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2026-10-17 00:57:16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5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3" w:name="mean-squared-error"/>
    <w:p>
      <w:pPr>
        <w:pStyle w:val="Heading3"/>
      </w:pPr>
      <w:r>
        <w:t xml:space="preserve">3.5 Population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7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7"/>
    <w:bookmarkStart w:id="69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9"/>
    <w:bookmarkStart w:id="70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bookmarkStart w:id="71" w:name="exm-rmse-sample-mean"/>
    <w:p>
      <w:pPr>
        <w:pStyle w:val="FirstParagraph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1"/>
    <w:bookmarkStart w:id="72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2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3"/>
    <w:bookmarkStart w:id="87" w:name="sec-unbiased-estimators"/>
    <w:p>
      <w:pPr>
        <w:pStyle w:val="Heading3"/>
      </w:pPr>
      <w:r>
        <w:t xml:space="preserve">3.6 Unbiased estimators</w:t>
      </w:r>
    </w:p>
    <w:bookmarkStart w:id="74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4"/>
    <w:bookmarkStart w:id="75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5"/>
    <w:bookmarkStart w:id="76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6"/>
    <w:bookmarkStart w:id="78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8"/>
    <w:bookmarkStart w:id="79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9"/>
    <w:bookmarkStart w:id="80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0"/>
    <w:bookmarkStart w:id="81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1"/>
    <w:bookmarkStart w:id="82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5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3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bookmarkStart w:id="84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6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7"/>
    <w:bookmarkStart w:id="90" w:name="mean-absolute-error"/>
    <w:p>
      <w:pPr>
        <w:pStyle w:val="Heading3"/>
      </w:pPr>
      <w:r>
        <w:t xml:space="preserve">3.7 Population mean absolute error</w:t>
      </w:r>
    </w:p>
    <w:bookmarkStart w:id="88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8"/>
    <w:bookmarkStart w:id="89" w:name="exm-mae-gaussian"/>
    <w:p>
      <w:pPr>
        <w:pStyle w:val="FirstParagraph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9"/>
    <w:bookmarkEnd w:id="90"/>
    <w:bookmarkStart w:id="104" w:name="standard-error"/>
    <w:p>
      <w:pPr>
        <w:pStyle w:val="Heading3"/>
      </w:pPr>
      <w:r>
        <w:t xml:space="preserve">3.8 Standard error</w:t>
      </w:r>
    </w:p>
    <w:bookmarkStart w:id="92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2"/>
    <w:bookmarkStart w:id="93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3"/>
    <w:bookmarkStart w:id="94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4"/>
    <w:bookmarkStart w:id="95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7"/>
    <w:bookmarkStart w:id="98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0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1"/>
    <w:bookmarkStart w:id="102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3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4"/>
    <w:bookmarkEnd w:id="105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3"/>
    <w:bookmarkStart w:id="115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4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5"/>
    <w:bookmarkStart w:id="117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6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7"/>
    <w:bookmarkStart w:id="11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8"/>
    <w:bookmarkStart w:id="12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2026-10-17T08:03:40Z</dcterms:created>
  <dcterms:modified xsi:type="dcterms:W3CDTF">2026-10-17T08:03:40Z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00:57:16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