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rPr>
            <w:rStyle w:val="ImportTok"/>
          </w:rPr>
          <w:delText xml:space="preserve">import</w:delText>
        </w:r>
      </w:del>
      <w:del w:id="14" w:author="PR Preview" w:date="2026-01-01T00:00:00Z">
        <w:r>
          <w:rPr>
            <w:rStyle w:val="NormalTok"/>
          </w:rPr>
          <w:delText xml:space="preserve"> statsmodels.formula.api </w:delText>
        </w:r>
      </w:del>
      <w:del w:id="15" w:author="PR Preview" w:date="2026-01-01T00:00:00Z">
        <w:r>
          <w:rPr>
            <w:rStyle w:val="ImportTok"/>
          </w:rPr>
          <w:delText xml:space="preserve">as</w:delText>
        </w:r>
      </w:del>
      <w:del w:id="16" w:author="PR Preview" w:date="2026-01-01T00:00:00Z">
        <w:r>
          <w:rPr>
            <w:rStyle w:val="NormalTok"/>
          </w:rPr>
          <w:delText xml:space="preserve"> smf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birthwt </w:delText>
        </w:r>
      </w:del>
      <w:del w:id="20" w:author="PR Preview" w:date="2026-01-01T00:00:00Z">
        <w:r>
          <w:rPr>
            <w:rStyle w:val="OperatorTok"/>
          </w:rPr>
          <w:delText xml:space="preserve">=</w:delText>
        </w:r>
      </w:del>
      <w:del w:id="21" w:author="PR Preview" w:date="2026-01-01T00:00:00Z">
        <w:r>
          <w:rPr>
            <w:rStyle w:val="NormalTok"/>
          </w:rPr>
          <w:delText xml:space="preserve"> pd.read_csv(</w:delText>
        </w:r>
      </w:del>
      <w:del w:id="22" w:author="PR Preview" w:date="2026-01-01T00:00:00Z">
        <w:r>
          <w:rPr>
            <w:rStyle w:val="StringTok"/>
          </w:rPr>
          <w:delText xml:space="preserve">"data/birthwt.csv"</w:delText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is_held_out </w:delText>
        </w:r>
      </w:del>
      <w:del w:id="26" w:author="PR Preview" w:date="2026-01-01T00:00:00Z">
        <w:r>
          <w:rPr>
            <w:rStyle w:val="OperatorTok"/>
          </w:rPr>
          <w:delText xml:space="preserve">=</w:delText>
        </w:r>
      </w:del>
      <w:del w:id="27" w:author="PR Preview" w:date="2026-01-01T00:00:00Z">
        <w:r>
          <w:rPr>
            <w:rStyle w:val="NormalTok"/>
          </w:rPr>
          <w:delText xml:space="preserve"> (np.arange(</w:delText>
        </w:r>
      </w:del>
      <w:del w:id="28" w:author="PR Preview" w:date="2026-01-01T00:00:00Z">
        <w:r>
          <w:rPr>
            <w:rStyle w:val="DecValTok"/>
          </w:rPr>
          <w:delText xml:space="preserve">1</w:delText>
        </w:r>
      </w:del>
      <w:del w:id="29" w:author="PR Preview" w:date="2026-01-01T00:00:00Z">
        <w:r>
          <w:rPr>
            <w:rStyle w:val="NormalTok"/>
          </w:rPr>
          <w:delText xml:space="preserve">, </w:delText>
        </w:r>
      </w:del>
      <w:del w:id="30" w:author="PR Preview" w:date="2026-01-01T00:00:00Z">
        <w:r>
          <w:rPr>
            <w:rStyle w:val="BuiltInTok"/>
          </w:rPr>
          <w:delText xml:space="preserve">len</w:delText>
        </w:r>
      </w:del>
      <w:del w:id="31" w:author="PR Preview" w:date="2026-01-01T00:00:00Z">
        <w:r>
          <w:rPr>
            <w:rStyle w:val="NormalTok"/>
          </w:rPr>
          <w:delText xml:space="preserve">(birthwt) </w:delText>
        </w:r>
      </w:del>
      <w:del w:id="32" w:author="PR Preview" w:date="2026-01-01T00:00:00Z">
        <w:r>
          <w:rPr>
            <w:rStyle w:val="OperatorTok"/>
          </w:rPr>
          <w:delText xml:space="preserve">+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DecValTok"/>
          </w:rPr>
          <w:delText xml:space="preserve">1</w:delText>
        </w:r>
      </w:del>
      <w:del w:id="35" w:author="PR Preview" w:date="2026-01-01T00:00:00Z">
        <w:r>
          <w:rPr>
            <w:rStyle w:val="NormalTok"/>
          </w:rPr>
          <w:delText xml:space="preserve">) </w:delText>
        </w:r>
      </w:del>
      <w:del w:id="36" w:author="PR Preview" w:date="2026-01-01T00:00:00Z">
        <w:r>
          <w:rPr>
            <w:rStyle w:val="OperatorTok"/>
          </w:rPr>
          <w:delText xml:space="preserve">%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3</w:delText>
        </w:r>
      </w:del>
      <w:del w:id="39" w:author="PR Preview" w:date="2026-01-01T00:00:00Z">
        <w:r>
          <w:rPr>
            <w:rStyle w:val="NormalTok"/>
          </w:rPr>
          <w:delText xml:space="preserve"> </w:delText>
        </w:r>
      </w:del>
      <w:del w:id="40" w:author="PR Preview" w:date="2026-01-01T00:00:00Z">
        <w:r>
          <w:rPr>
            <w:rStyle w:val="OperatorTok"/>
          </w:rPr>
          <w:delText xml:space="preserve">==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0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fit_bwt </w:delText>
        </w:r>
      </w:del>
      <w:del w:id="47" w:author="PR Preview" w:date="2026-01-01T00:00:00Z">
        <w:r>
          <w:rPr>
            <w:rStyle w:val="OperatorTok"/>
          </w:rPr>
          <w:delText xml:space="preserve">=</w:delText>
        </w:r>
      </w:del>
      <w:del w:id="48" w:author="PR Preview" w:date="2026-01-01T00:00:00Z">
        <w:r>
          <w:rPr>
            <w:rStyle w:val="NormalTok"/>
          </w:rPr>
          <w:delText xml:space="preserve"> smf.ols(</w:delText>
        </w:r>
      </w:del>
      <w:del w:id="49" w:author="PR Preview" w:date="2026-01-01T00:00:00Z">
        <w:r>
          <w:rPr>
            <w:rStyle w:val="StringTok"/>
          </w:rPr>
          <w:delText xml:space="preserve">"bwt ~ lwt + smoke"</w:delText>
        </w:r>
      </w:del>
      <w:del w:id="50" w:author="PR Preview" w:date="2026-01-01T00:00:00Z">
        <w:r>
          <w:rPr>
            <w:rStyle w:val="NormalTok"/>
          </w:rPr>
          <w:delText xml:space="preserve">, data</w:delText>
        </w:r>
      </w:del>
      <w:del w:id="51" w:author="PR Preview" w:date="2026-01-01T00:00:00Z">
        <w:r>
          <w:rPr>
            <w:rStyle w:val="OperatorTok"/>
          </w:rPr>
          <w:delText xml:space="preserve">=</w:delText>
        </w:r>
      </w:del>
      <w:del w:id="52" w:author="PR Preview" w:date="2026-01-01T00:00:00Z">
        <w:r>
          <w:rPr>
            <w:rStyle w:val="NormalTok"/>
          </w:rPr>
          <w:delText xml:space="preserve">birthwt[</w:delText>
        </w:r>
      </w:del>
      <w:del w:id="53" w:author="PR Preview" w:date="2026-01-01T00:00:00Z">
        <w:r>
          <w:rPr>
            <w:rStyle w:val="OperatorTok"/>
          </w:rPr>
          <w:delText xml:space="preserve">~</w:delText>
        </w:r>
      </w:del>
      <w:del w:id="54" w:author="PR Preview" w:date="2026-01-01T00:00:00Z">
        <w:r>
          <w:rPr>
            <w:rStyle w:val="NormalTok"/>
          </w:rPr>
          <w:delText xml:space="preserve">is_held_out]).fit()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br/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KeywordTok"/>
          </w:rPr>
          <w:delText xml:space="preserve">def</w:delText>
        </w:r>
      </w:del>
      <w:del w:id="59" w:author="PR Preview" w:date="2026-01-01T00:00:00Z">
        <w:r>
          <w:rPr>
            <w:rStyle w:val="NormalTok"/>
          </w:rPr>
          <w:delText xml:space="preserve"> empirical_risk(data):</w:delText>
        </w:r>
      </w:del>
      <w:del w:id="60" w:author="PR Preview" w:date="2026-01-01T00:00:00Z">
        <w:r>
          <w:br/>
        </w:r>
      </w:del>
      <w:del w:id="61" w:author="PR Preview" w:date="2026-01-01T00:00:00Z">
        <w:r>
          <w:rPr>
            <w:rStyle w:val="NormalTok"/>
          </w:rPr>
          <w:delText xml:space="preserve">    </w:delText>
        </w:r>
      </w:del>
      <w:del w:id="62" w:author="PR Preview" w:date="2026-01-01T00:00:00Z">
        <w:r>
          <w:rPr>
            <w:rStyle w:val="ControlFlowTok"/>
          </w:rPr>
          <w:delText xml:space="preserve">return</w:delText>
        </w:r>
      </w:del>
      <w:del w:id="63" w:author="PR Preview" w:date="2026-01-01T00:00:00Z">
        <w:r>
          <w:rPr>
            <w:rStyle w:val="NormalTok"/>
          </w:rPr>
          <w:delText xml:space="preserve"> ((data[</w:delText>
        </w:r>
      </w:del>
      <w:del w:id="64" w:author="PR Preview" w:date="2026-01-01T00:00:00Z">
        <w:r>
          <w:rPr>
            <w:rStyle w:val="StringTok"/>
          </w:rPr>
          <w:delText xml:space="preserve">"bwt"</w:delText>
        </w:r>
      </w:del>
      <w:del w:id="65" w:author="PR Preview" w:date="2026-01-01T00:00:00Z">
        <w:r>
          <w:rPr>
            <w:rStyle w:val="NormalTok"/>
          </w:rPr>
          <w:delText xml:space="preserve">] </w:delText>
        </w:r>
      </w:del>
      <w:del w:id="66" w:author="PR Preview" w:date="2026-01-01T00:00:00Z">
        <w:r>
          <w:rPr>
            <w:rStyle w:val="OperatorTok"/>
          </w:rPr>
          <w:delText xml:space="preserve">-</w:delText>
        </w:r>
      </w:del>
      <w:del w:id="67" w:author="PR Preview" w:date="2026-01-01T00:00:00Z">
        <w:r>
          <w:rPr>
            <w:rStyle w:val="NormalTok"/>
          </w:rPr>
          <w:delText xml:space="preserve"> fit_bwt.predict(data)) </w:delText>
        </w:r>
      </w:del>
      <w:del w:id="68" w:author="PR Preview" w:date="2026-01-01T00:00:00Z">
        <w:r>
          <w:rPr>
            <w:rStyle w:val="OperatorTok"/>
          </w:rPr>
          <w:delText xml:space="preserve">**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DecValTok"/>
          </w:rPr>
          <w:delText xml:space="preserve">2</w:delText>
        </w:r>
      </w:del>
      <w:del w:id="71" w:author="PR Preview" w:date="2026-01-01T00:00:00Z">
        <w:r>
          <w:rPr>
            <w:rStyle w:val="NormalTok"/>
          </w:rPr>
          <w:delText xml:space="preserve">).mean()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br/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empirical_risks </w:delText>
        </w:r>
      </w:del>
      <w:del w:id="76" w:author="PR Preview" w:date="2026-01-01T00:00:00Z">
        <w:r>
          <w:rPr>
            <w:rStyle w:val="OperatorTok"/>
          </w:rPr>
          <w:delText xml:space="preserve">=</w:delText>
        </w:r>
      </w:del>
      <w:del w:id="77" w:author="PR Preview" w:date="2026-01-01T00:00:00Z">
        <w:r>
          <w:rPr>
            <w:rStyle w:val="NormalTok"/>
          </w:rPr>
          <w:delText xml:space="preserve"> {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    </w:delText>
        </w:r>
      </w:del>
      <w:del w:id="80" w:author="PR Preview" w:date="2026-01-01T00:00:00Z">
        <w:r>
          <w:rPr>
            <w:rStyle w:val="StringTok"/>
          </w:rPr>
          <w:delText xml:space="preserve">"training"</w:delText>
        </w:r>
      </w:del>
      <w:del w:id="81" w:author="PR Preview" w:date="2026-01-01T00:00:00Z">
        <w:r>
          <w:rPr>
            <w:rStyle w:val="NormalTok"/>
          </w:rPr>
          <w:delText xml:space="preserve">: empirical_risk(birthwt[</w:delText>
        </w:r>
      </w:del>
      <w:del w:id="82" w:author="PR Preview" w:date="2026-01-01T00:00:00Z">
        <w:r>
          <w:rPr>
            <w:rStyle w:val="OperatorTok"/>
          </w:rPr>
          <w:delText xml:space="preserve">~</w:delText>
        </w:r>
      </w:del>
      <w:del w:id="83" w:author="PR Preview" w:date="2026-01-01T00:00:00Z">
        <w:r>
          <w:rPr>
            <w:rStyle w:val="NormalTok"/>
          </w:rPr>
          <w:delText xml:space="preserve">is_held_out]),</w:delText>
        </w:r>
      </w:del>
      <w:del w:id="84" w:author="PR Preview" w:date="2026-01-01T00:00:00Z">
        <w:r>
          <w:br/>
        </w:r>
      </w:del>
      <w:del w:id="85" w:author="PR Preview" w:date="2026-01-01T00:00:00Z">
        <w:r>
          <w:rPr>
            <w:rStyle w:val="NormalTok"/>
          </w:rPr>
          <w:delText xml:space="preserve">    </w:delText>
        </w:r>
      </w:del>
      <w:del w:id="86" w:author="PR Preview" w:date="2026-01-01T00:00:00Z">
        <w:r>
          <w:rPr>
            <w:rStyle w:val="StringTok"/>
          </w:rPr>
          <w:delText xml:space="preserve">"held_out"</w:delText>
        </w:r>
      </w:del>
      <w:del w:id="87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empirical_risks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CommentTok"/>
          </w:rPr>
          <w:delText xml:space="preserve">#&gt; {'training': np.float64(488364.99564830225), 'held_out': np.float64(503648.7535191132)}</w:delText>
        </w:r>
      </w:del>
    </w:p>
    <w:p>
      <w:pPr>
        <w:pStyle w:val="SourceCode"/>
      </w:pPr>
      <w:ins w:id="94" w:author="PR Preview" w:date="2026-01-01T00:00:00Z">
        <w:r>
          <w:rPr>
            <w:rStyle w:val="ImportTok"/>
          </w:rPr>
          <w:t xml:space="preserve">import</w:t>
        </w:r>
      </w:ins>
      <w:ins w:id="95" w:author="PR Preview" w:date="2026-01-01T00:00:00Z">
        <w:r>
          <w:rPr>
            <w:rStyle w:val="NormalTok"/>
          </w:rPr>
          <w:t xml:space="preserve"> numpy </w:t>
        </w:r>
      </w:ins>
      <w:ins w:id="96" w:author="PR Preview" w:date="2026-01-01T00:00:00Z">
        <w:r>
          <w:rPr>
            <w:rStyle w:val="ImportTok"/>
          </w:rPr>
          <w:t xml:space="preserve">as</w:t>
        </w:r>
      </w:ins>
      <w:ins w:id="97" w:author="PR Preview" w:date="2026-01-01T00:00:00Z">
        <w:r>
          <w:rPr>
            <w:rStyle w:val="NormalTok"/>
          </w:rPr>
          <w:t xml:space="preserve"> np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ImportTok"/>
          </w:rPr>
          <w:t xml:space="preserve">import</w:t>
        </w:r>
      </w:ins>
      <w:ins w:id="100" w:author="PR Preview" w:date="2026-01-01T00:00:00Z">
        <w:r>
          <w:rPr>
            <w:rStyle w:val="NormalTok"/>
          </w:rPr>
          <w:t xml:space="preserve"> pandas </w:t>
        </w:r>
      </w:ins>
      <w:ins w:id="101" w:author="PR Preview" w:date="2026-01-01T00:00:00Z">
        <w:r>
          <w:rPr>
            <w:rStyle w:val="ImportTok"/>
          </w:rPr>
          <w:t xml:space="preserve">as</w:t>
        </w:r>
      </w:ins>
      <w:ins w:id="102" w:author="PR Preview" w:date="2026-01-01T00:00:00Z">
        <w:r>
          <w:rPr>
            <w:rStyle w:val="NormalTok"/>
          </w:rPr>
          <w:t xml:space="preserve"> pd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statsmodels.formula.api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smf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birthwt </w:t>
        </w:r>
      </w:ins>
      <w:ins w:id="111" w:author="PR Preview" w:date="2026-01-01T00:00:00Z">
        <w:r>
          <w:rPr>
            <w:rStyle w:val="OperatorTok"/>
          </w:rPr>
          <w:t xml:space="preserve">=</w:t>
        </w:r>
      </w:ins>
      <w:ins w:id="112" w:author="PR Preview" w:date="2026-01-01T00:00:00Z">
        <w:r>
          <w:rPr>
            <w:rStyle w:val="NormalTok"/>
          </w:rPr>
          <w:t xml:space="preserve"> pd.read_csv(</w:t>
        </w:r>
      </w:ins>
      <w:ins w:id="113" w:author="PR Preview" w:date="2026-01-01T00:00:00Z">
        <w:r>
          <w:rPr>
            <w:rStyle w:val="StringTok"/>
          </w:rPr>
          <w:t xml:space="preserve">"data/birthwt.csv"</w:t>
        </w:r>
      </w:ins>
      <w:ins w:id="114" w:author="PR Preview" w:date="2026-01-01T00:00:00Z">
        <w:r>
          <w:rPr>
            <w:rStyle w:val="NormalTok"/>
          </w:rPr>
          <w:t xml:space="preserve">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is_held_out </w:t>
        </w:r>
      </w:ins>
      <w:ins w:id="117" w:author="PR Preview" w:date="2026-01-01T00:00:00Z">
        <w:r>
          <w:rPr>
            <w:rStyle w:val="OperatorTok"/>
          </w:rPr>
          <w:t xml:space="preserve">=</w:t>
        </w:r>
      </w:ins>
      <w:ins w:id="118" w:author="PR Preview" w:date="2026-01-01T00:00:00Z">
        <w:r>
          <w:rPr>
            <w:rStyle w:val="NormalTok"/>
          </w:rPr>
          <w:t xml:space="preserve"> (np.arange(</w:t>
        </w:r>
      </w:ins>
      <w:ins w:id="119" w:author="PR Preview" w:date="2026-01-01T00:00:00Z">
        <w:r>
          <w:rPr>
            <w:rStyle w:val="DecValTok"/>
          </w:rPr>
          <w:t xml:space="preserve">1</w:t>
        </w:r>
      </w:ins>
      <w:ins w:id="120" w:author="PR Preview" w:date="2026-01-01T00:00:00Z">
        <w:r>
          <w:rPr>
            <w:rStyle w:val="NormalTok"/>
          </w:rPr>
          <w:t xml:space="preserve">, </w:t>
        </w:r>
      </w:ins>
      <w:ins w:id="121" w:author="PR Preview" w:date="2026-01-01T00:00:00Z">
        <w:r>
          <w:rPr>
            <w:rStyle w:val="BuiltInTok"/>
          </w:rPr>
          <w:t xml:space="preserve">len</w:t>
        </w:r>
      </w:ins>
      <w:ins w:id="122" w:author="PR Preview" w:date="2026-01-01T00:00:00Z">
        <w:r>
          <w:rPr>
            <w:rStyle w:val="NormalTok"/>
          </w:rPr>
          <w:t xml:space="preserve">(birthwt) </w:t>
        </w:r>
      </w:ins>
      <w:ins w:id="123" w:author="PR Preview" w:date="2026-01-01T00:00:00Z">
        <w:r>
          <w:rPr>
            <w:rStyle w:val="OperatorTok"/>
          </w:rPr>
          <w:t xml:space="preserve">+</w:t>
        </w:r>
      </w:ins>
      <w:ins w:id="124" w:author="PR Preview" w:date="2026-01-01T00:00:00Z">
        <w:r>
          <w:rPr>
            <w:rStyle w:val="NormalTok"/>
          </w:rPr>
          <w:t xml:space="preserve"> </w:t>
        </w:r>
      </w:ins>
      <w:ins w:id="125" w:author="PR Preview" w:date="2026-01-01T00:00:00Z">
        <w:r>
          <w:rPr>
            <w:rStyle w:val="DecValTok"/>
          </w:rPr>
          <w:t xml:space="preserve">1</w:t>
        </w:r>
      </w:ins>
      <w:ins w:id="126" w:author="PR Preview" w:date="2026-01-01T00:00:00Z">
        <w:r>
          <w:rPr>
            <w:rStyle w:val="NormalTok"/>
          </w:rPr>
          <w:t xml:space="preserve">) </w:t>
        </w:r>
      </w:ins>
      <w:ins w:id="127" w:author="PR Preview" w:date="2026-01-01T00:00:00Z">
        <w:r>
          <w:rPr>
            <w:rStyle w:val="OperatorTok"/>
          </w:rPr>
          <w:t xml:space="preserve">%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DecValTok"/>
          </w:rPr>
          <w:t xml:space="preserve">3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OperatorTok"/>
          </w:rPr>
          <w:t xml:space="preserve">==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NormalTok"/>
          </w:rPr>
          <w:t xml:space="preserve">fit_bwt </w:t>
        </w:r>
      </w:ins>
      <w:ins w:id="138" w:author="PR Preview" w:date="2026-01-01T00:00:00Z">
        <w:r>
          <w:rPr>
            <w:rStyle w:val="OperatorTok"/>
          </w:rPr>
          <w:t xml:space="preserve">=</w:t>
        </w:r>
      </w:ins>
      <w:ins w:id="139" w:author="PR Preview" w:date="2026-01-01T00:00:00Z">
        <w:r>
          <w:rPr>
            <w:rStyle w:val="NormalTok"/>
          </w:rPr>
          <w:t xml:space="preserve"> smf.ols(</w:t>
        </w:r>
      </w:ins>
      <w:ins w:id="140" w:author="PR Preview" w:date="2026-01-01T00:00:00Z">
        <w:r>
          <w:rPr>
            <w:rStyle w:val="StringTok"/>
          </w:rPr>
          <w:t xml:space="preserve">"bwt ~ lwt + smoke"</w:t>
        </w:r>
      </w:ins>
      <w:ins w:id="141" w:author="PR Preview" w:date="2026-01-01T00:00:00Z">
        <w:r>
          <w:rPr>
            <w:rStyle w:val="NormalTok"/>
          </w:rPr>
          <w:t xml:space="preserve">, data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birthwt[</w:t>
        </w:r>
      </w:ins>
      <w:ins w:id="144" w:author="PR Preview" w:date="2026-01-01T00:00:00Z">
        <w:r>
          <w:rPr>
            <w:rStyle w:val="Operato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is_held_out]).fit()</w:t>
        </w:r>
      </w:ins>
      <w:ins w:id="146" w:author="PR Preview" w:date="2026-01-01T00:00:00Z">
        <w:r>
          <w:br/>
        </w:r>
      </w:ins>
      <w:ins w:id="147" w:author="PR Preview" w:date="2026-01-01T00:00:00Z">
        <w:r>
          <w:br/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KeywordTok"/>
          </w:rPr>
          <w:t xml:space="preserve">def</w:t>
        </w:r>
      </w:ins>
      <w:ins w:id="150" w:author="PR Preview" w:date="2026-01-01T00:00:00Z">
        <w:r>
          <w:rPr>
            <w:rStyle w:val="NormalTok"/>
          </w:rPr>
          <w:t xml:space="preserve"> empirical_risk(data):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ControlFlowTok"/>
          </w:rPr>
          <w:t xml:space="preserve">return</w:t>
        </w:r>
      </w:ins>
      <w:ins w:id="154" w:author="PR Preview" w:date="2026-01-01T00:00:00Z">
        <w:r>
          <w:rPr>
            <w:rStyle w:val="NormalTok"/>
          </w:rPr>
          <w:t xml:space="preserve"> ((data[</w:t>
        </w:r>
      </w:ins>
      <w:ins w:id="155" w:author="PR Preview" w:date="2026-01-01T00:00:00Z">
        <w:r>
          <w:rPr>
            <w:rStyle w:val="StringTok"/>
          </w:rPr>
          <w:t xml:space="preserve">"bwt"</w:t>
        </w:r>
      </w:ins>
      <w:ins w:id="156" w:author="PR Preview" w:date="2026-01-01T00:00:00Z">
        <w:r>
          <w:rPr>
            <w:rStyle w:val="NormalTok"/>
          </w:rPr>
          <w:t xml:space="preserve">] </w:t>
        </w:r>
      </w:ins>
      <w:ins w:id="157" w:author="PR Preview" w:date="2026-01-01T00:00:00Z">
        <w:r>
          <w:rPr>
            <w:rStyle w:val="OperatorTok"/>
          </w:rPr>
          <w:t xml:space="preserve">-</w:t>
        </w:r>
      </w:ins>
      <w:ins w:id="158" w:author="PR Preview" w:date="2026-01-01T00:00:00Z">
        <w:r>
          <w:rPr>
            <w:rStyle w:val="NormalTok"/>
          </w:rPr>
          <w:t xml:space="preserve"> fit_bwt.predict(data)) </w:t>
        </w:r>
      </w:ins>
      <w:ins w:id="159" w:author="PR Preview" w:date="2026-01-01T00:00:00Z">
        <w:r>
          <w:rPr>
            <w:rStyle w:val="OperatorTok"/>
          </w:rPr>
          <w:t xml:space="preserve">**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DecValTok"/>
          </w:rPr>
          <w:t xml:space="preserve">2</w:t>
        </w:r>
      </w:ins>
      <w:ins w:id="162" w:author="PR Preview" w:date="2026-01-01T00:00:00Z">
        <w:r>
          <w:rPr>
            <w:rStyle w:val="NormalTok"/>
          </w:rPr>
          <w:t xml:space="preserve">).mean()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br/>
        </w:r>
      </w:ins>
      <w:ins w:id="165" w:author="PR Preview" w:date="2026-01-01T00:00:00Z">
        <w:r>
          <w:br/>
        </w:r>
      </w:ins>
      <w:ins w:id="166" w:author="PR Preview" w:date="2026-01-01T00:00:00Z">
        <w:r>
          <w:rPr>
            <w:rStyle w:val="NormalTok"/>
          </w:rPr>
          <w:t xml:space="preserve">empirical_risks 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NormalTok"/>
          </w:rPr>
          <w:t xml:space="preserve"> {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    </w:t>
        </w:r>
      </w:ins>
      <w:ins w:id="171" w:author="PR Preview" w:date="2026-01-01T00:00:00Z">
        <w:r>
          <w:rPr>
            <w:rStyle w:val="StringTok"/>
          </w:rPr>
          <w:t xml:space="preserve">"training"</w:t>
        </w:r>
      </w:ins>
      <w:ins w:id="172" w:author="PR Preview" w:date="2026-01-01T00:00:00Z">
        <w:r>
          <w:rPr>
            <w:rStyle w:val="NormalTok"/>
          </w:rPr>
          <w:t xml:space="preserve">: empirical_risk(birthwt[</w:t>
        </w:r>
      </w:ins>
      <w:ins w:id="173" w:author="PR Preview" w:date="2026-01-01T00:00:00Z">
        <w:r>
          <w:rPr>
            <w:rStyle w:val="OperatorTok"/>
          </w:rPr>
          <w:t xml:space="preserve">~</w:t>
        </w:r>
      </w:ins>
      <w:ins w:id="174" w:author="PR Preview" w:date="2026-01-01T00:00:00Z">
        <w:r>
          <w:rPr>
            <w:rStyle w:val="NormalTok"/>
          </w:rPr>
          <w:t xml:space="preserve">is_held_out]),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NormalTok"/>
          </w:rPr>
          <w:t xml:space="preserve">    </w:t>
        </w:r>
      </w:ins>
      <w:ins w:id="177" w:author="PR Preview" w:date="2026-01-01T00:00:00Z">
        <w:r>
          <w:rPr>
            <w:rStyle w:val="StringTok"/>
          </w:rPr>
          <w:t xml:space="preserve">"held_out"</w:t>
        </w:r>
      </w:ins>
      <w:ins w:id="178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}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empirical_risks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{'training': np.float64(488364.9956483022), 'held_out': np.float64(503648.75351911323)}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2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del w:id="185" w:author="PR Preview" w:date="2026-01-01T00:00:00Z">
        <w:r>
          <w:delText xml:space="preserve">It differs from the pMSE of the same prediction as an estimator of the</w:delText>
        </w:r>
      </w:del>
      <w:del w:id="186" w:author="PR Preview" w:date="2026-01-01T00:00:00Z">
        <w:r>
          <w:delText xml:space="preserve"> </w:delText>
        </w:r>
      </w:del>
      <w:hyperlink w:anchor="def-mean-function">
        <w:del w:id="187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value</w:delText>
        </w:r>
      </w:del>
      <w:del w:id="19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91" w:author="PR Preview" w:date="2026-01-01T00:00:00Z">
        <w:r>
          <w:delText xml:space="preserve">:</w:delText>
        </w:r>
      </w:del>
      <w:del w:id="192" w:author="PR Preview" w:date="2026-01-01T00:00:00Z">
        <w:r>
          <w:delText xml:space="preserve"> </w:delText>
        </w:r>
      </w:del>
      <w:hyperlink w:anchor="thm-epe-decomposition">
        <w:del w:id="193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shows that it exceeds that pMSE by the noise variance.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The acronym omits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“squared”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because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“error”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already means squared error here.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Another loss gives an expected prediction loss, not an EPE.</w:delText>
        </w:r>
      </w:del>
    </w:p>
    <w:p>
      <w:pPr>
        <w:pStyle w:val="BodyText"/>
      </w:pPr>
      <w:ins w:id="208" w:author="PR Preview" w:date="2026-01-01T00:00:00Z">
        <w:r>
          <w:t xml:space="preserve">It differs from the pMSE of the same prediction as an estimator of the</w:t>
        </w:r>
      </w:ins>
      <w:ins w:id="209" w:author="PR Preview" w:date="2026-01-01T00:00:00Z">
        <w:r>
          <w:t xml:space="preserve"> </w:t>
        </w:r>
      </w:ins>
      <w:hyperlink w:anchor="def-mean-function">
        <w:ins w:id="210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value</w:t>
        </w:r>
      </w:ins>
      <w:ins w:id="213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4" w:author="PR Preview" w:date="2026-01-01T00:00:00Z">
        <w:r>
          <w:t xml:space="preserve">:</w:t>
        </w:r>
      </w:ins>
      <w:ins w:id="215" w:author="PR Preview" w:date="2026-01-01T00:00:00Z">
        <w:r>
          <w:t xml:space="preserve"> </w:t>
        </w:r>
      </w:ins>
      <w:hyperlink w:anchor="thm-epe-decomposition">
        <w:ins w:id="216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shows that it exceeds that pMSE by the noise variance.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The acronym omits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“squared”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because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“error”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already means squared error here.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Another loss gives an expected prediction loss, not an EPE.</w:t>
        </w:r>
      </w:ins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del w:id="231" w:author="PR Preview" w:date="2026-01-01T00:00:00Z">
        <w:r>
          <w:rPr>
            <w:b/>
            <w:bCs/>
          </w:rPr>
          <w:delText xml:space="preserve">Definition 36 (Bias of a prediction)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Let</w:delText>
        </w:r>
      </w:del>
      <w:del w:id="234" w:author="PR Preview" w:date="2026-01-01T00:00:00Z">
        <w:r>
          <w:delText xml:space="preserve"> </w:delText>
        </w:r>
      </w:del>
      <m:oMath>
        <m:r>
          <m:t>g</m:t>
        </m:r>
      </m:oMath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be a</w:delText>
        </w:r>
      </w:del>
      <w:del w:id="237" w:author="PR Preview" w:date="2026-01-01T00:00:00Z">
        <w:r>
          <w:delText xml:space="preserve"> </w:delText>
        </w:r>
      </w:del>
      <w:hyperlink w:anchor="def-fitting-procedure">
        <w:del w:id="23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39" w:author="PR Preview" w:date="2026-01-01T00:00:00Z">
        <w:r>
          <w:delText xml:space="preserve">,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and let</w:delText>
        </w:r>
      </w:del>
      <w:del w:id="2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be a random</w:delText>
        </w:r>
      </w:del>
      <w:del w:id="245" w:author="PR Preview" w:date="2026-01-01T00:00:00Z">
        <w:r>
          <w:delText xml:space="preserve"> </w:delText>
        </w:r>
      </w:del>
      <w:hyperlink w:anchor="def-training-set">
        <w:del w:id="24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47" w:author="PR Preview" w:date="2026-01-01T00:00:00Z">
        <w:r>
          <w:delText xml:space="preserve">.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At a covariate value</w:delText>
        </w:r>
      </w:del>
      <w:del w:id="250" w:author="PR Preview" w:date="2026-01-01T00:00:00Z">
        <w:r>
          <w:delText xml:space="preserve"> </w:delText>
        </w:r>
      </w:del>
      <m:oMath>
        <m:r>
          <m:t>x</m:t>
        </m:r>
      </m:oMath>
      <w:del w:id="251" w:author="PR Preview" w:date="2026-01-01T00:00:00Z">
        <w:r>
          <w:delText xml:space="preserve">,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the prediction</w:delText>
        </w:r>
      </w:del>
      <w:del w:id="25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is a random variable,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because it depends on the random training data.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The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rPr>
            <w:b/>
            <w:bCs/>
          </w:rPr>
          <w:delText xml:space="preserve">bias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of the prediction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is the expected</w:delText>
        </w:r>
      </w:del>
      <w:del w:id="267" w:author="PR Preview" w:date="2026-01-01T00:00:00Z">
        <w:r>
          <w:delText xml:space="preserve"> </w:delText>
        </w:r>
      </w:del>
      <w:hyperlink r:id="rId182">
        <w:del w:id="268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of the prediction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as an</w:delText>
        </w:r>
      </w:del>
      <w:del w:id="273" w:author="PR Preview" w:date="2026-01-01T00:00:00Z">
        <w:r>
          <w:delText xml:space="preserve"> </w:delText>
        </w:r>
      </w:del>
      <w:hyperlink r:id="rId177">
        <w:del w:id="274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of the</w:delText>
        </w:r>
      </w:del>
      <w:del w:id="277" w:author="PR Preview" w:date="2026-01-01T00:00:00Z">
        <w:r>
          <w:delText xml:space="preserve"> </w:delText>
        </w:r>
      </w:del>
      <w:hyperlink w:anchor="def-mean-function">
        <w:del w:id="27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value</w:delText>
        </w:r>
      </w:del>
      <w:del w:id="28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82" w:author="PR Preview" w:date="2026-01-01T00:00:00Z">
        <w:r>
          <w:delText xml:space="preserve">,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which is its estimand here, not the new outcome it predicts:</w:delText>
        </w:r>
      </w:del>
    </w:p>
    <w:p>
      <w:pPr>
        <w:pStyle w:val="BodyText"/>
      </w:pPr>
      <w:ins w:id="285" w:author="PR Preview" w:date="2026-01-01T00:00:00Z">
        <w:r>
          <w:rPr>
            <w:b/>
            <w:bCs/>
          </w:rPr>
          <w:t xml:space="preserve">Definition 36 (Bias of a prediction)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Let</w:t>
        </w:r>
      </w:ins>
      <w:ins w:id="288" w:author="PR Preview" w:date="2026-01-01T00:00:00Z">
        <w:r>
          <w:t xml:space="preserve"> </w:t>
        </w:r>
      </w:ins>
      <m:oMath>
        <m:r>
          <m:t>g</m:t>
        </m:r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be a</w:t>
        </w:r>
      </w:ins>
      <w:ins w:id="291" w:author="PR Preview" w:date="2026-01-01T00:00:00Z">
        <w:r>
          <w:t xml:space="preserve"> </w:t>
        </w:r>
      </w:ins>
      <w:hyperlink w:anchor="def-fitting-procedure">
        <w:ins w:id="29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93" w:author="PR Preview" w:date="2026-01-01T00:00:00Z">
        <w:r>
          <w:t xml:space="preserve">,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and let</w:t>
        </w:r>
      </w:ins>
      <w:ins w:id="29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be a random</w:t>
        </w:r>
      </w:ins>
      <w:ins w:id="299" w:author="PR Preview" w:date="2026-01-01T00:00:00Z">
        <w:r>
          <w:t xml:space="preserve"> </w:t>
        </w:r>
      </w:ins>
      <w:hyperlink w:anchor="def-training-set">
        <w:ins w:id="30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01" w:author="PR Preview" w:date="2026-01-01T00:00:00Z">
        <w:r>
          <w:t xml:space="preserve">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At a covariate value</w:t>
        </w:r>
      </w:ins>
      <w:ins w:id="304" w:author="PR Preview" w:date="2026-01-01T00:00:00Z">
        <w:r>
          <w:t xml:space="preserve"> </w:t>
        </w:r>
      </w:ins>
      <m:oMath>
        <m:r>
          <m:t>x</m:t>
        </m:r>
      </m:oMath>
      <w:ins w:id="305" w:author="PR Preview" w:date="2026-01-01T00:00:00Z">
        <w:r>
          <w:t xml:space="preserve">,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the prediction</w:t>
        </w:r>
      </w:ins>
      <w:ins w:id="30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is a random variable,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because it depends on the random training data.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Let</w:t>
        </w:r>
      </w:ins>
      <w:ins w:id="315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be a</w:t>
        </w:r>
      </w:ins>
      <w:ins w:id="318" w:author="PR Preview" w:date="2026-01-01T00:00:00Z">
        <w:r>
          <w:t xml:space="preserve"> </w:t>
        </w:r>
      </w:ins>
      <w:hyperlink w:anchor="def-new-observation">
        <w:ins w:id="319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with</w:t>
        </w:r>
      </w:ins>
      <w:ins w:id="32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323" w:author="PR Preview" w:date="2026-01-01T00:00:00Z">
        <w:r>
          <w:t xml:space="preserve">.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The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rPr>
            <w:b/>
            <w:bCs/>
          </w:rPr>
          <w:t xml:space="preserve">bias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of the prediction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is the expected</w:t>
        </w:r>
      </w:ins>
      <w:ins w:id="332" w:author="PR Preview" w:date="2026-01-01T00:00:00Z">
        <w:r>
          <w:t xml:space="preserve"> </w:t>
        </w:r>
      </w:ins>
      <w:hyperlink r:id="rId59">
        <w:ins w:id="333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of the prediction</w:t>
        </w:r>
      </w:ins>
      <w:ins w:id="33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of the new outcome</w:t>
        </w:r>
      </w:ins>
      <w:ins w:id="33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340" w:author="PR Preview" w:date="2026-01-01T00:00:00Z">
        <w:r>
          <w:t xml:space="preserve">.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The expectation averages over</w:t>
        </w:r>
      </w:ins>
      <w:ins w:id="343" w:author="PR Preview" w:date="2026-01-01T00:00:00Z">
        <w:r>
          <w:t xml:space="preserve"> </w:t>
        </w:r>
      </w:ins>
      <w:hyperlink w:anchor="def-training-set">
        <w:ins w:id="344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and over the new outcome:</w:t>
        </w:r>
      </w:ins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p>
      <w:pPr>
        <w:pStyle w:val="FirstParagraph"/>
      </w:pPr>
      <w:ins w:id="347" w:author="PR Preview" w:date="2026-01-01T00:00:00Z">
        <w:r>
          <w:t xml:space="preserve">This expected error is signed, not squared.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It is not the</w:t>
        </w:r>
      </w:ins>
      <w:ins w:id="350" w:author="PR Preview" w:date="2026-01-01T00:00:00Z">
        <w:r>
          <w:t xml:space="preserve"> </w:t>
        </w:r>
      </w:ins>
      <w:hyperlink w:anchor="def-epe">
        <w:ins w:id="351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352" w:author="PR Preview" w:date="2026-01-01T00:00:00Z">
        <w:r>
          <w:t xml:space="preserve">.</w:t>
        </w:r>
      </w:ins>
    </w:p>
    <w:bookmarkEnd w:id="160"/>
    <w:bookmarkStart w:id="162" w:name="thm-prediction-bias-average-fit"/>
    <w:p>
      <w:pPr>
        <w:pStyle w:val="BodyText"/>
      </w:pPr>
      <w:ins w:id="353" w:author="PR Preview" w:date="2026-01-01T00:00:00Z">
        <w:r>
          <w:rPr>
            <w:b/>
            <w:bCs/>
          </w:rPr>
          <w:t xml:space="preserve">Theorem 3 (The bias as the expected prediction minus the mean function)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The</w:t>
        </w:r>
      </w:ins>
      <w:ins w:id="356" w:author="PR Preview" w:date="2026-01-01T00:00:00Z">
        <w:r>
          <w:t xml:space="preserve"> </w:t>
        </w:r>
      </w:ins>
      <w:hyperlink w:anchor="def-prediction-bias">
        <w:ins w:id="357" w:author="PR Preview" w:date="2026-01-01T00:00:00Z">
          <w:r>
            <w:rPr>
              <w:rStyle w:val="Hyperlink"/>
            </w:rPr>
            <w:t xml:space="preserve">bias</w:t>
          </w:r>
        </w:ins>
      </w:hyperlink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of the</w:t>
        </w:r>
      </w:ins>
      <w:ins w:id="360" w:author="PR Preview" w:date="2026-01-01T00:00:00Z">
        <w:r>
          <w:t xml:space="preserve"> </w:t>
        </w:r>
      </w:ins>
      <w:hyperlink r:id="rId18">
        <w:ins w:id="36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at</w:t>
        </w:r>
      </w:ins>
      <w:ins w:id="364" w:author="PR Preview" w:date="2026-01-01T00:00:00Z">
        <w:r>
          <w:t xml:space="preserve"> </w:t>
        </w:r>
      </w:ins>
      <m:oMath>
        <m:r>
          <m:t>x</m:t>
        </m:r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is the</w:t>
        </w:r>
      </w:ins>
      <w:ins w:id="367" w:author="PR Preview" w:date="2026-01-01T00:00:00Z">
        <w:r>
          <w:t xml:space="preserve"> </w:t>
        </w:r>
      </w:ins>
      <w:hyperlink w:anchor="def-average-fit">
        <w:ins w:id="368" w:author="PR Preview" w:date="2026-01-01T00:00:00Z">
          <w:r>
            <w:rPr>
              <w:rStyle w:val="Hyperlink"/>
            </w:rPr>
            <w:t xml:space="preserve">expected prediction</w:t>
          </w:r>
        </w:ins>
      </w:hyperlink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minus the</w:t>
        </w:r>
      </w:ins>
      <w:ins w:id="371" w:author="PR Preview" w:date="2026-01-01T00:00:00Z">
        <w:r>
          <w:t xml:space="preserve"> </w:t>
        </w:r>
      </w:ins>
      <w:hyperlink w:anchor="def-mean-function">
        <w:ins w:id="37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value:</w:t>
        </w:r>
      </w:ins>
    </w:p>
    <w:p>
      <w:pPr>
        <w:pStyle w:val="BodyText"/>
      </w:pPr>
      <w:bookmarkStart w:id="161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ins w:id="375" w:author="PR Preview" w:date="2026-01-01T00:00:00Z">
        <w:r>
          <w:rPr>
            <w:i/>
            <w:iCs/>
          </w:rPr>
          <w:t xml:space="preserve">Proof</w:t>
        </w:r>
      </w:ins>
      <w:ins w:id="376" w:author="PR Preview" w:date="2026-01-01T00:00:00Z">
        <w:r>
          <w:t xml:space="preserve">. </w:t>
        </w:r>
      </w:ins>
      <w:ins w:id="377" w:author="PR Preview" w:date="2026-01-01T00:00:00Z">
        <w:r>
          <w:t xml:space="preserve">The new outcome is</w:t>
        </w:r>
      </w:ins>
      <w:ins w:id="378" w:author="PR Preview" w:date="2026-01-01T00:00:00Z">
        <w:r>
          <w:t xml:space="preserve"> </w:t>
        </w:r>
      </w:ins>
      <w:hyperlink r:id="rId55">
        <w:ins w:id="379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of the</w:t>
        </w:r>
      </w:ins>
      <w:ins w:id="382" w:author="PR Preview" w:date="2026-01-01T00:00:00Z">
        <w:r>
          <w:t xml:space="preserve"> </w:t>
        </w:r>
      </w:ins>
      <w:hyperlink w:anchor="def-training-set">
        <w:ins w:id="38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84" w:author="PR Preview" w:date="2026-01-01T00:00:00Z">
        <w:r>
          <w:t xml:space="preserve">,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and its mean is</w:t>
        </w:r>
      </w:ins>
      <w:ins w:id="38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because the</w:t>
        </w:r>
      </w:ins>
      <w:ins w:id="390" w:author="PR Preview" w:date="2026-01-01T00:00:00Z">
        <w:r>
          <w:t xml:space="preserve"> </w:t>
        </w:r>
      </w:ins>
      <w:hyperlink w:anchor="thm-noise-mean-zero">
        <w:ins w:id="391" w:author="PR Preview" w:date="2026-01-01T00:00:00Z">
          <w:r>
            <w:rPr>
              <w:rStyle w:val="Hyperlink"/>
            </w:rPr>
            <w:t xml:space="preserve">noise has mean zero</w:t>
          </w:r>
        </w:ins>
      </w:hyperlink>
      <w:ins w:id="392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del w:id="393" w:author="PR Preview" w:date="2026-01-01T00:00:00Z">
        <w:r>
          <w:delText xml:space="preserve">The algebra did not use that the new pair has the same</w:delText>
        </w:r>
      </w:del>
      <w:del w:id="394" w:author="PR Preview" w:date="2026-01-01T00:00:00Z">
        <w:r>
          <w:delText xml:space="preserve"> </w:delText>
        </w:r>
      </w:del>
      <w:hyperlink r:id="rId181">
        <w:del w:id="395" w:author="PR Preview" w:date="2026-01-01T00:00:00Z">
          <w:r>
            <w:rPr>
              <w:rStyle w:val="Hyperlink"/>
            </w:rPr>
            <w:delText xml:space="preserve">population distribution</w:delText>
          </w:r>
        </w:del>
      </w:hyperlink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as the training data.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Suppose the new pair came from a</w:delText>
        </w:r>
      </w:del>
      <w:del w:id="400" w:author="PR Preview" w:date="2026-01-01T00:00:00Z">
        <w:r>
          <w:delText xml:space="preserve"> </w:delText>
        </w:r>
      </w:del>
      <w:hyperlink r:id="rId63">
        <w:del w:id="401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whose mean function differed from the training population’s.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Then</w:delText>
        </w:r>
      </w:del>
      <w:del w:id="406" w:author="PR Preview" w:date="2026-01-01T00:00:00Z">
        <w:r>
          <w:delText xml:space="preserve"> </w:delText>
        </w:r>
      </w:del>
      <w:hyperlink w:anchor="eq-epe-after-noise">
        <w:del w:id="407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would still hold, with the new population’s mean function and noise variance.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Its</w:delText>
        </w:r>
      </w:del>
      <w:del w:id="412" w:author="PR Preview" w:date="2026-01-01T00:00:00Z">
        <w:r>
          <w:delText xml:space="preserve"> </w:delText>
        </w:r>
      </w:del>
      <w:hyperlink r:id="rId182">
        <w:del w:id="413" w:author="PR Preview" w:date="2026-01-01T00:00:00Z">
          <w:r>
            <w:rPr>
              <w:rStyle w:val="Hyperlink"/>
            </w:rPr>
            <w:delText xml:space="preserve">estimation-error</w:delText>
          </w:r>
        </w:del>
      </w:hyperlink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term would include the</w:delText>
        </w:r>
      </w:del>
      <w:del w:id="416" w:author="PR Preview" w:date="2026-01-01T00:00:00Z">
        <w:r>
          <w:delText xml:space="preserve"> </w:delText>
        </w:r>
      </w:del>
      <w:hyperlink r:id="rId183">
        <w:del w:id="417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from that difference.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So it would no longer measure how well the procedure</w:delText>
        </w:r>
      </w:del>
      <w:del w:id="422" w:author="PR Preview" w:date="2026-01-01T00:00:00Z">
        <w:r>
          <w:delText xml:space="preserve"> </w:delText>
        </w:r>
      </w:del>
      <w:hyperlink r:id="rId104">
        <w:del w:id="423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the training population’s mean function.</w:delText>
        </w:r>
      </w:del>
    </w:p>
    <w:p>
      <w:pPr>
        <w:pStyle w:val="BodyText"/>
      </w:pPr>
      <w:del w:id="426" w:author="PR Preview" w:date="2026-01-01T00:00:00Z">
        <w:r>
          <w:rPr>
            <w:b/>
            <w:bCs/>
          </w:rPr>
          <w:delText xml:space="preserve">Theorem 3 (The pMSE of a prediction is the pMSE of the mean estimate plus the noise variance)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Let:</w:delText>
        </w:r>
      </w:del>
    </w:p>
    <w:p>
      <w:pPr>
        <w:pStyle w:val="BodyText"/>
      </w:pPr>
      <w:ins w:id="429" w:author="PR Preview" w:date="2026-01-01T00:00:00Z">
        <w:r>
          <w:t xml:space="preserve">The algebra did not use that the new pair has the same</w:t>
        </w:r>
      </w:ins>
      <w:ins w:id="430" w:author="PR Preview" w:date="2026-01-01T00:00:00Z">
        <w:r>
          <w:t xml:space="preserve"> </w:t>
        </w:r>
      </w:ins>
      <w:hyperlink r:id="rId181">
        <w:ins w:id="431" w:author="PR Preview" w:date="2026-01-01T00:00:00Z">
          <w:r>
            <w:rPr>
              <w:rStyle w:val="Hyperlink"/>
            </w:rPr>
            <w:t xml:space="preserve">population distribution</w:t>
          </w:r>
        </w:ins>
      </w:hyperlink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as the training data.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Suppose the new pair came from a</w:t>
        </w:r>
      </w:ins>
      <w:ins w:id="436" w:author="PR Preview" w:date="2026-01-01T00:00:00Z">
        <w:r>
          <w:t xml:space="preserve"> </w:t>
        </w:r>
      </w:ins>
      <w:hyperlink r:id="rId63">
        <w:ins w:id="437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whose mean function differed from the training population’s.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Then</w:t>
        </w:r>
      </w:ins>
      <w:ins w:id="442" w:author="PR Preview" w:date="2026-01-01T00:00:00Z">
        <w:r>
          <w:t xml:space="preserve"> </w:t>
        </w:r>
      </w:ins>
      <w:hyperlink w:anchor="eq-epe-after-noise">
        <w:ins w:id="443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would still hold, with the new population’s mean function and noise variance.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Its</w:t>
        </w:r>
      </w:ins>
      <w:ins w:id="448" w:author="PR Preview" w:date="2026-01-01T00:00:00Z">
        <w:r>
          <w:t xml:space="preserve"> </w:t>
        </w:r>
      </w:ins>
      <w:hyperlink r:id="rId182">
        <w:ins w:id="449" w:author="PR Preview" w:date="2026-01-01T00:00:00Z">
          <w:r>
            <w:rPr>
              <w:rStyle w:val="Hyperlink"/>
            </w:rPr>
            <w:t xml:space="preserve">estimation-error</w:t>
          </w:r>
        </w:ins>
      </w:hyperlink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term would include the</w:t>
        </w:r>
      </w:ins>
      <w:ins w:id="452" w:author="PR Preview" w:date="2026-01-01T00:00:00Z">
        <w:r>
          <w:t xml:space="preserve"> </w:t>
        </w:r>
      </w:ins>
      <w:hyperlink r:id="rId183">
        <w:ins w:id="453" w:author="PR Preview" w:date="2026-01-01T00:00:00Z">
          <w:r>
            <w:rPr>
              <w:rStyle w:val="Hyperlink"/>
            </w:rPr>
            <w:t xml:space="preserve">bias</w:t>
          </w:r>
        </w:ins>
      </w:hyperlink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from that difference.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So it would no longer measure how well the procedure</w:t>
        </w:r>
      </w:ins>
      <w:ins w:id="458" w:author="PR Preview" w:date="2026-01-01T00:00:00Z">
        <w:r>
          <w:t xml:space="preserve"> </w:t>
        </w:r>
      </w:ins>
      <w:hyperlink r:id="rId104">
        <w:ins w:id="459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the training population’s mean function.</w:t>
        </w:r>
      </w:ins>
    </w:p>
    <w:bookmarkEnd w:id="184"/>
    <w:bookmarkStart w:id="186" w:name="thm-epe-split-noise"/>
    <w:p>
      <w:pPr>
        <w:pStyle w:val="BodyText"/>
      </w:pPr>
      <w:ins w:id="462" w:author="PR Preview" w:date="2026-01-01T00:00:00Z">
        <w:r>
          <w:rPr>
            <w:b/>
            <w:bCs/>
          </w:rPr>
          <w:t xml:space="preserve">Theorem 4 (The pMSE of a prediction is the pMSE of the mean estimate plus the noise variance)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7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del w:id="465" w:author="PR Preview" w:date="2026-01-01T00:00:00Z">
        <w:r>
          <w:delText xml:space="preserve">The pMSE of the prediction of the new outcome is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0.099.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The pMSE of the prediction as an estimate of the mean is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0.011.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Their difference, 0.087,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is close to</w:delText>
        </w:r>
      </w:del>
      <w:del w:id="47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0.09,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as</w:delText>
        </w:r>
      </w:del>
      <w:del w:id="481" w:author="PR Preview" w:date="2026-01-01T00:00:00Z">
        <w:r>
          <w:delText xml:space="preserve"> </w:delText>
        </w:r>
      </w:del>
      <w:hyperlink w:anchor="thm-epe-split-noise">
        <w:del w:id="482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says.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It is not exactly equal because</w:delText>
        </w:r>
      </w:del>
      <w:del w:id="487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training sets give only a Monte Carlo approximation to each expectation.</w:delText>
        </w:r>
      </w:del>
    </w:p>
    <w:p>
      <w:pPr>
        <w:pStyle w:val="BodyText"/>
      </w:pPr>
      <w:del w:id="490" w:author="PR Preview" w:date="2026-01-01T00:00:00Z">
        <w:r>
          <w:rPr>
            <w:b/>
            <w:bCs/>
          </w:rPr>
          <w:delText xml:space="preserve">Exercise 8 (Separate the bias)</w:delText>
        </w:r>
      </w:del>
      <w:del w:id="491" w:author="PR Preview" w:date="2026-01-01T00:00:00Z">
        <w:r>
          <w:delText xml:space="preserve"> </w:delText>
        </w:r>
      </w:del>
      <w:hyperlink w:anchor="eq-epe-after-noise">
        <w:del w:id="492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leaves one term that still mixes two ideas:</w:delText>
        </w:r>
      </w:del>
    </w:p>
    <w:p>
      <w:pPr>
        <w:pStyle w:val="FirstParagraph"/>
      </w:pPr>
      <w:ins w:id="495" w:author="PR Preview" w:date="2026-01-01T00:00:00Z">
        <w:r>
          <w:t xml:space="preserve">The pMSE of the prediction of the new outcome is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0.099.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The pMSE of the prediction as an estimate of the mean is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0.011.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Their difference, 0.087,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is close to</w:t>
        </w:r>
      </w:ins>
      <w:ins w:id="50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0.09,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as</w:t>
        </w:r>
      </w:ins>
      <w:ins w:id="511" w:author="PR Preview" w:date="2026-01-01T00:00:00Z">
        <w:r>
          <w:t xml:space="preserve"> </w:t>
        </w:r>
      </w:ins>
      <w:hyperlink w:anchor="thm-epe-split-noise">
        <w:ins w:id="512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says.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It is not exactly equal because</w:t>
        </w:r>
      </w:ins>
      <w:ins w:id="517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training sets give only a Monte Carlo approximation to each expectation.</w:t>
        </w:r>
      </w:ins>
    </w:p>
    <w:bookmarkEnd w:id="187"/>
    <w:bookmarkStart w:id="188" w:name="exr-epe-split-bias"/>
    <w:p>
      <w:pPr>
        <w:pStyle w:val="BodyText"/>
      </w:pPr>
      <w:ins w:id="520" w:author="PR Preview" w:date="2026-01-01T00:00:00Z">
        <w:r>
          <w:rPr>
            <w:b/>
            <w:bCs/>
          </w:rPr>
          <w:t xml:space="preserve">Exercise 8 (Separate the bias)</w:t>
        </w:r>
      </w:ins>
      <w:ins w:id="521" w:author="PR Preview" w:date="2026-01-01T00:00:00Z">
        <w:r>
          <w:t xml:space="preserve"> </w:t>
        </w:r>
      </w:ins>
      <w:hyperlink w:anchor="eq-epe-after-noise">
        <w:ins w:id="522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8"/>
    <w:bookmarkStart w:id="19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0"/>
    <w:bookmarkStart w:id="192" w:name="thm-epe-decomposition"/>
    <w:p>
      <w:pPr>
        <w:pStyle w:val="BodyText"/>
      </w:pPr>
      <w:del w:id="525" w:author="PR Preview" w:date="2026-01-01T00:00:00Z">
        <w:r>
          <w:rPr>
            <w:b/>
            <w:bCs/>
          </w:rPr>
          <w:delText xml:space="preserve">Theorem 4 (Bias, variance and noise)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Let:</w:delText>
        </w:r>
      </w:del>
    </w:p>
    <w:p>
      <w:pPr>
        <w:pStyle w:val="BodyText"/>
      </w:pPr>
      <w:ins w:id="528" w:author="PR Preview" w:date="2026-01-01T00:00:00Z">
        <w:r>
          <w:rPr>
            <w:b/>
            <w:bCs/>
          </w:rPr>
          <w:t xml:space="preserve">Theorem 5 (Bias, variance and noise)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del w:id="531" w:author="PR Preview" w:date="2026-01-01T00:00:00Z">
        <w:r>
          <w:delText xml:space="preserve">Then the</w:delText>
        </w:r>
      </w:del>
      <w:del w:id="532" w:author="PR Preview" w:date="2026-01-01T00:00:00Z">
        <w:r>
          <w:delText xml:space="preserve"> </w:delText>
        </w:r>
      </w:del>
      <w:hyperlink w:anchor="def-epe">
        <w:del w:id="533" w:author="PR Preview" w:date="2026-01-01T00:00:00Z">
          <w:r>
            <w:rPr>
              <w:rStyle w:val="Hyperlink"/>
            </w:rPr>
            <w:delText xml:space="preserve">expected prediction error at</w:delText>
          </w:r>
        </w:del>
        <w:del w:id="534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is the squared</w:delText>
        </w:r>
      </w:del>
      <w:del w:id="537" w:author="PR Preview" w:date="2026-01-01T00:00:00Z">
        <w:r>
          <w:delText xml:space="preserve"> </w:delText>
        </w:r>
      </w:del>
      <w:hyperlink w:anchor="def-prediction-bias">
        <w:del w:id="538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of the prediction</w:delText>
        </w:r>
      </w:del>
      <w:del w:id="54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42" w:author="PR Preview" w:date="2026-01-01T00:00:00Z">
        <w:r>
          <w:delText xml:space="preserve">, used as an</w:delText>
        </w:r>
      </w:del>
      <w:del w:id="543" w:author="PR Preview" w:date="2026-01-01T00:00:00Z">
        <w:r>
          <w:delText xml:space="preserve"> </w:delText>
        </w:r>
      </w:del>
      <w:hyperlink r:id="rId177">
        <w:del w:id="544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of the</w:delText>
        </w:r>
      </w:del>
      <w:del w:id="547" w:author="PR Preview" w:date="2026-01-01T00:00:00Z">
        <w:r>
          <w:delText xml:space="preserve"> </w:delText>
        </w:r>
      </w:del>
      <w:hyperlink w:anchor="def-mean-function">
        <w:del w:id="54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value</w:delText>
        </w:r>
      </w:del>
      <w:del w:id="55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52" w:author="PR Preview" w:date="2026-01-01T00:00:00Z">
        <w:r>
          <w:delText xml:space="preserve">,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plus its</w:delText>
        </w:r>
      </w:del>
      <w:del w:id="555" w:author="PR Preview" w:date="2026-01-01T00:00:00Z">
        <w:r>
          <w:delText xml:space="preserve"> </w:delText>
        </w:r>
      </w:del>
      <w:hyperlink r:id="rId168">
        <w:del w:id="556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557" w:author="PR Preview" w:date="2026-01-01T00:00:00Z">
        <w:r>
          <w:delText xml:space="preserve">,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plus</w:delText>
        </w:r>
      </w:del>
      <w:del w:id="56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61" w:author="PR Preview" w:date="2026-01-01T00:00:00Z">
        <w:r>
          <w:delText xml:space="preserve">:</w:delText>
        </w:r>
      </w:del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del w:id="562" w:author="PR Preview" w:date="2026-01-01T00:00:00Z">
        <w:r>
          <w:rPr>
            <w:i/>
            <w:iCs/>
          </w:rPr>
          <w:delText xml:space="preserve">Proof</w:delText>
        </w:r>
      </w:del>
      <w:del w:id="563" w:author="PR Preview" w:date="2026-01-01T00:00:00Z">
        <w:r>
          <w:delText xml:space="preserve">. </w:delText>
        </w:r>
      </w:del>
      <w:del w:id="564" w:author="PR Preview" w:date="2026-01-01T00:00:00Z">
        <w:r>
          <w:delText xml:space="preserve">Every expectation below is conditional on</w:delText>
        </w:r>
      </w:del>
      <w:del w:id="56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566" w:author="PR Preview" w:date="2026-01-01T00:00:00Z">
        <w:r>
          <w:delText xml:space="preserve">, as in the exercises.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By</w:delText>
        </w:r>
      </w:del>
      <w:del w:id="569" w:author="PR Preview" w:date="2026-01-01T00:00:00Z">
        <w:r>
          <w:delText xml:space="preserve"> </w:delText>
        </w:r>
      </w:del>
      <w:hyperlink w:anchor="sol-epe-split-noise">
        <w:del w:id="570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571" w:author="PR Preview" w:date="2026-01-01T00:00:00Z">
        <w:r>
          <w:delText xml:space="preserve">, the expected squared prediction error is the noise variance plus the pMSE of the prediction, used as an</w:delText>
        </w:r>
      </w:del>
      <w:del w:id="572" w:author="PR Preview" w:date="2026-01-01T00:00:00Z">
        <w:r>
          <w:delText xml:space="preserve"> </w:delText>
        </w:r>
      </w:del>
      <w:hyperlink r:id="rId177">
        <w:del w:id="573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of</w:delText>
        </w:r>
      </w:del>
      <w:del w:id="57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77" w:author="PR Preview" w:date="2026-01-01T00:00:00Z">
        <w:r>
          <w:delText xml:space="preserve">.</w:delText>
        </w:r>
      </w:del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By</w:delText>
        </w:r>
      </w:del>
      <w:del w:id="580" w:author="PR Preview" w:date="2026-01-01T00:00:00Z">
        <w:r>
          <w:delText xml:space="preserve"> </w:delText>
        </w:r>
      </w:del>
      <w:hyperlink w:anchor="sol-epe-split-bias">
        <w:del w:id="581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582" w:author="PR Preview" w:date="2026-01-01T00:00:00Z">
        <w:r>
          <w:delText xml:space="preserve">, that pMSE is the squared bias plus the variance.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Substituting</w:delText>
        </w:r>
      </w:del>
      <w:del w:id="585" w:author="PR Preview" w:date="2026-01-01T00:00:00Z">
        <w:r>
          <w:delText xml:space="preserve"> </w:delText>
        </w:r>
      </w:del>
      <w:hyperlink w:anchor="eq-epe-after-bias">
        <w:del w:id="586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into</w:delText>
        </w:r>
      </w:del>
      <w:del w:id="589" w:author="PR Preview" w:date="2026-01-01T00:00:00Z">
        <w:r>
          <w:delText xml:space="preserve"> </w:delText>
        </w:r>
      </w:del>
      <w:hyperlink w:anchor="eq-epe-after-noise">
        <w:del w:id="59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591" w:author="PR Preview" w:date="2026-01-01T00:00:00Z">
        <w:r>
          <w:delText xml:space="preserve">:</w:delText>
        </w:r>
      </w:del>
    </w:p>
    <w:p>
      <w:pPr>
        <w:pStyle w:val="FirstParagraph"/>
      </w:pPr>
      <w:ins w:id="592" w:author="PR Preview" w:date="2026-01-01T00:00:00Z">
        <w:r>
          <w:t xml:space="preserve">Then the</w:t>
        </w:r>
      </w:ins>
      <w:ins w:id="593" w:author="PR Preview" w:date="2026-01-01T00:00:00Z">
        <w:r>
          <w:t xml:space="preserve"> </w:t>
        </w:r>
      </w:ins>
      <w:hyperlink w:anchor="def-epe">
        <w:ins w:id="594" w:author="PR Preview" w:date="2026-01-01T00:00:00Z">
          <w:r>
            <w:rPr>
              <w:rStyle w:val="Hyperlink"/>
            </w:rPr>
            <w:t xml:space="preserve">expected prediction error at</w:t>
          </w:r>
        </w:ins>
        <w:ins w:id="595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is the squared</w:t>
        </w:r>
      </w:ins>
      <w:ins w:id="598" w:author="PR Preview" w:date="2026-01-01T00:00:00Z">
        <w:r>
          <w:t xml:space="preserve"> </w:t>
        </w:r>
      </w:ins>
      <w:hyperlink w:anchor="def-prediction-bias">
        <w:ins w:id="599" w:author="PR Preview" w:date="2026-01-01T00:00:00Z">
          <w:r>
            <w:rPr>
              <w:rStyle w:val="Hyperlink"/>
            </w:rPr>
            <w:t xml:space="preserve">bias</w:t>
          </w:r>
        </w:ins>
      </w:hyperlink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of the prediction</w:t>
        </w:r>
      </w:ins>
      <w:ins w:id="6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603" w:author="PR Preview" w:date="2026-01-01T00:00:00Z">
        <w:r>
          <w:t xml:space="preserve">,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plus its</w:t>
        </w:r>
      </w:ins>
      <w:ins w:id="606" w:author="PR Preview" w:date="2026-01-01T00:00:00Z">
        <w:r>
          <w:t xml:space="preserve"> </w:t>
        </w:r>
      </w:ins>
      <w:hyperlink r:id="rId168">
        <w:ins w:id="607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608" w:author="PR Preview" w:date="2026-01-01T00:00:00Z">
        <w:r>
          <w:t xml:space="preserve">,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plus</w:t>
        </w:r>
      </w:ins>
      <w:ins w:id="61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612" w:author="PR Preview" w:date="2026-01-01T00:00:00Z">
        <w:r>
          <w:t xml:space="preserve">:</w:t>
        </w:r>
      </w:ins>
    </w:p>
    <w:p>
      <w:pPr>
        <w:pStyle w:val="BodyText"/>
      </w:pPr>
      <w:bookmarkStart w:id="19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p>
      <w:pPr>
        <w:pStyle w:val="FirstParagraph"/>
      </w:pPr>
      <w:ins w:id="613" w:author="PR Preview" w:date="2026-01-01T00:00:00Z">
        <w:r>
          <w:rPr>
            <w:i/>
            <w:iCs/>
          </w:rPr>
          <w:t xml:space="preserve">Proof</w:t>
        </w:r>
      </w:ins>
      <w:ins w:id="614" w:author="PR Preview" w:date="2026-01-01T00:00:00Z">
        <w:r>
          <w:t xml:space="preserve">. </w:t>
        </w:r>
      </w:ins>
      <w:ins w:id="615" w:author="PR Preview" w:date="2026-01-01T00:00:00Z">
        <w:r>
          <w:t xml:space="preserve">Every expectation below is conditional on</w:t>
        </w:r>
      </w:ins>
      <w:ins w:id="61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617" w:author="PR Preview" w:date="2026-01-01T00:00:00Z">
        <w:r>
          <w:t xml:space="preserve">, as in the exercises.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By</w:t>
        </w:r>
      </w:ins>
      <w:ins w:id="620" w:author="PR Preview" w:date="2026-01-01T00:00:00Z">
        <w:r>
          <w:t xml:space="preserve"> </w:t>
        </w:r>
      </w:ins>
      <w:hyperlink w:anchor="sol-epe-split-noise">
        <w:ins w:id="621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622" w:author="PR Preview" w:date="2026-01-01T00:00:00Z">
        <w:r>
          <w:t xml:space="preserve">, the expected squared prediction error is the noise variance plus the pMSE of the prediction, used as an</w:t>
        </w:r>
      </w:ins>
      <w:ins w:id="623" w:author="PR Preview" w:date="2026-01-01T00:00:00Z">
        <w:r>
          <w:t xml:space="preserve"> </w:t>
        </w:r>
      </w:ins>
      <w:hyperlink r:id="rId177">
        <w:ins w:id="62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of</w:t>
        </w:r>
      </w:ins>
      <w:ins w:id="62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28" w:author="PR Preview" w:date="2026-01-01T00:00:00Z">
        <w:r>
          <w:t xml:space="preserve">.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By</w:t>
        </w:r>
      </w:ins>
      <w:ins w:id="631" w:author="PR Preview" w:date="2026-01-01T00:00:00Z">
        <w:r>
          <w:t xml:space="preserve"> </w:t>
        </w:r>
      </w:ins>
      <w:hyperlink w:anchor="sol-epe-split-bias">
        <w:ins w:id="632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633" w:author="PR Preview" w:date="2026-01-01T00:00:00Z">
        <w:r>
          <w:t xml:space="preserve">, that pMSE is the squared bias plus the variance.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Substituting</w:t>
        </w:r>
      </w:ins>
      <w:ins w:id="636" w:author="PR Preview" w:date="2026-01-01T00:00:00Z">
        <w:r>
          <w:t xml:space="preserve"> </w:t>
        </w:r>
      </w:ins>
      <w:hyperlink w:anchor="eq-epe-after-bias">
        <w:ins w:id="637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into</w:t>
        </w:r>
      </w:ins>
      <w:ins w:id="640" w:author="PR Preview" w:date="2026-01-01T00:00:00Z">
        <w:r>
          <w:t xml:space="preserve"> </w:t>
        </w:r>
      </w:ins>
      <w:hyperlink w:anchor="eq-epe-after-noise">
        <w:ins w:id="641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64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3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del w:id="643" w:author="PR Preview" w:date="2026-01-01T00:00:00Z">
        <w:r>
          <w:delText xml:space="preserve">The argument</w:delText>
        </w:r>
      </w:del>
      <w:del w:id="644" w:author="PR Preview" w:date="2026-01-01T00:00:00Z">
        <w:r>
          <w:delText xml:space="preserve"> </w:delText>
        </w:r>
      </w:del>
      <m:oMath>
        <m:r>
          <m:t>n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of the</w:delText>
        </w:r>
      </w:del>
      <w:del w:id="647" w:author="PR Preview" w:date="2026-01-01T00:00:00Z">
        <w:r>
          <w:delText xml:space="preserve"> </w:delText>
        </w:r>
      </w:del>
      <w:hyperlink w:anchor="def-expected-generalization-error">
        <w:del w:id="648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64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of a fitting procedure</w:delText>
        </w:r>
      </w:del>
      <w:del w:id="652" w:author="PR Preview" w:date="2026-01-01T00:00:00Z">
        <w:r>
          <w:delText xml:space="preserve"> </w:delText>
        </w:r>
      </w:del>
      <m:oMath>
        <m:r>
          <m:t>g</m:t>
        </m:r>
      </m:oMath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records that it depends on how many observations each training set has.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By</w:delText>
        </w:r>
      </w:del>
      <w:del w:id="657" w:author="PR Preview" w:date="2026-01-01T00:00:00Z">
        <w:r>
          <w:delText xml:space="preserve"> </w:delText>
        </w:r>
      </w:del>
      <w:hyperlink w:anchor="thm-expected-error-epe">
        <w:del w:id="658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659" w:author="PR Preview" w:date="2026-01-01T00:00:00Z">
        <w:r>
          <w:delText xml:space="preserve">,</w:delText>
        </w:r>
      </w:del>
      <w:del w:id="66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averages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the expected prediction error at each covariate value,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and</w:delText>
        </w:r>
      </w:del>
      <w:del w:id="667" w:author="PR Preview" w:date="2026-01-01T00:00:00Z">
        <w:r>
          <w:delText xml:space="preserve"> </w:delText>
        </w:r>
      </w:del>
      <w:hyperlink w:anchor="thm-epe-decomposition">
        <w:del w:id="668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splits each of those expected prediction errors,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under squared-error loss,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into a squared bias, a variance and a noise variance.</w:delText>
        </w:r>
      </w:del>
    </w:p>
    <w:p>
      <w:pPr>
        <w:pStyle w:val="BodyText"/>
      </w:pPr>
      <w:ins w:id="675" w:author="PR Preview" w:date="2026-01-01T00:00:00Z">
        <w:r>
          <w:t xml:space="preserve">The argument</w:t>
        </w:r>
      </w:ins>
      <w:ins w:id="676" w:author="PR Preview" w:date="2026-01-01T00:00:00Z">
        <w:r>
          <w:t xml:space="preserve"> </w:t>
        </w:r>
      </w:ins>
      <m:oMath>
        <m:r>
          <m:t>n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of the</w:t>
        </w:r>
      </w:ins>
      <w:ins w:id="679" w:author="PR Preview" w:date="2026-01-01T00:00:00Z">
        <w:r>
          <w:t xml:space="preserve"> </w:t>
        </w:r>
      </w:ins>
      <w:hyperlink w:anchor="def-expected-generalization-error">
        <w:ins w:id="680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68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of a fitting procedure</w:t>
        </w:r>
      </w:ins>
      <w:ins w:id="684" w:author="PR Preview" w:date="2026-01-01T00:00:00Z">
        <w:r>
          <w:t xml:space="preserve"> </w:t>
        </w:r>
      </w:ins>
      <m:oMath>
        <m:r>
          <m:t>g</m:t>
        </m:r>
      </m:oMath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records that it depends on how many observations each training set has.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By</w:t>
        </w:r>
      </w:ins>
      <w:ins w:id="689" w:author="PR Preview" w:date="2026-01-01T00:00:00Z">
        <w:r>
          <w:t xml:space="preserve"> </w:t>
        </w:r>
      </w:ins>
      <w:hyperlink w:anchor="thm-expected-error-epe">
        <w:ins w:id="690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691" w:author="PR Preview" w:date="2026-01-01T00:00:00Z">
        <w:r>
          <w:t xml:space="preserve">,</w:t>
        </w:r>
      </w:ins>
      <w:ins w:id="69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averages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the expected prediction error at each covariate value,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and</w:t>
        </w:r>
      </w:ins>
      <w:ins w:id="699" w:author="PR Preview" w:date="2026-01-01T00:00:00Z">
        <w:r>
          <w:t xml:space="preserve"> </w:t>
        </w:r>
      </w:ins>
      <w:hyperlink w:anchor="thm-epe-decomposition">
        <w:ins w:id="70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splits each of those expected prediction errors,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under squared-error loss,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into a squared bias, a variance and a noise variance.</w:t>
        </w:r>
      </w:ins>
    </w:p>
    <w:bookmarkEnd w:id="193"/>
    <w:bookmarkStart w:id="195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6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6"/>
    <w:bookmarkStart w:id="197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7"/>
    <w:bookmarkStart w:id="199" w:name="def-bias-variance-tradeoff"/>
    <w:p>
      <w:pPr>
        <w:pStyle w:val="BodyText"/>
      </w:pPr>
      <w:del w:id="707" w:author="PR Preview" w:date="2026-01-01T00:00:00Z">
        <w:r>
          <w:rPr>
            <w:b/>
            <w:bCs/>
          </w:rPr>
          <w:delText xml:space="preserve">Definition 39 (Bias–variance trade-off)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Let</w:delText>
        </w:r>
      </w:del>
      <w:del w:id="71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be</w:delText>
        </w:r>
      </w:del>
      <w:del w:id="713" w:author="PR Preview" w:date="2026-01-01T00:00:00Z">
        <w:r>
          <w:delText xml:space="preserve"> </w:delText>
        </w:r>
      </w:del>
      <w:hyperlink w:anchor="def-fitting-procedure">
        <w:del w:id="714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715" w:author="PR Preview" w:date="2026-01-01T00:00:00Z">
        <w:r>
          <w:delText xml:space="preserve">,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each</w:delText>
        </w:r>
      </w:del>
      <w:del w:id="718" w:author="PR Preview" w:date="2026-01-01T00:00:00Z">
        <w:r>
          <w:delText xml:space="preserve"> </w:delText>
        </w:r>
      </w:del>
      <w:hyperlink w:anchor="def-flexibility">
        <w:del w:id="719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as the one before,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and let</w:delText>
        </w:r>
      </w:del>
      <w:del w:id="72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be a random</w:delText>
        </w:r>
      </w:del>
      <w:del w:id="727" w:author="PR Preview" w:date="2026-01-01T00:00:00Z">
        <w:r>
          <w:delText xml:space="preserve"> </w:delText>
        </w:r>
      </w:del>
      <w:hyperlink w:anchor="def-training-set">
        <w:del w:id="72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29" w:author="PR Preview" w:date="2026-01-01T00:00:00Z">
        <w:r>
          <w:delText xml:space="preserve">.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At a covariate value</w:delText>
        </w:r>
      </w:del>
      <w:del w:id="732" w:author="PR Preview" w:date="2026-01-01T00:00:00Z">
        <w:r>
          <w:delText xml:space="preserve"> </w:delText>
        </w:r>
      </w:del>
      <m:oMath>
        <m:r>
          <m:t>x</m:t>
        </m:r>
      </m:oMath>
      <w:del w:id="733" w:author="PR Preview" w:date="2026-01-01T00:00:00Z">
        <w:r>
          <w:delText xml:space="preserve">,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with</w:delText>
        </w:r>
      </w:del>
      <w:del w:id="736" w:author="PR Preview" w:date="2026-01-01T00:00:00Z">
        <w:r>
          <w:delText xml:space="preserve"> </w:delText>
        </w:r>
      </w:del>
      <m:oMath>
        <m:r>
          <m:t>μ</m:t>
        </m:r>
      </m:oMath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the</w:delText>
        </w:r>
      </w:del>
      <w:del w:id="739" w:author="PR Preview" w:date="2026-01-01T00:00:00Z">
        <w:r>
          <w:delText xml:space="preserve"> </w:delText>
        </w:r>
      </w:del>
      <w:hyperlink w:anchor="def-mean-function">
        <w:del w:id="74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741" w:author="PR Preview" w:date="2026-01-01T00:00:00Z">
        <w:r>
          <w:delText xml:space="preserve">,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there is a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rPr>
            <w:b/>
            <w:bCs/>
          </w:rPr>
          <w:delText xml:space="preserve">bias–variance trade-off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among them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when, from each procedure to the next,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the squared</w:delText>
        </w:r>
      </w:del>
      <w:del w:id="752" w:author="PR Preview" w:date="2026-01-01T00:00:00Z">
        <w:r>
          <w:delText xml:space="preserve"> </w:delText>
        </w:r>
      </w:del>
      <w:hyperlink w:anchor="def-prediction-bias">
        <w:del w:id="753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of the prediction, used as an</w:delText>
        </w:r>
      </w:del>
      <w:del w:id="756" w:author="PR Preview" w:date="2026-01-01T00:00:00Z">
        <w:r>
          <w:delText xml:space="preserve"> </w:delText>
        </w:r>
      </w:del>
      <w:hyperlink r:id="rId177">
        <w:del w:id="757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of</w:delText>
        </w:r>
      </w:del>
      <w:del w:id="76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61" w:author="PR Preview" w:date="2026-01-01T00:00:00Z">
        <w:r>
          <w:delText xml:space="preserve">, does not rise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and its</w:delText>
        </w:r>
      </w:del>
      <w:del w:id="764" w:author="PR Preview" w:date="2026-01-01T00:00:00Z">
        <w:r>
          <w:delText xml:space="preserve"> </w:delText>
        </w:r>
      </w:del>
      <w:hyperlink r:id="rId168">
        <w:del w:id="765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does not fall:</w:delText>
        </w:r>
      </w:del>
    </w:p>
    <w:p>
      <w:pPr>
        <w:pStyle w:val="BodyText"/>
      </w:pPr>
      <w:ins w:id="768" w:author="PR Preview" w:date="2026-01-01T00:00:00Z">
        <w:r>
          <w:rPr>
            <w:b/>
            <w:bCs/>
          </w:rPr>
          <w:t xml:space="preserve">Definition 39 (Bias–variance trade-off)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Let</w:t>
        </w:r>
      </w:ins>
      <w:ins w:id="77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be</w:t>
        </w:r>
      </w:ins>
      <w:ins w:id="774" w:author="PR Preview" w:date="2026-01-01T00:00:00Z">
        <w:r>
          <w:t xml:space="preserve"> </w:t>
        </w:r>
      </w:ins>
      <w:hyperlink w:anchor="def-fitting-procedure">
        <w:ins w:id="77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776" w:author="PR Preview" w:date="2026-01-01T00:00:00Z">
        <w:r>
          <w:t xml:space="preserve">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each</w:t>
        </w:r>
      </w:ins>
      <w:ins w:id="779" w:author="PR Preview" w:date="2026-01-01T00:00:00Z">
        <w:r>
          <w:t xml:space="preserve"> </w:t>
        </w:r>
      </w:ins>
      <w:hyperlink w:anchor="def-flexibility">
        <w:ins w:id="780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as the one before,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and let</w:t>
        </w:r>
      </w:ins>
      <w:ins w:id="7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be a random</w:t>
        </w:r>
      </w:ins>
      <w:ins w:id="788" w:author="PR Preview" w:date="2026-01-01T00:00:00Z">
        <w:r>
          <w:t xml:space="preserve"> </w:t>
        </w:r>
      </w:ins>
      <w:hyperlink w:anchor="def-training-set">
        <w:ins w:id="78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90" w:author="PR Preview" w:date="2026-01-01T00:00:00Z">
        <w:r>
          <w:t xml:space="preserve">.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At a covariate value</w:t>
        </w:r>
      </w:ins>
      <w:ins w:id="793" w:author="PR Preview" w:date="2026-01-01T00:00:00Z">
        <w:r>
          <w:t xml:space="preserve"> </w:t>
        </w:r>
      </w:ins>
      <m:oMath>
        <m:r>
          <m:t>x</m:t>
        </m:r>
      </m:oMath>
      <w:ins w:id="794" w:author="PR Preview" w:date="2026-01-01T00:00:00Z">
        <w:r>
          <w:t xml:space="preserve">,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with</w:t>
        </w:r>
      </w:ins>
      <w:ins w:id="797" w:author="PR Preview" w:date="2026-01-01T00:00:00Z">
        <w:r>
          <w:t xml:space="preserve"> </w:t>
        </w:r>
      </w:ins>
      <m:oMath>
        <m:r>
          <m:t>μ</m:t>
        </m:r>
      </m:oMath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the</w:t>
        </w:r>
      </w:ins>
      <w:ins w:id="800" w:author="PR Preview" w:date="2026-01-01T00:00:00Z">
        <w:r>
          <w:t xml:space="preserve"> </w:t>
        </w:r>
      </w:ins>
      <w:hyperlink w:anchor="def-mean-function">
        <w:ins w:id="801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802" w:author="PR Preview" w:date="2026-01-01T00:00:00Z">
        <w:r>
          <w:t xml:space="preserve">,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there is a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rPr>
            <w:b/>
            <w:bCs/>
          </w:rPr>
          <w:t xml:space="preserve">bias–variance trade-off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among them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when, from each procedure to the next,</w:t>
        </w:r>
      </w:ins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the squared</w:t>
        </w:r>
      </w:ins>
      <w:ins w:id="813" w:author="PR Preview" w:date="2026-01-01T00:00:00Z">
        <w:r>
          <w:t xml:space="preserve"> </w:t>
        </w:r>
      </w:ins>
      <w:hyperlink w:anchor="def-prediction-bias">
        <w:ins w:id="814" w:author="PR Preview" w:date="2026-01-01T00:00:00Z">
          <w:r>
            <w:rPr>
              <w:rStyle w:val="Hyperlink"/>
            </w:rPr>
            <w:t xml:space="preserve">bias</w:t>
          </w:r>
        </w:ins>
      </w:hyperlink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of the</w:t>
        </w:r>
      </w:ins>
      <w:ins w:id="817" w:author="PR Preview" w:date="2026-01-01T00:00:00Z">
        <w:r>
          <w:t xml:space="preserve"> </w:t>
        </w:r>
      </w:ins>
      <w:hyperlink r:id="rId18">
        <w:ins w:id="818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does not rise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and its</w:t>
        </w:r>
      </w:ins>
      <w:ins w:id="823" w:author="PR Preview" w:date="2026-01-01T00:00:00Z">
        <w:r>
          <w:t xml:space="preserve"> </w:t>
        </w:r>
      </w:ins>
      <w:hyperlink r:id="rId168">
        <w:ins w:id="824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does not fall:</w:t>
        </w:r>
      </w:ins>
    </w:p>
    <w:p>
      <w:pPr>
        <w:pStyle w:val="BodyText"/>
      </w:pPr>
      <w:bookmarkStart w:id="19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9"/>
    <w:bookmarkStart w:id="200" w:name="rem-overfitting-tradeoff"/>
    <w:p>
      <w:pPr>
        <w:pStyle w:val="BodyText"/>
      </w:pPr>
      <w:del w:id="827" w:author="PR Preview" w:date="2026-01-01T00:00:00Z">
        <w:r>
          <w:rPr>
            <w:i/>
            <w:iCs/>
          </w:rPr>
          <w:delText xml:space="preserve">Remark 16</w:delText>
        </w:r>
      </w:del>
      <w:del w:id="828" w:author="PR Preview" w:date="2026-01-01T00:00:00Z">
        <w:r>
          <w:delText xml:space="preserve"> (Overfitting and the trade-off). </w:delText>
        </w:r>
      </w:del>
      <w:del w:id="829" w:author="PR Preview" w:date="2026-01-01T00:00:00Z">
        <w:r>
          <w:delText xml:space="preserve">By</w:delText>
        </w:r>
      </w:del>
      <w:del w:id="830" w:author="PR Preview" w:date="2026-01-01T00:00:00Z">
        <w:r>
          <w:delText xml:space="preserve"> </w:delText>
        </w:r>
      </w:del>
      <w:hyperlink w:anchor="thm-epe-decomposition">
        <w:del w:id="83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832" w:author="PR Preview" w:date="2026-01-01T00:00:00Z">
        <w:r>
          <w:delText xml:space="preserve">,</w:delText>
        </w:r>
      </w:del>
      <w:del w:id="833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is the squared bias plus the variance plus</w:delText>
        </w:r>
      </w:del>
      <w:del w:id="83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837" w:author="PR Preview" w:date="2026-01-01T00:00:00Z">
        <w:r>
          <w:delText xml:space="preserve">.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Under a</w:delText>
        </w:r>
      </w:del>
      <w:del w:id="840" w:author="PR Preview" w:date="2026-01-01T00:00:00Z">
        <w:r>
          <w:delText xml:space="preserve"> </w:delText>
        </w:r>
      </w:del>
      <w:hyperlink w:anchor="def-bias-variance-tradeoff">
        <w:del w:id="841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among</w:delText>
        </w:r>
      </w:del>
      <w:del w:id="84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845" w:author="PR Preview" w:date="2026-01-01T00:00:00Z">
        <w:r>
          <w:delText xml:space="preserve">,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moving from</w:delText>
        </w:r>
      </w:del>
      <w:del w:id="84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to</w:delText>
        </w:r>
      </w:del>
      <w:del w:id="8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lowers the expected squared prediction error at</w:delText>
        </w:r>
      </w:del>
      <w:del w:id="854" w:author="PR Preview" w:date="2026-01-01T00:00:00Z">
        <w:r>
          <w:delText xml:space="preserve"> </w:delText>
        </w:r>
      </w:del>
      <m:oMath>
        <m:r>
          <m:t>x</m:t>
        </m:r>
      </m:oMath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when the squared bias falls by more than the variance rises,</w:delText>
        </w:r>
      </w:del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and raises it otherwise.</w:delText>
        </w:r>
      </w:del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The smallest of</w:delText>
        </w:r>
      </w:del>
      <w:del w:id="861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is often at some</w:delText>
        </w:r>
      </w:del>
      <w:del w:id="86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with</w:delText>
        </w:r>
      </w:del>
      <w:del w:id="86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[6, Sec. 2.2.2]</w:delText>
        </w:r>
      </w:del>
      <w:del w:id="870" w:author="PR Preview" w:date="2026-01-01T00:00:00Z">
        <w:r>
          <w:delText xml:space="preserve">,</w:delText>
        </w:r>
      </w:del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but not always:</w:delText>
        </w:r>
      </w:del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if the mean function</w:delText>
        </w:r>
      </w:del>
      <w:del w:id="875" w:author="PR Preview" w:date="2026-01-01T00:00:00Z">
        <w:r>
          <w:delText xml:space="preserve"> </w:delText>
        </w:r>
      </w:del>
      <m:oMath>
        <m:r>
          <m:t>μ</m:t>
        </m:r>
      </m:oMath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is among the functions that candidate</w:delText>
        </w:r>
      </w:del>
      <w:del w:id="878" w:author="PR Preview" w:date="2026-01-01T00:00:00Z">
        <w:r>
          <w:delText xml:space="preserve"> </w:delText>
        </w:r>
      </w:del>
      <m:oMath>
        <m:r>
          <m:t>1</m:t>
        </m:r>
      </m:oMath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can fit,</w:delText>
        </w:r>
      </w:del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the squared bias of</w:delText>
        </w:r>
      </w:del>
      <w:del w:id="88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can be zero,</w:delText>
        </w:r>
      </w:del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and then no more flexible</w:delText>
        </w:r>
      </w:del>
      <w:del w:id="88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has a smaller squared bias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and, under the trade-off, none has a smaller variance,</w:delText>
        </w:r>
      </w:del>
      <w:del w:id="893" w:author="PR Preview" w:date="2026-01-01T00:00:00Z">
        <w:r>
          <w:delText xml:space="preserve"> </w:delText>
        </w:r>
      </w:del>
      <w:del w:id="894" w:author="PR Preview" w:date="2026-01-01T00:00:00Z">
        <w:r>
          <w:delText xml:space="preserve">so none has a smaller expected squared prediction error.</w:delText>
        </w:r>
      </w:del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Past the candidate with the smallest expected squared prediction error,</w:delText>
        </w:r>
      </w:del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the more flexible candidates have lowered their squared bias by less than they have raised their variance,</w:delText>
        </w:r>
      </w:del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and their fitted models tend to</w:delText>
        </w:r>
      </w:del>
      <w:del w:id="901" w:author="PR Preview" w:date="2026-01-01T00:00:00Z">
        <w:r>
          <w:delText xml:space="preserve"> </w:delText>
        </w:r>
      </w:del>
      <w:hyperlink w:anchor="def-overfitting">
        <w:del w:id="902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903" w:author="PR Preview" w:date="2026-01-01T00:00:00Z">
        <w:r>
          <w:delText xml:space="preserve">:</w:delText>
        </w:r>
      </w:del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they fit their training sets more closely than the fitted model of the candidate with the smallest expected squared prediction error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ins w:id="908" w:author="PR Preview" w:date="2026-01-01T00:00:00Z">
        <w:r>
          <w:rPr>
            <w:i/>
            <w:iCs/>
          </w:rPr>
          <w:t xml:space="preserve">Remark 16</w:t>
        </w:r>
      </w:ins>
      <w:ins w:id="909" w:author="PR Preview" w:date="2026-01-01T00:00:00Z">
        <w:r>
          <w:t xml:space="preserve"> (Overfitting and the trade-off). </w:t>
        </w:r>
      </w:ins>
      <w:ins w:id="910" w:author="PR Preview" w:date="2026-01-01T00:00:00Z">
        <w:r>
          <w:t xml:space="preserve">By</w:t>
        </w:r>
      </w:ins>
      <w:ins w:id="911" w:author="PR Preview" w:date="2026-01-01T00:00:00Z">
        <w:r>
          <w:t xml:space="preserve"> </w:t>
        </w:r>
      </w:ins>
      <w:hyperlink w:anchor="thm-epe-decomposition">
        <w:ins w:id="91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913" w:author="PR Preview" w:date="2026-01-01T00:00:00Z">
        <w:r>
          <w:t xml:space="preserve">,</w:t>
        </w:r>
      </w:ins>
      <w:ins w:id="914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is the squared bias plus the variance plus</w:t>
        </w:r>
      </w:ins>
      <w:ins w:id="91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918" w:author="PR Preview" w:date="2026-01-01T00:00:00Z">
        <w:r>
          <w:t xml:space="preserve">.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Under a</w:t>
        </w:r>
      </w:ins>
      <w:ins w:id="921" w:author="PR Preview" w:date="2026-01-01T00:00:00Z">
        <w:r>
          <w:t xml:space="preserve"> </w:t>
        </w:r>
      </w:ins>
      <w:hyperlink w:anchor="def-bias-variance-tradeoff">
        <w:ins w:id="922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among</w:t>
        </w:r>
      </w:ins>
      <w:ins w:id="92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926" w:author="PR Preview" w:date="2026-01-01T00:00:00Z">
        <w:r>
          <w:t xml:space="preserve">,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moving from</w:t>
        </w:r>
      </w:ins>
      <w:ins w:id="92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to</w:t>
        </w:r>
      </w:ins>
      <w:ins w:id="93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lowers the expected squared prediction error at</w:t>
        </w:r>
      </w:ins>
      <w:ins w:id="935" w:author="PR Preview" w:date="2026-01-01T00:00:00Z">
        <w:r>
          <w:t xml:space="preserve"> </w:t>
        </w:r>
      </w:ins>
      <m:oMath>
        <m:r>
          <m:t>x</m:t>
        </m:r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when the squared bias falls by more than the variance rises,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and raises it otherwise.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The smallest of</w:t>
        </w:r>
      </w:ins>
      <w:ins w:id="94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is often at some</w:t>
        </w:r>
      </w:ins>
      <w:ins w:id="94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with</w:t>
        </w:r>
      </w:ins>
      <w:ins w:id="94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[6, Sec. 2.2.2]</w:t>
        </w:r>
      </w:ins>
      <w:ins w:id="951" w:author="PR Preview" w:date="2026-01-01T00:00:00Z">
        <w:r>
          <w:t xml:space="preserve">,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but not always: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if the mean function</w:t>
        </w:r>
      </w:ins>
      <w:ins w:id="956" w:author="PR Preview" w:date="2026-01-01T00:00:00Z">
        <w:r>
          <w:t xml:space="preserve"> </w:t>
        </w:r>
      </w:ins>
      <m:oMath>
        <m:r>
          <m:t>μ</m:t>
        </m:r>
      </m:oMath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is among the functions that candidate</w:t>
        </w:r>
      </w:ins>
      <w:ins w:id="959" w:author="PR Preview" w:date="2026-01-01T00:00:00Z">
        <w:r>
          <w:t xml:space="preserve"> </w:t>
        </w:r>
      </w:ins>
      <m:oMath>
        <m:r>
          <m:t>1</m:t>
        </m:r>
      </m:oMath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can fit,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the squared bias of</w:t>
        </w:r>
      </w:ins>
      <w:ins w:id="96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can be zero,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and then no more flexible</w:t>
        </w:r>
      </w:ins>
      <w:ins w:id="9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has a smaller squared bias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and, under the trade-off, none has a smaller variance,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so none has a smaller expected squared prediction error.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Past the candidate with the smallest expected squared prediction error,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the more flexible candidates have lowered their squared bias by less than they have raised their variance,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and their fitted models tend to</w:t>
        </w:r>
      </w:ins>
      <w:ins w:id="982" w:author="PR Preview" w:date="2026-01-01T00:00:00Z">
        <w:r>
          <w:t xml:space="preserve"> </w:t>
        </w:r>
      </w:ins>
      <w:hyperlink w:anchor="def-overfitting">
        <w:ins w:id="983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984" w:author="PR Preview" w:date="2026-01-01T00:00:00Z">
        <w:r>
          <w:t xml:space="preserve">: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they fit their training sets more closely than the fitted model of the candidate with the smallest expected squared prediction error</w:t>
        </w:r>
      </w:ins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but predict new observations worse.</w:t>
        </w:r>
      </w:ins>
    </w:p>
    <w:bookmarkEnd w:id="200"/>
    <w:bookmarkStart w:id="201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1"/>
    <w:bookmarkStart w:id="20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2"/>
    <w:bookmarkStart w:id="20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3"/>
    <w:bookmarkStart w:id="204" w:name="thm-held-out-unbiased"/>
    <w:p>
      <w:pPr>
        <w:pStyle w:val="BodyText"/>
      </w:pPr>
      <w:del w:id="989" w:author="PR Preview" w:date="2026-01-01T00:00:00Z">
        <w:r>
          <w:rPr>
            <w:b/>
            <w:bCs/>
          </w:rPr>
          <w:delText xml:space="preserve">Theorem 5 (The held-out sample mean loss estimates the generalization error)</w:delText>
        </w:r>
      </w:del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Let a</w:delText>
        </w:r>
      </w:del>
      <w:del w:id="992" w:author="PR Preview" w:date="2026-01-01T00:00:00Z">
        <w:r>
          <w:delText xml:space="preserve"> </w:delText>
        </w:r>
      </w:del>
      <w:hyperlink w:anchor="def-fitted-model">
        <w:del w:id="99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99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be fitted to a</w:delText>
        </w:r>
      </w:del>
      <w:del w:id="997" w:author="PR Preview" w:date="2026-01-01T00:00:00Z">
        <w:r>
          <w:delText xml:space="preserve"> </w:delText>
        </w:r>
      </w:del>
      <w:hyperlink w:anchor="def-training-set">
        <w:del w:id="99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00" w:author="PR Preview" w:date="2026-01-01T00:00:00Z">
        <w:r>
          <w:delText xml:space="preserve">,</w:delText>
        </w:r>
      </w:del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and let a</w:delText>
        </w:r>
      </w:del>
      <w:del w:id="1003" w:author="PR Preview" w:date="2026-01-01T00:00:00Z">
        <w:r>
          <w:delText xml:space="preserve"> </w:delText>
        </w:r>
      </w:del>
      <w:hyperlink w:anchor="def-held-out-set">
        <w:del w:id="100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of</w:delText>
        </w:r>
      </w:del>
      <w:del w:id="1007" w:author="PR Preview" w:date="2026-01-01T00:00:00Z">
        <w:r>
          <w:delText xml:space="preserve"> </w:delText>
        </w:r>
      </w:del>
      <m:oMath>
        <m:r>
          <m:t>m</m:t>
        </m:r>
      </m:oMath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observations</w:delText>
        </w:r>
      </w:del>
      <w:del w:id="10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be drawn from the same population as</w:delText>
        </w:r>
      </w:del>
      <w:del w:id="101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014" w:author="PR Preview" w:date="2026-01-01T00:00:00Z">
        <w:r>
          <w:delText xml:space="preserve">,</w:delText>
        </w:r>
      </w:del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each independently of</w:delText>
        </w:r>
      </w:del>
      <w:del w:id="10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18" w:author="PR Preview" w:date="2026-01-01T00:00:00Z">
        <w:r>
          <w:delText xml:space="preserve">.</w:delText>
        </w:r>
      </w:del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Write</w:delText>
        </w:r>
      </w:del>
      <w:del w:id="102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for the</w:delText>
        </w:r>
      </w:del>
      <w:del w:id="1024" w:author="PR Preview" w:date="2026-01-01T00:00:00Z">
        <w:r>
          <w:delText xml:space="preserve"> </w:delText>
        </w:r>
      </w:del>
      <w:hyperlink w:anchor="def-observation-loss">
        <w:del w:id="102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of</w:delText>
        </w:r>
      </w:del>
      <w:del w:id="102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on held-out observation</w:delText>
        </w:r>
      </w:del>
      <w:del w:id="1031" w:author="PR Preview" w:date="2026-01-01T00:00:00Z">
        <w:r>
          <w:delText xml:space="preserve"> </w:delText>
        </w:r>
      </w:del>
      <m:oMath>
        <m:r>
          <m:t>j</m:t>
        </m:r>
      </m:oMath>
      <w:del w:id="1032" w:author="PR Preview" w:date="2026-01-01T00:00:00Z">
        <w:r>
          <w:delText xml:space="preserve">.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Then, given</w:delText>
        </w:r>
      </w:del>
      <w:del w:id="10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36" w:author="PR Preview" w:date="2026-01-01T00:00:00Z">
        <w:r>
          <w:delText xml:space="preserve">,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the expected sample mean loss of the held-out predictions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is the</w:delText>
        </w:r>
      </w:del>
      <w:del w:id="1041" w:author="PR Preview" w:date="2026-01-01T00:00:00Z">
        <w:r>
          <w:delText xml:space="preserve"> </w:delText>
        </w:r>
      </w:del>
      <w:hyperlink w:anchor="def-generalization-error">
        <w:del w:id="1042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043" w:author="PR Preview" w:date="2026-01-01T00:00:00Z">
        <w:r>
          <w:delText xml:space="preserve">:</w:delText>
        </w:r>
      </w:del>
    </w:p>
    <w:p>
      <w:pPr>
        <w:pStyle w:val="BodyText"/>
      </w:pPr>
      <w:ins w:id="1044" w:author="PR Preview" w:date="2026-01-01T00:00:00Z">
        <w:r>
          <w:rPr>
            <w:b/>
            <w:bCs/>
          </w:rPr>
          <w:t xml:space="preserve">Theorem 6 (The held-out sample mean loss estimates the generalization error)</w:t>
        </w:r>
      </w:ins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Let a</w:t>
        </w:r>
      </w:ins>
      <w:ins w:id="1047" w:author="PR Preview" w:date="2026-01-01T00:00:00Z">
        <w:r>
          <w:t xml:space="preserve"> </w:t>
        </w:r>
      </w:ins>
      <w:hyperlink w:anchor="def-fitted-model">
        <w:ins w:id="104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04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be fitted to a</w:t>
        </w:r>
      </w:ins>
      <w:ins w:id="1052" w:author="PR Preview" w:date="2026-01-01T00:00:00Z">
        <w:r>
          <w:t xml:space="preserve"> </w:t>
        </w:r>
      </w:ins>
      <w:hyperlink w:anchor="def-training-set">
        <w:ins w:id="105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0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55" w:author="PR Preview" w:date="2026-01-01T00:00:00Z">
        <w:r>
          <w:t xml:space="preserve">,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and let a</w:t>
        </w:r>
      </w:ins>
      <w:ins w:id="1058" w:author="PR Preview" w:date="2026-01-01T00:00:00Z">
        <w:r>
          <w:t xml:space="preserve"> </w:t>
        </w:r>
      </w:ins>
      <w:hyperlink w:anchor="def-held-out-set">
        <w:ins w:id="1059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of</w:t>
        </w:r>
      </w:ins>
      <w:ins w:id="1062" w:author="PR Preview" w:date="2026-01-01T00:00:00Z">
        <w:r>
          <w:t xml:space="preserve"> </w:t>
        </w:r>
      </w:ins>
      <m:oMath>
        <m:r>
          <m:t>m</m:t>
        </m:r>
      </m:oMath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observations</w:t>
        </w:r>
      </w:ins>
      <w:ins w:id="10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be drawn from the same population as</w:t>
        </w:r>
      </w:ins>
      <w:ins w:id="10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069" w:author="PR Preview" w:date="2026-01-01T00:00:00Z">
        <w:r>
          <w:t xml:space="preserve">,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each independently of</w:t>
        </w:r>
      </w:ins>
      <w:ins w:id="10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73" w:author="PR Preview" w:date="2026-01-01T00:00:00Z">
        <w:r>
          <w:t xml:space="preserve">.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Write</w:t>
        </w:r>
      </w:ins>
      <w:ins w:id="107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for the</w:t>
        </w:r>
      </w:ins>
      <w:ins w:id="1079" w:author="PR Preview" w:date="2026-01-01T00:00:00Z">
        <w:r>
          <w:t xml:space="preserve"> </w:t>
        </w:r>
      </w:ins>
      <w:hyperlink w:anchor="def-observation-loss">
        <w:ins w:id="108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of</w:t>
        </w:r>
      </w:ins>
      <w:ins w:id="108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on held-out observation</w:t>
        </w:r>
      </w:ins>
      <w:ins w:id="1086" w:author="PR Preview" w:date="2026-01-01T00:00:00Z">
        <w:r>
          <w:t xml:space="preserve"> </w:t>
        </w:r>
      </w:ins>
      <m:oMath>
        <m:r>
          <m:t>j</m:t>
        </m:r>
      </m:oMath>
      <w:ins w:id="1087" w:author="PR Preview" w:date="2026-01-01T00:00:00Z">
        <w:r>
          <w:t xml:space="preserve">.</w:t>
        </w:r>
      </w:ins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Then, given</w:t>
        </w:r>
      </w:ins>
      <w:ins w:id="10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91" w:author="PR Preview" w:date="2026-01-01T00:00:00Z">
        <w:r>
          <w:t xml:space="preserve">,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the expected sample mean loss of the held-out predictions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is the</w:t>
        </w:r>
      </w:ins>
      <w:ins w:id="1096" w:author="PR Preview" w:date="2026-01-01T00:00:00Z">
        <w:r>
          <w:t xml:space="preserve"> </w:t>
        </w:r>
      </w:ins>
      <w:hyperlink w:anchor="def-generalization-error">
        <w:ins w:id="1097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09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5" w:name="rem-training-mse-optimistic"/>
    <w:p>
      <w:pPr>
        <w:pStyle w:val="BodyText"/>
      </w:pPr>
      <w:del w:id="1099" w:author="PR Preview" w:date="2026-01-01T00:00:00Z">
        <w:r>
          <w:rPr>
            <w:i/>
            <w:iCs/>
          </w:rPr>
          <w:delText xml:space="preserve">Remark 18</w:delText>
        </w:r>
      </w:del>
      <w:del w:id="1100" w:author="PR Preview" w:date="2026-01-01T00:00:00Z">
        <w:r>
          <w:delText xml:space="preserve"> (Training error is optimistic). </w:delText>
        </w:r>
      </w:del>
      <w:del w:id="1101" w:author="PR Preview" w:date="2026-01-01T00:00:00Z">
        <w:r>
          <w:delText xml:space="preserve">The same argument fails for the training set.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The training pairs are not independent of</w:delText>
        </w:r>
      </w:del>
      <w:del w:id="11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05" w:author="PR Preview" w:date="2026-01-01T00:00:00Z">
        <w:r>
          <w:delText xml:space="preserve">:</w:delText>
        </w:r>
      </w:del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they are</w:delText>
        </w:r>
      </w:del>
      <w:del w:id="11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09" w:author="PR Preview" w:date="2026-01-01T00:00:00Z">
        <w:r>
          <w:delText xml:space="preserve">,</w:delText>
        </w:r>
      </w:del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and</w:delText>
        </w:r>
      </w:del>
      <w:del w:id="11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was fitted to make their prediction errors small.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So the argument of</w:delText>
        </w:r>
      </w:del>
      <w:del w:id="1117" w:author="PR Preview" w:date="2026-01-01T00:00:00Z">
        <w:r>
          <w:delText xml:space="preserve"> </w:delText>
        </w:r>
      </w:del>
      <w:hyperlink w:anchor="thm-held-out-unbiased">
        <w:del w:id="111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119" w:author="PR Preview" w:date="2026-01-01T00:00:00Z">
        <w:r>
          <w:delText xml:space="preserve">,</w:delText>
        </w:r>
      </w:del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that each loss has conditional expectation</w:delText>
        </w:r>
      </w:del>
      <w:del w:id="112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23" w:author="PR Preview" w:date="2026-01-01T00:00:00Z">
        <w:r>
          <w:delText xml:space="preserve">,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does not hold for them,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and the</w:delText>
        </w:r>
      </w:del>
      <w:del w:id="1128" w:author="PR Preview" w:date="2026-01-01T00:00:00Z">
        <w:r>
          <w:delText xml:space="preserve"> </w:delText>
        </w:r>
      </w:del>
      <w:hyperlink w:anchor="def-training-mse">
        <w:del w:id="1129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130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is typically</w:delText>
        </w:r>
      </w:del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rPr>
            <w:i/>
            <w:iCs/>
          </w:rPr>
          <w:delText xml:space="preserve">smaller</w:delText>
        </w:r>
      </w:del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than</w:delText>
        </w:r>
      </w:del>
      <w:del w:id="113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[4, Sec. 7.4]</w:delText>
        </w:r>
      </w:del>
      <w:del w:id="1140" w:author="PR Preview" w:date="2026-01-01T00:00:00Z">
        <w:r>
          <w:delText xml:space="preserve">.</w:delText>
        </w:r>
      </w:del>
      <w:del w:id="1141" w:author="PR Preview" w:date="2026-01-01T00:00:00Z">
        <w:r>
          <w:delText xml:space="preserve"> </w:delText>
        </w:r>
      </w:del>
      <w:hyperlink w:anchor="exr-overfitting">
        <w:del w:id="114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shows the pattern:</w:delText>
        </w:r>
      </w:del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training sRMSE keeps falling as the degree grows,</w:delText>
        </w:r>
      </w:del>
      <w:del w:id="1147" w:author="PR Preview" w:date="2026-01-01T00:00:00Z">
        <w:r>
          <w:delText xml:space="preserve"> </w:delText>
        </w:r>
      </w:del>
      <w:del w:id="1148" w:author="PR Preview" w:date="2026-01-01T00:00:00Z">
        <w:r>
          <w:delText xml:space="preserve">while held-out sRMSE does not.</w:delText>
        </w:r>
      </w:del>
    </w:p>
    <w:p>
      <w:pPr>
        <w:pStyle w:val="BodyText"/>
      </w:pPr>
      <w:del w:id="1149" w:author="PR Preview" w:date="2026-01-01T00:00:00Z">
        <w:r>
          <w:rPr>
            <w:b/>
            <w:bCs/>
          </w:rPr>
          <w:delText xml:space="preserve">Example 30 (Training error and generalization error by degree)</w:delText>
        </w:r>
      </w:del>
      <w:del w:id="1150" w:author="PR Preview" w:date="2026-01-01T00:00:00Z">
        <w:r>
          <w:delText xml:space="preserve"> </w:delText>
        </w:r>
      </w:del>
      <w:del w:id="1151" w:author="PR Preview" w:date="2026-01-01T00:00:00Z">
        <w:r>
          <w:delText xml:space="preserve">Real data never reveal</w:delText>
        </w:r>
      </w:del>
      <w:del w:id="115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53" w:author="PR Preview" w:date="2026-01-01T00:00:00Z">
        <w:r>
          <w:delText xml:space="preserve">,</w:delText>
        </w:r>
      </w:del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but a simulation can,</w:delText>
        </w:r>
      </w:del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because it can draw as many new observations as we like.</w:delText>
        </w:r>
      </w:del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Here the population is known:</w:delText>
        </w:r>
      </w:del>
      <w:del w:id="116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and</w:delText>
        </w:r>
      </w:del>
      <w:del w:id="116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164" w:author="PR Preview" w:date="2026-01-01T00:00:00Z">
        <w:r>
          <w:delText xml:space="preserve">,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with</w:delText>
        </w:r>
      </w:del>
      <w:del w:id="1167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168" w:author="PR Preview" w:date="2026-01-01T00:00:00Z">
        <w:r>
          <w:delText xml:space="preserve">.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We draw one training set of</w:delText>
        </w:r>
      </w:del>
      <w:del w:id="117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observations,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fit a polynomial in</w:delText>
        </w:r>
      </w:del>
      <w:del w:id="1176" w:author="PR Preview" w:date="2026-01-01T00:00:00Z">
        <w:r>
          <w:delText xml:space="preserve"> </w:delText>
        </w:r>
      </w:del>
      <m:oMath>
        <m:r>
          <m:t>x</m:t>
        </m:r>
      </m:oMath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of each degree from 1 to 10 by least squares,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and score each fit on the training set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and on</w:delText>
        </w:r>
      </w:del>
      <w:del w:id="1183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new observations.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By</w:delText>
        </w:r>
      </w:del>
      <w:del w:id="1188" w:author="PR Preview" w:date="2026-01-01T00:00:00Z">
        <w:r>
          <w:delText xml:space="preserve"> </w:delText>
        </w:r>
      </w:del>
      <w:hyperlink w:anchor="thm-held-out-unbiased">
        <w:del w:id="118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190" w:author="PR Preview" w:date="2026-01-01T00:00:00Z">
        <w:r>
          <w:delText xml:space="preserve">,</w:delText>
        </w:r>
      </w:del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the second score has expectation</w:delText>
        </w:r>
      </w:del>
      <w:del w:id="119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given the training set,</w:delText>
        </w:r>
      </w:del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and with</w:delText>
        </w:r>
      </w:del>
      <w:del w:id="1198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201" w:author="PR Preview" w:date="2026-01-01T00:00:00Z">
        <w:r>
          <w:rPr>
            <w:i/>
            <w:iCs/>
          </w:rPr>
          <w:t xml:space="preserve">Remark 18</w:t>
        </w:r>
      </w:ins>
      <w:ins w:id="1202" w:author="PR Preview" w:date="2026-01-01T00:00:00Z">
        <w:r>
          <w:t xml:space="preserve"> (Training error is optimistic). </w:t>
        </w:r>
      </w:ins>
      <w:ins w:id="1203" w:author="PR Preview" w:date="2026-01-01T00:00:00Z">
        <w:r>
          <w:t xml:space="preserve">The same argument fails for the training set.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The training pairs are not independent of</w:t>
        </w:r>
      </w:ins>
      <w:ins w:id="12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07" w:author="PR Preview" w:date="2026-01-01T00:00:00Z">
        <w:r>
          <w:t xml:space="preserve">: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they are</w:t>
        </w:r>
      </w:ins>
      <w:ins w:id="12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11" w:author="PR Preview" w:date="2026-01-01T00:00:00Z">
        <w:r>
          <w:t xml:space="preserve">,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and</w:t>
        </w:r>
      </w:ins>
      <w:ins w:id="121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was fitted to make their prediction errors small.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So the argument of</w:t>
        </w:r>
      </w:ins>
      <w:ins w:id="1219" w:author="PR Preview" w:date="2026-01-01T00:00:00Z">
        <w:r>
          <w:t xml:space="preserve"> </w:t>
        </w:r>
      </w:ins>
      <w:hyperlink w:anchor="thm-held-out-unbiased">
        <w:ins w:id="1220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221" w:author="PR Preview" w:date="2026-01-01T00:00:00Z">
        <w:r>
          <w:t xml:space="preserve">,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that each loss has conditional expectation</w:t>
        </w:r>
      </w:ins>
      <w:ins w:id="122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25" w:author="PR Preview" w:date="2026-01-01T00:00:00Z">
        <w:r>
          <w:t xml:space="preserve">,</w:t>
        </w:r>
      </w:ins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does not hold for them,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and the</w:t>
        </w:r>
      </w:ins>
      <w:ins w:id="1230" w:author="PR Preview" w:date="2026-01-01T00:00:00Z">
        <w:r>
          <w:t xml:space="preserve"> </w:t>
        </w:r>
      </w:ins>
      <w:hyperlink w:anchor="def-training-mse">
        <w:ins w:id="1231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232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is typically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rPr>
            <w:i/>
            <w:iCs/>
          </w:rPr>
          <w:t xml:space="preserve">smaller</w:t>
        </w:r>
      </w:ins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than</w:t>
        </w:r>
      </w:ins>
      <w:ins w:id="123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[4, Sec. 7.4]</w:t>
        </w:r>
      </w:ins>
      <w:ins w:id="1242" w:author="PR Preview" w:date="2026-01-01T00:00:00Z">
        <w:r>
          <w:t xml:space="preserve">.</w:t>
        </w:r>
      </w:ins>
      <w:ins w:id="1243" w:author="PR Preview" w:date="2026-01-01T00:00:00Z">
        <w:r>
          <w:t xml:space="preserve"> </w:t>
        </w:r>
      </w:ins>
      <w:hyperlink w:anchor="exr-overfitting">
        <w:ins w:id="124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shows the pattern: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training sRMSE keeps falling as the degree grows,</w:t>
        </w:r>
      </w:ins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while held-out sRMSE does not.</w:t>
        </w:r>
      </w:ins>
    </w:p>
    <w:bookmarkEnd w:id="205"/>
    <w:bookmarkStart w:id="211" w:name="exm-train-test-error-simulated"/>
    <w:p>
      <w:pPr>
        <w:pStyle w:val="BodyText"/>
      </w:pPr>
      <w:ins w:id="1251" w:author="PR Preview" w:date="2026-01-01T00:00:00Z">
        <w:r>
          <w:rPr>
            <w:b/>
            <w:bCs/>
          </w:rPr>
          <w:t xml:space="preserve">Example 30 (Training error and generalization error by degree)</w:t>
        </w:r>
      </w:ins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Real data never reveal</w:t>
        </w:r>
      </w:ins>
      <w:ins w:id="125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55" w:author="PR Preview" w:date="2026-01-01T00:00:00Z">
        <w:r>
          <w:t xml:space="preserve">,</w:t>
        </w:r>
      </w:ins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but a simulation can,</w:t>
        </w:r>
      </w:ins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because it can draw as many new observations as we like.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Here the population is known:</w:t>
        </w:r>
      </w:ins>
      <w:ins w:id="126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and</w:t>
        </w:r>
      </w:ins>
      <w:ins w:id="126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266" w:author="PR Preview" w:date="2026-01-01T00:00:00Z">
        <w:r>
          <w:t xml:space="preserve">,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with</w:t>
        </w:r>
      </w:ins>
      <w:ins w:id="126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270" w:author="PR Preview" w:date="2026-01-01T00:00:00Z">
        <w:r>
          <w:t xml:space="preserve">.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We draw one training set of</w:t>
        </w:r>
      </w:ins>
      <w:ins w:id="127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observations,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fit a polynomial in</w:t>
        </w:r>
      </w:ins>
      <w:ins w:id="1278" w:author="PR Preview" w:date="2026-01-01T00:00:00Z">
        <w:r>
          <w:t xml:space="preserve"> </w:t>
        </w:r>
      </w:ins>
      <m:oMath>
        <m:r>
          <m:t>x</m:t>
        </m:r>
      </m:oMath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of each degree from 1 to 10 by least squares,</w:t>
        </w:r>
      </w:ins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and score each fit on the training set</w:t>
        </w:r>
      </w:ins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and on</w:t>
        </w:r>
      </w:ins>
      <w:ins w:id="1285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new observations.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By</w:t>
        </w:r>
      </w:ins>
      <w:ins w:id="1290" w:author="PR Preview" w:date="2026-01-01T00:00:00Z">
        <w:r>
          <w:t xml:space="preserve"> </w:t>
        </w:r>
      </w:ins>
      <w:hyperlink w:anchor="thm-held-out-unbiased">
        <w:ins w:id="1291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292" w:author="PR Preview" w:date="2026-01-01T00:00:00Z">
        <w:r>
          <w:t xml:space="preserve">,</w:t>
        </w:r>
      </w:ins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the second score has expectation</w:t>
        </w:r>
      </w:ins>
      <w:ins w:id="129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given the training set,</w:t>
        </w:r>
      </w:ins>
      <w:ins w:id="1298" w:author="PR Preview" w:date="2026-01-01T00:00:00Z">
        <w:r>
          <w:t xml:space="preserve"> </w:t>
        </w:r>
      </w:ins>
      <w:ins w:id="1299" w:author="PR Preview" w:date="2026-01-01T00:00:00Z">
        <w:r>
          <w:t xml:space="preserve">and with</w:t>
        </w:r>
      </w:ins>
      <w:ins w:id="1300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1"/>
    <w:bookmarkEnd w:id="212"/>
    <w:bookmarkStart w:id="264" w:name="sec-data-splits"/>
    <w:p>
      <w:pPr>
        <w:pStyle w:val="Heading2"/>
      </w:pPr>
      <w:r>
        <w:t xml:space="preserve">5 Training, validation, and test sets</w:t>
      </w:r>
    </w:p>
    <w:bookmarkStart w:id="21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3"/>
    <w:bookmarkStart w:id="21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4"/>
    <w:bookmarkStart w:id="216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6"/>
    <w:bookmarkStart w:id="217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7"/>
    <w:bookmarkStart w:id="218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8"/>
    <w:bookmarkStart w:id="219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9"/>
    <w:bookmarkStart w:id="221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1"/>
    <w:bookmarkStart w:id="223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7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7"/>
    <w:bookmarkStart w:id="229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1"/>
    <w:bookmarkStart w:id="232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2"/>
    <w:bookmarkStart w:id="233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3"/>
    <w:bookmarkStart w:id="235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5"/>
    <w:bookmarkStart w:id="239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9"/>
    <w:bookmarkStart w:id="240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0"/>
    <w:bookmarkStart w:id="263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3"/>
    <w:bookmarkEnd w:id="264"/>
    <w:bookmarkStart w:id="30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5"/>
    <w:bookmarkStart w:id="26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6"/>
    <w:bookmarkStart w:id="268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69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9"/>
    <w:bookmarkStart w:id="271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4"/>
    <w:p>
      <w:pPr>
        <w:pStyle w:val="BodyText"/>
      </w:pPr>
      <w:r>
        <w:t xml:space="preserve"> </w:t>
      </w:r>
    </w:p>
    <w:bookmarkStart w:id="276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5"/>
    </w:p>
    <w:bookmarkEnd w:id="276"/>
    <w:bookmarkStart w:id="277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7"/>
    <w:bookmarkStart w:id="278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8"/>
    <w:bookmarkStart w:id="279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9"/>
    <w:bookmarkStart w:id="281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2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2"/>
    <w:bookmarkStart w:id="283" w:name="exr-cv-estimate-by-fold"/>
    <w:p>
      <w:pPr>
        <w:pStyle w:val="BodyText"/>
      </w:pPr>
      <w:del w:id="1303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Rewrite the</w:delText>
        </w:r>
      </w:del>
      <w:del w:id="1306" w:author="PR Preview" w:date="2026-01-01T00:00:00Z">
        <w:r>
          <w:delText xml:space="preserve"> </w:delText>
        </w:r>
      </w:del>
      <w:hyperlink w:anchor="def-cv-estimate">
        <w:del w:id="130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308" w:author="PR Preview" w:date="2026-01-01T00:00:00Z">
        <w:r>
          <w:delText xml:space="preserve"> </w:delText>
        </w:r>
      </w:del>
      <w:hyperlink w:anchor="eq-cv-estimate">
        <w:del w:id="1309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as</w:delText>
        </w:r>
      </w:del>
      <w:del w:id="131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times a double sum:</w:delText>
        </w:r>
      </w:del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an outer sum over the fold numbers</w:delText>
        </w:r>
      </w:del>
      <w:del w:id="1317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and an inner sum over the observations</w:delText>
        </w:r>
      </w:del>
      <w:del w:id="1320" w:author="PR Preview" w:date="2026-01-01T00:00:00Z">
        <w:r>
          <w:delText xml:space="preserve"> </w:delText>
        </w:r>
      </w:del>
      <m:oMath>
        <m:r>
          <m:t>i</m:t>
        </m:r>
      </m:oMath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in</w:delText>
        </w:r>
      </w:del>
      <w:del w:id="1323" w:author="PR Preview" w:date="2026-01-01T00:00:00Z">
        <w:r>
          <w:delText xml:space="preserve"> </w:delText>
        </w:r>
      </w:del>
      <w:hyperlink w:anchor="def-folds">
        <w:del w:id="132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3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326" w:author="PR Preview" w:date="2026-01-01T00:00:00Z">
        <w:r>
          <w:delText xml:space="preserve">.</w:delText>
        </w:r>
      </w:del>
      <w:del w:id="1327" w:author="PR Preview" w:date="2026-01-01T00:00:00Z">
        <w:r>
          <w:delText xml:space="preserve"> </w:delText>
        </w:r>
      </w:del>
      <w:del w:id="1328" w:author="PR Preview" w:date="2026-01-01T00:00:00Z">
        <w:r>
          <w:delText xml:space="preserve">Then simplify the summand, so that it no longer uses the fold assignment</w:delText>
        </w:r>
      </w:del>
      <w:del w:id="132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330" w:author="PR Preview" w:date="2026-01-01T00:00:00Z">
        <w:r>
          <w:delText xml:space="preserve">.</w:delText>
        </w:r>
      </w:del>
    </w:p>
    <w:p>
      <w:pPr>
        <w:pStyle w:val="BodyText"/>
      </w:pPr>
      <w:del w:id="1331" w:author="PR Preview" w:date="2026-01-01T00:00:00Z">
        <w:r>
          <w:rPr>
            <w:i/>
            <w:iCs/>
          </w:rPr>
          <w:delText xml:space="preserve">Solution 12</w:delText>
        </w:r>
      </w:del>
      <w:del w:id="1332" w:author="PR Preview" w:date="2026-01-01T00:00:00Z">
        <w:r>
          <w:delText xml:space="preserve">. </w:delText>
        </w:r>
      </w:del>
      <w:del w:id="1333" w:author="PR Preview" w:date="2026-01-01T00:00:00Z">
        <w:r>
          <w:delText xml:space="preserve">The folds</w:delText>
        </w:r>
      </w:del>
      <w:del w:id="133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delText xml:space="preserve">partition</w:delText>
        </w:r>
      </w:del>
      <w:del w:id="1337" w:author="PR Preview" w:date="2026-01-01T00:00:00Z">
        <w:r>
          <w:delText xml:space="preserve"> </w:delText>
        </w:r>
      </w:del>
      <m:oMath>
        <m:r>
          <m:t>I</m:t>
        </m:r>
      </m:oMath>
      <w:del w:id="1338" w:author="PR Preview" w:date="2026-01-01T00:00:00Z">
        <w:r>
          <w:delText xml:space="preserve"> </w:delText>
        </w:r>
      </w:del>
      <w:del w:id="1339" w:author="PR Preview" w:date="2026-01-01T00:00:00Z">
        <w:r>
          <w:delText xml:space="preserve">(</w:delText>
        </w:r>
      </w:del>
      <w:hyperlink w:anchor="def-folds">
        <w:del w:id="1340" w:author="PR Preview" w:date="2026-01-01T00:00:00Z">
          <w:r>
            <w:rPr>
              <w:rStyle w:val="Hyperlink"/>
            </w:rPr>
            <w:delText xml:space="preserve">Definition 50</w:delText>
          </w:r>
        </w:del>
      </w:hyperlink>
      <w:del w:id="1341" w:author="PR Preview" w:date="2026-01-01T00:00:00Z">
        <w:r>
          <w:delText xml:space="preserve">),</w:delText>
        </w:r>
      </w:del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so summing over the observations of each fold and then over the folds</w:delText>
        </w:r>
      </w:del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adds each term of</w:delText>
        </w:r>
      </w:del>
      <w:del w:id="1346" w:author="PR Preview" w:date="2026-01-01T00:00:00Z">
        <w:r>
          <w:delText xml:space="preserve"> </w:delText>
        </w:r>
      </w:del>
      <w:hyperlink w:anchor="eq-cv-estimate">
        <w:del w:id="1347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exactly once.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For</w:delText>
        </w:r>
      </w:del>
      <w:del w:id="135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353" w:author="PR Preview" w:date="2026-01-01T00:00:00Z">
        <w:r>
          <w:delText xml:space="preserve">,</w:delText>
        </w:r>
      </w:del>
      <w:del w:id="1354" w:author="PR Preview" w:date="2026-01-01T00:00:00Z">
        <w:r>
          <w:delText xml:space="preserve"> </w:delText>
        </w:r>
      </w:del>
      <w:hyperlink w:anchor="eq-fold-assignment">
        <w:del w:id="1355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1356" w:author="PR Preview" w:date="2026-01-01T00:00:00Z">
        <w:r>
          <w:delText xml:space="preserve"> </w:delText>
        </w:r>
      </w:del>
      <w:del w:id="1357" w:author="PR Preview" w:date="2026-01-01T00:00:00Z">
        <w:r>
          <w:delText xml:space="preserve">also puts</w:delText>
        </w:r>
      </w:del>
      <w:del w:id="1358" w:author="PR Preview" w:date="2026-01-01T00:00:00Z">
        <w:r>
          <w:delText xml:space="preserve"> </w:delText>
        </w:r>
      </w:del>
      <m:oMath>
        <m:r>
          <m:t>i</m:t>
        </m:r>
      </m:oMath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in</w:delText>
        </w:r>
      </w:del>
      <w:del w:id="13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1362" w:author="PR Preview" w:date="2026-01-01T00:00:00Z">
        <w:r>
          <w:delText xml:space="preserve">,</w:delText>
        </w:r>
      </w:del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and the folds are disjoint,</w:delText>
        </w:r>
      </w:del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so</w:delText>
        </w:r>
      </w:del>
      <w:del w:id="136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1368" w:author="PR Preview" w:date="2026-01-01T00:00:00Z">
        <w:r>
          <w:delText xml:space="preserve">.</w:delText>
        </w:r>
      </w:del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Then</w:delText>
        </w:r>
      </w:del>
    </w:p>
    <w:p>
      <w:pPr>
        <w:pStyle w:val="BodyText"/>
      </w:pPr>
      <w:ins w:id="1371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Rewrite the</w:t>
        </w:r>
      </w:ins>
      <w:ins w:id="1374" w:author="PR Preview" w:date="2026-01-01T00:00:00Z">
        <w:r>
          <w:t xml:space="preserve"> </w:t>
        </w:r>
      </w:ins>
      <w:hyperlink w:anchor="def-cv-estimate">
        <w:ins w:id="137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376" w:author="PR Preview" w:date="2026-01-01T00:00:00Z">
        <w:r>
          <w:t xml:space="preserve"> </w:t>
        </w:r>
      </w:ins>
      <w:hyperlink w:anchor="eq-cv-estimate">
        <w:ins w:id="1377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as</w:t>
        </w:r>
      </w:ins>
      <w:ins w:id="138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times a double sum:</w:t>
        </w:r>
      </w:ins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an outer sum over the fold numbers</w:t>
        </w:r>
      </w:ins>
      <w:ins w:id="1385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and an inner sum over the observations</w:t>
        </w:r>
      </w:ins>
      <w:ins w:id="1388" w:author="PR Preview" w:date="2026-01-01T00:00:00Z">
        <w:r>
          <w:t xml:space="preserve"> </w:t>
        </w:r>
      </w:ins>
      <m:oMath>
        <m:r>
          <m:t>i</m:t>
        </m:r>
      </m:oMath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in</w:t>
        </w:r>
      </w:ins>
      <w:ins w:id="1391" w:author="PR Preview" w:date="2026-01-01T00:00:00Z">
        <w:r>
          <w:t xml:space="preserve"> </w:t>
        </w:r>
      </w:ins>
      <w:hyperlink w:anchor="def-folds">
        <w:ins w:id="139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3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394" w:author="PR Preview" w:date="2026-01-01T00:00:00Z">
        <w:r>
          <w:t xml:space="preserve">.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Then simplify the summand, so that it no longer uses the fold assignment</w:t>
        </w:r>
      </w:ins>
      <w:ins w:id="1397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398" w:author="PR Preview" w:date="2026-01-01T00:00:00Z">
        <w:r>
          <w:t xml:space="preserve">.</w:t>
        </w:r>
      </w:ins>
    </w:p>
    <w:bookmarkEnd w:id="283"/>
    <w:bookmarkStart w:id="284" w:name="sol-cv-estimate-by-fold"/>
    <w:p>
      <w:pPr>
        <w:pStyle w:val="BodyText"/>
      </w:pPr>
      <w:ins w:id="1399" w:author="PR Preview" w:date="2026-01-01T00:00:00Z">
        <w:r>
          <w:rPr>
            <w:i/>
            <w:iCs/>
          </w:rPr>
          <w:t xml:space="preserve">Solution 12</w:t>
        </w:r>
      </w:ins>
      <w:ins w:id="1400" w:author="PR Preview" w:date="2026-01-01T00:00:00Z">
        <w:r>
          <w:t xml:space="preserve">. </w:t>
        </w:r>
      </w:ins>
      <w:ins w:id="1401" w:author="PR Preview" w:date="2026-01-01T00:00:00Z">
        <w:r>
          <w:t xml:space="preserve">The folds</w:t>
        </w:r>
      </w:ins>
      <w:ins w:id="140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partition</w:t>
        </w:r>
      </w:ins>
      <w:ins w:id="1405" w:author="PR Preview" w:date="2026-01-01T00:00:00Z">
        <w:r>
          <w:t xml:space="preserve"> </w:t>
        </w:r>
      </w:ins>
      <m:oMath>
        <m:r>
          <m:t>I</m:t>
        </m:r>
      </m:oMath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(</w:t>
        </w:r>
      </w:ins>
      <w:hyperlink w:anchor="def-folds">
        <w:ins w:id="1408" w:author="PR Preview" w:date="2026-01-01T00:00:00Z">
          <w:r>
            <w:rPr>
              <w:rStyle w:val="Hyperlink"/>
            </w:rPr>
            <w:t xml:space="preserve">Definition 50</w:t>
          </w:r>
        </w:ins>
      </w:hyperlink>
      <w:ins w:id="1409" w:author="PR Preview" w:date="2026-01-01T00:00:00Z">
        <w:r>
          <w:t xml:space="preserve">),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so summing over the observations of each fold and then over the folds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adds each term of</w:t>
        </w:r>
      </w:ins>
      <w:ins w:id="1414" w:author="PR Preview" w:date="2026-01-01T00:00:00Z">
        <w:r>
          <w:t xml:space="preserve"> </w:t>
        </w:r>
      </w:ins>
      <w:hyperlink w:anchor="eq-cv-estimate">
        <w:ins w:id="1415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exactly once.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For</w:t>
        </w:r>
      </w:ins>
      <w:ins w:id="142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421" w:author="PR Preview" w:date="2026-01-01T00:00:00Z">
        <w:r>
          <w:t xml:space="preserve">,</w:t>
        </w:r>
      </w:ins>
      <w:ins w:id="1422" w:author="PR Preview" w:date="2026-01-01T00:00:00Z">
        <w:r>
          <w:t xml:space="preserve"> </w:t>
        </w:r>
      </w:ins>
      <w:hyperlink w:anchor="eq-fold-assignment">
        <w:ins w:id="1423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also puts</w:t>
        </w:r>
      </w:ins>
      <w:ins w:id="1426" w:author="PR Preview" w:date="2026-01-01T00:00:00Z">
        <w:r>
          <w:t xml:space="preserve"> </w:t>
        </w:r>
      </w:ins>
      <m:oMath>
        <m:r>
          <m:t>i</m:t>
        </m:r>
      </m:oMath>
      <w:ins w:id="1427" w:author="PR Preview" w:date="2026-01-01T00:00:00Z">
        <w:r>
          <w:t xml:space="preserve"> </w:t>
        </w:r>
      </w:ins>
      <w:ins w:id="1428" w:author="PR Preview" w:date="2026-01-01T00:00:00Z">
        <w:r>
          <w:t xml:space="preserve">in</w:t>
        </w:r>
      </w:ins>
      <w:ins w:id="142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1430" w:author="PR Preview" w:date="2026-01-01T00:00:00Z">
        <w:r>
          <w:t xml:space="preserve">,</w:t>
        </w:r>
      </w:ins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and the folds are disjoint,</w:t>
        </w:r>
      </w:ins>
      <w:ins w:id="1433" w:author="PR Preview" w:date="2026-01-01T00:00:00Z">
        <w:r>
          <w:t xml:space="preserve"> </w:t>
        </w:r>
      </w:ins>
      <w:ins w:id="1434" w:author="PR Preview" w:date="2026-01-01T00:00:00Z">
        <w:r>
          <w:t xml:space="preserve">so</w:t>
        </w:r>
      </w:ins>
      <w:ins w:id="143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1436" w:author="PR Preview" w:date="2026-01-01T00:00:00Z">
        <w:r>
          <w:t xml:space="preserve">.</w:t>
        </w:r>
      </w:ins>
      <w:ins w:id="1437" w:author="PR Preview" w:date="2026-01-01T00:00:00Z">
        <w:r>
          <w:t xml:space="preserve"> </w:t>
        </w:r>
      </w:ins>
      <w:ins w:id="143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4"/>
    <w:bookmarkStart w:id="286" w:name="thm-cv-estimate-by-fold"/>
    <w:p>
      <w:pPr>
        <w:pStyle w:val="BodyText"/>
      </w:pPr>
      <w:del w:id="1439" w:author="PR Preview" w:date="2026-01-01T00:00:00Z">
        <w:r>
          <w:rPr>
            <w:b/>
            <w:bCs/>
          </w:rPr>
          <w:delText xml:space="preserve">Theorem 6 (The cross-validation estimate, fold by fold)</w:delText>
        </w:r>
      </w:del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The</w:delText>
        </w:r>
      </w:del>
      <w:del w:id="1442" w:author="PR Preview" w:date="2026-01-01T00:00:00Z">
        <w:r>
          <w:delText xml:space="preserve"> </w:delText>
        </w:r>
      </w:del>
      <w:hyperlink w:anchor="def-cv-estimate">
        <w:del w:id="144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sums,</w:delText>
        </w:r>
      </w:del>
      <w:del w:id="1446" w:author="PR Preview" w:date="2026-01-01T00:00:00Z">
        <w:r>
          <w:delText xml:space="preserve"> </w:delText>
        </w:r>
      </w:del>
      <w:del w:id="1447" w:author="PR Preview" w:date="2026-01-01T00:00:00Z">
        <w:r>
          <w:delText xml:space="preserve">fold by fold,</w:delText>
        </w:r>
      </w:del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the squared errors of each fold’s observations</w:delText>
        </w:r>
      </w:del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under the</w:delText>
        </w:r>
      </w:del>
      <w:del w:id="1452" w:author="PR Preview" w:date="2026-01-01T00:00:00Z">
        <w:r>
          <w:delText xml:space="preserve"> </w:delText>
        </w:r>
      </w:del>
      <w:hyperlink w:anchor="def-fitted-model">
        <w:del w:id="145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fitted without that</w:delText>
        </w:r>
      </w:del>
      <w:del w:id="1456" w:author="PR Preview" w:date="2026-01-01T00:00:00Z">
        <w:r>
          <w:delText xml:space="preserve"> </w:delText>
        </w:r>
      </w:del>
      <w:hyperlink w:anchor="def-folds">
        <w:del w:id="1457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458" w:author="PR Preview" w:date="2026-01-01T00:00:00Z">
        <w:r>
          <w:delText xml:space="preserve">,</w:delText>
        </w:r>
      </w:del>
      <w:del w:id="1459" w:author="PR Preview" w:date="2026-01-01T00:00:00Z">
        <w:r>
          <w:delText xml:space="preserve"> </w:delText>
        </w:r>
      </w:del>
      <w:del w:id="1460" w:author="PR Preview" w:date="2026-01-01T00:00:00Z">
        <w:r>
          <w:delText xml:space="preserve">and divides the total by</w:delText>
        </w:r>
      </w:del>
      <w:del w:id="1461" w:author="PR Preview" w:date="2026-01-01T00:00:00Z">
        <w:r>
          <w:delText xml:space="preserve"> </w:delText>
        </w:r>
      </w:del>
      <m:oMath>
        <m:r>
          <m:t>n</m:t>
        </m:r>
      </m:oMath>
      <w:del w:id="1462" w:author="PR Preview" w:date="2026-01-01T00:00:00Z">
        <w:r>
          <w:delText xml:space="preserve">:</w:delText>
        </w:r>
      </w:del>
    </w:p>
    <w:p>
      <w:pPr>
        <w:pStyle w:val="BodyText"/>
      </w:pPr>
      <w:ins w:id="1463" w:author="PR Preview" w:date="2026-01-01T00:00:00Z">
        <w:r>
          <w:rPr>
            <w:b/>
            <w:bCs/>
          </w:rPr>
          <w:t xml:space="preserve">Theorem 7 (The cross-validation estimate, fold by fold)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The</w:t>
        </w:r>
      </w:ins>
      <w:ins w:id="1466" w:author="PR Preview" w:date="2026-01-01T00:00:00Z">
        <w:r>
          <w:t xml:space="preserve"> </w:t>
        </w:r>
      </w:ins>
      <w:hyperlink w:anchor="def-cv-estimate">
        <w:ins w:id="146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sums,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fold by fold,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the squared errors of each fold’s observations</w:t>
        </w:r>
      </w:ins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under the</w:t>
        </w:r>
      </w:ins>
      <w:ins w:id="1476" w:author="PR Preview" w:date="2026-01-01T00:00:00Z">
        <w:r>
          <w:t xml:space="preserve"> </w:t>
        </w:r>
      </w:ins>
      <w:hyperlink w:anchor="def-fitted-model">
        <w:ins w:id="147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fitted without that</w:t>
        </w:r>
      </w:ins>
      <w:ins w:id="1480" w:author="PR Preview" w:date="2026-01-01T00:00:00Z">
        <w:r>
          <w:t xml:space="preserve"> </w:t>
        </w:r>
      </w:ins>
      <w:hyperlink w:anchor="def-folds">
        <w:ins w:id="148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482" w:author="PR Preview" w:date="2026-01-01T00:00:00Z">
        <w:r>
          <w:t xml:space="preserve">,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and divides the total by</w:t>
        </w:r>
      </w:ins>
      <w:ins w:id="1485" w:author="PR Preview" w:date="2026-01-01T00:00:00Z">
        <w:r>
          <w:t xml:space="preserve"> </w:t>
        </w:r>
      </w:ins>
      <m:oMath>
        <m:r>
          <m:t>n</m:t>
        </m:r>
      </m:oMath>
      <w:ins w:id="1486" w:author="PR Preview" w:date="2026-01-01T00:00:00Z">
        <w:r>
          <w:t xml:space="preserve">:</w:t>
        </w:r>
      </w:ins>
    </w:p>
    <w:p>
      <w:pPr>
        <w:pStyle w:val="BodyText"/>
      </w:pPr>
      <w:bookmarkStart w:id="28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8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9"/>
    <w:bookmarkStart w:id="290" w:name="rem-cv-estimate"/>
    <w:p>
      <w:pPr>
        <w:pStyle w:val="BodyText"/>
      </w:pPr>
      <w:del w:id="1487" w:author="PR Preview" w:date="2026-01-01T00:00:00Z">
        <w:r>
          <w:rPr>
            <w:i/>
            <w:iCs/>
          </w:rPr>
          <w:delText xml:space="preserve">Remark 27</w:delText>
        </w:r>
      </w:del>
      <w:del w:id="1488" w:author="PR Preview" w:date="2026-01-01T00:00:00Z">
        <w:r>
          <w:delText xml:space="preserve"> (What the cross-validation estimate estimates). </w:delText>
        </w:r>
      </w:del>
      <w:del w:id="1489" w:author="PR Preview" w:date="2026-01-01T00:00:00Z">
        <w:r>
          <w:delText xml:space="preserve">Each</w:delText>
        </w:r>
      </w:del>
      <w:del w:id="1490" w:author="PR Preview" w:date="2026-01-01T00:00:00Z">
        <w:r>
          <w:delText xml:space="preserve"> </w:delText>
        </w:r>
      </w:del>
      <w:hyperlink r:id="rId18">
        <w:del w:id="1491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492" w:author="PR Preview" w:date="2026-01-01T00:00:00Z">
        <w:r>
          <w:delText xml:space="preserve"> </w:delText>
        </w:r>
      </w:del>
      <w:del w:id="1493" w:author="PR Preview" w:date="2026-01-01T00:00:00Z">
        <w:r>
          <w:delText xml:space="preserve">in</w:delText>
        </w:r>
      </w:del>
      <w:del w:id="1494" w:author="PR Preview" w:date="2026-01-01T00:00:00Z">
        <w:r>
          <w:delText xml:space="preserve"> </w:delText>
        </w:r>
      </w:del>
      <w:hyperlink w:anchor="eq-cv-estimate">
        <w:del w:id="149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comes from a</w:delText>
        </w:r>
      </w:del>
      <w:del w:id="1498" w:author="PR Preview" w:date="2026-01-01T00:00:00Z">
        <w:r>
          <w:delText xml:space="preserve"> </w:delText>
        </w:r>
      </w:del>
      <w:hyperlink w:anchor="def-fitted-model">
        <w:del w:id="149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500" w:author="PR Preview" w:date="2026-01-01T00:00:00Z">
        <w:r>
          <w:delText xml:space="preserve"> </w:delText>
        </w:r>
      </w:del>
      <w:del w:id="1501" w:author="PR Preview" w:date="2026-01-01T00:00:00Z">
        <w:r>
          <w:delText xml:space="preserve">that did not see the observation it predicts,</w:delText>
        </w:r>
      </w:del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so each squared error is scored as in</w:delText>
        </w:r>
      </w:del>
      <w:del w:id="1504" w:author="PR Preview" w:date="2026-01-01T00:00:00Z">
        <w:r>
          <w:delText xml:space="preserve"> </w:delText>
        </w:r>
      </w:del>
      <w:hyperlink w:anchor="thm-held-out-unbiased">
        <w:del w:id="1505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506" w:author="PR Preview" w:date="2026-01-01T00:00:00Z">
        <w:r>
          <w:delText xml:space="preserve">.</w:delText>
        </w:r>
      </w:del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But the model for</w:delText>
        </w:r>
      </w:del>
      <w:del w:id="1509" w:author="PR Preview" w:date="2026-01-01T00:00:00Z">
        <w:r>
          <w:delText xml:space="preserve"> </w:delText>
        </w:r>
      </w:del>
      <w:hyperlink w:anchor="def-folds">
        <w:del w:id="151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5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was fitted to</w:delText>
        </w:r>
      </w:del>
      <w:del w:id="151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observations,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not</w:delText>
        </w:r>
      </w:del>
      <w:del w:id="1519" w:author="PR Preview" w:date="2026-01-01T00:00:00Z">
        <w:r>
          <w:delText xml:space="preserve"> </w:delText>
        </w:r>
      </w:del>
      <m:oMath>
        <m:r>
          <m:t>n</m:t>
        </m:r>
      </m:oMath>
      <w:del w:id="1520" w:author="PR Preview" w:date="2026-01-01T00:00:00Z">
        <w:r>
          <w:delText xml:space="preserve">,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and the</w:delText>
        </w:r>
      </w:del>
      <w:del w:id="1523" w:author="PR Preview" w:date="2026-01-01T00:00:00Z">
        <w:r>
          <w:delText xml:space="preserve"> </w:delText>
        </w:r>
      </w:del>
      <m:oMath>
        <m:r>
          <m:t>k</m:t>
        </m:r>
      </m:oMath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delText xml:space="preserve">models differ from one another and from the model fitted to all</w:delText>
        </w:r>
      </w:del>
      <w:del w:id="1526" w:author="PR Preview" w:date="2026-01-01T00:00:00Z">
        <w:r>
          <w:delText xml:space="preserve"> </w:delText>
        </w:r>
      </w:del>
      <m:oMath>
        <m:r>
          <m:t>n</m:t>
        </m:r>
      </m:oMath>
      <w:del w:id="1527" w:author="PR Preview" w:date="2026-01-01T00:00:00Z">
        <w:r>
          <w:delText xml:space="preserve">.</w:delText>
        </w:r>
      </w:del>
      <w:del w:id="1528" w:author="PR Preview" w:date="2026-01-01T00:00:00Z">
        <w:r>
          <w:delText xml:space="preserve"> </w:delText>
        </w:r>
      </w:del>
      <w:del w:id="1529" w:author="PR Preview" w:date="2026-01-01T00:00:00Z">
        <w:r>
          <w:delText xml:space="preserve">So</w:delText>
        </w:r>
      </w:del>
      <w:del w:id="153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estimates the</w:delText>
        </w:r>
      </w:del>
      <w:del w:id="1533" w:author="PR Preview" w:date="2026-01-01T00:00:00Z">
        <w:r>
          <w:delText xml:space="preserve"> </w:delText>
        </w:r>
      </w:del>
      <w:hyperlink w:anchor="def-expected-generalization-error">
        <w:del w:id="1534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535" w:author="PR Preview" w:date="2026-01-01T00:00:00Z">
        <w:r>
          <w:delText xml:space="preserve"> </w:delText>
        </w:r>
      </w:del>
      <w:del w:id="1536" w:author="PR Preview" w:date="2026-01-01T00:00:00Z">
        <w:r>
          <w:delText xml:space="preserve">of the fitting</w:delText>
        </w:r>
      </w:del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rPr>
            <w:i/>
            <w:iCs/>
          </w:rPr>
          <w:delText xml:space="preserve">procedure</w:delText>
        </w:r>
      </w:del>
      <w:del w:id="1539" w:author="PR Preview" w:date="2026-01-01T00:00:00Z">
        <w:r>
          <w:delText xml:space="preserve"> </w:delText>
        </w:r>
      </w:del>
      <m:oMath>
        <m:r>
          <m:t>g</m:t>
        </m:r>
      </m:oMath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at the smaller training-set sizes</w:delText>
        </w:r>
      </w:del>
      <w:del w:id="154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543" w:author="PR Preview" w:date="2026-01-01T00:00:00Z">
        <w:r>
          <w:delText xml:space="preserve">,</w:delText>
        </w:r>
      </w:del>
      <w:del w:id="1544" w:author="PR Preview" w:date="2026-01-01T00:00:00Z">
        <w:r>
          <w:delText xml:space="preserve"> </w:delText>
        </w:r>
      </w:del>
      <w:del w:id="1545" w:author="PR Preview" w:date="2026-01-01T00:00:00Z">
        <w:r>
          <w:delText xml:space="preserve">which is</w:delText>
        </w:r>
      </w:del>
      <w:del w:id="1546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when every fold has</w:delText>
        </w:r>
      </w:del>
      <w:del w:id="154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observations,</w:delText>
        </w:r>
      </w:del>
      <w:del w:id="1552" w:author="PR Preview" w:date="2026-01-01T00:00:00Z">
        <w:r>
          <w:delText xml:space="preserve"> </w:delText>
        </w:r>
      </w:del>
      <w:del w:id="1553" w:author="PR Preview" w:date="2026-01-01T00:00:00Z">
        <w:r>
          <w:delText xml:space="preserve">rather than</w:delText>
        </w:r>
      </w:del>
      <w:del w:id="155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for the one model fitted to all the data</w:delText>
        </w:r>
      </w:del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[4, Sec. 7.12]</w:delText>
        </w:r>
      </w:del>
      <w:del w:id="1559" w:author="PR Preview" w:date="2026-01-01T00:00:00Z">
        <w:r>
          <w:delText xml:space="preserve">.</w:delText>
        </w:r>
      </w:del>
    </w:p>
    <w:p>
      <w:pPr>
        <w:pStyle w:val="BodyText"/>
      </w:pPr>
      <w:ins w:id="1560" w:author="PR Preview" w:date="2026-01-01T00:00:00Z">
        <w:r>
          <w:rPr>
            <w:i/>
            <w:iCs/>
          </w:rPr>
          <w:t xml:space="preserve">Remark 27</w:t>
        </w:r>
      </w:ins>
      <w:ins w:id="1561" w:author="PR Preview" w:date="2026-01-01T00:00:00Z">
        <w:r>
          <w:t xml:space="preserve"> (What the cross-validation estimate estimates). </w:t>
        </w:r>
      </w:ins>
      <w:ins w:id="1562" w:author="PR Preview" w:date="2026-01-01T00:00:00Z">
        <w:r>
          <w:t xml:space="preserve">Each</w:t>
        </w:r>
      </w:ins>
      <w:ins w:id="1563" w:author="PR Preview" w:date="2026-01-01T00:00:00Z">
        <w:r>
          <w:t xml:space="preserve"> </w:t>
        </w:r>
      </w:ins>
      <w:hyperlink r:id="rId18">
        <w:ins w:id="156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in</w:t>
        </w:r>
      </w:ins>
      <w:ins w:id="1567" w:author="PR Preview" w:date="2026-01-01T00:00:00Z">
        <w:r>
          <w:t xml:space="preserve"> </w:t>
        </w:r>
      </w:ins>
      <w:hyperlink w:anchor="eq-cv-estimate">
        <w:ins w:id="1568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comes from a</w:t>
        </w:r>
      </w:ins>
      <w:ins w:id="1571" w:author="PR Preview" w:date="2026-01-01T00:00:00Z">
        <w:r>
          <w:t xml:space="preserve"> </w:t>
        </w:r>
      </w:ins>
      <w:hyperlink w:anchor="def-fitted-model">
        <w:ins w:id="157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573" w:author="PR Preview" w:date="2026-01-01T00:00:00Z">
        <w:r>
          <w:t xml:space="preserve"> </w:t>
        </w:r>
      </w:ins>
      <w:ins w:id="1574" w:author="PR Preview" w:date="2026-01-01T00:00:00Z">
        <w:r>
          <w:t xml:space="preserve">that did not see the observation it predicts,</w:t>
        </w:r>
      </w:ins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so each squared error is scored as in</w:t>
        </w:r>
      </w:ins>
      <w:ins w:id="1577" w:author="PR Preview" w:date="2026-01-01T00:00:00Z">
        <w:r>
          <w:t xml:space="preserve"> </w:t>
        </w:r>
      </w:ins>
      <w:hyperlink w:anchor="thm-held-out-unbiased">
        <w:ins w:id="1578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579" w:author="PR Preview" w:date="2026-01-01T00:00:00Z">
        <w:r>
          <w:t xml:space="preserve">.</w:t>
        </w:r>
      </w:ins>
      <w:ins w:id="1580" w:author="PR Preview" w:date="2026-01-01T00:00:00Z">
        <w:r>
          <w:t xml:space="preserve"> </w:t>
        </w:r>
      </w:ins>
      <w:ins w:id="1581" w:author="PR Preview" w:date="2026-01-01T00:00:00Z">
        <w:r>
          <w:t xml:space="preserve">But the model for</w:t>
        </w:r>
      </w:ins>
      <w:ins w:id="1582" w:author="PR Preview" w:date="2026-01-01T00:00:00Z">
        <w:r>
          <w:t xml:space="preserve"> </w:t>
        </w:r>
      </w:ins>
      <w:hyperlink w:anchor="def-folds">
        <w:ins w:id="158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5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was fitted to</w:t>
        </w:r>
      </w:ins>
      <w:ins w:id="158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588" w:author="PR Preview" w:date="2026-01-01T00:00:00Z">
        <w:r>
          <w:t xml:space="preserve"> </w:t>
        </w:r>
      </w:ins>
      <w:ins w:id="1589" w:author="PR Preview" w:date="2026-01-01T00:00:00Z">
        <w:r>
          <w:t xml:space="preserve">observations,</w:t>
        </w:r>
      </w:ins>
      <w:ins w:id="1590" w:author="PR Preview" w:date="2026-01-01T00:00:00Z">
        <w:r>
          <w:t xml:space="preserve"> </w:t>
        </w:r>
      </w:ins>
      <w:ins w:id="1591" w:author="PR Preview" w:date="2026-01-01T00:00:00Z">
        <w:r>
          <w:t xml:space="preserve">not</w:t>
        </w:r>
      </w:ins>
      <w:ins w:id="1592" w:author="PR Preview" w:date="2026-01-01T00:00:00Z">
        <w:r>
          <w:t xml:space="preserve"> </w:t>
        </w:r>
      </w:ins>
      <m:oMath>
        <m:r>
          <m:t>n</m:t>
        </m:r>
      </m:oMath>
      <w:ins w:id="1593" w:author="PR Preview" w:date="2026-01-01T00:00:00Z">
        <w:r>
          <w:t xml:space="preserve">,</w:t>
        </w:r>
      </w:ins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and the</w:t>
        </w:r>
      </w:ins>
      <w:ins w:id="1596" w:author="PR Preview" w:date="2026-01-01T00:00:00Z">
        <w:r>
          <w:t xml:space="preserve"> </w:t>
        </w:r>
      </w:ins>
      <m:oMath>
        <m:r>
          <m:t>k</m:t>
        </m:r>
      </m:oMath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models differ from one another and from the model fitted to all</w:t>
        </w:r>
      </w:ins>
      <w:ins w:id="1599" w:author="PR Preview" w:date="2026-01-01T00:00:00Z">
        <w:r>
          <w:t xml:space="preserve"> </w:t>
        </w:r>
      </w:ins>
      <m:oMath>
        <m:r>
          <m:t>n</m:t>
        </m:r>
      </m:oMath>
      <w:ins w:id="1600" w:author="PR Preview" w:date="2026-01-01T00:00:00Z">
        <w:r>
          <w:t xml:space="preserve">.</w:t>
        </w:r>
      </w:ins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So</w:t>
        </w:r>
      </w:ins>
      <w:ins w:id="160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04" w:author="PR Preview" w:date="2026-01-01T00:00:00Z">
        <w:r>
          <w:t xml:space="preserve"> </w:t>
        </w:r>
      </w:ins>
      <w:ins w:id="1605" w:author="PR Preview" w:date="2026-01-01T00:00:00Z">
        <w:r>
          <w:t xml:space="preserve">estimates the</w:t>
        </w:r>
      </w:ins>
      <w:ins w:id="1606" w:author="PR Preview" w:date="2026-01-01T00:00:00Z">
        <w:r>
          <w:t xml:space="preserve"> </w:t>
        </w:r>
      </w:ins>
      <w:hyperlink w:anchor="def-expected-generalization-error">
        <w:ins w:id="1607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608" w:author="PR Preview" w:date="2026-01-01T00:00:00Z">
        <w:r>
          <w:t xml:space="preserve"> </w:t>
        </w:r>
      </w:ins>
      <w:ins w:id="1609" w:author="PR Preview" w:date="2026-01-01T00:00:00Z">
        <w:r>
          <w:t xml:space="preserve">of the fitting</w:t>
        </w:r>
      </w:ins>
      <w:ins w:id="1610" w:author="PR Preview" w:date="2026-01-01T00:00:00Z">
        <w:r>
          <w:t xml:space="preserve"> </w:t>
        </w:r>
      </w:ins>
      <w:ins w:id="1611" w:author="PR Preview" w:date="2026-01-01T00:00:00Z">
        <w:r>
          <w:rPr>
            <w:i/>
            <w:iCs/>
          </w:rPr>
          <w:t xml:space="preserve">procedure</w:t>
        </w:r>
      </w:ins>
      <w:ins w:id="1612" w:author="PR Preview" w:date="2026-01-01T00:00:00Z">
        <w:r>
          <w:t xml:space="preserve"> </w:t>
        </w:r>
      </w:ins>
      <m:oMath>
        <m:r>
          <m:t>g</m:t>
        </m:r>
      </m:oMath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at the smaller training-set sizes</w:t>
        </w:r>
      </w:ins>
      <w:ins w:id="161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616" w:author="PR Preview" w:date="2026-01-01T00:00:00Z">
        <w:r>
          <w:t xml:space="preserve">,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which is</w:t>
        </w:r>
      </w:ins>
      <w:ins w:id="161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1620" w:author="PR Preview" w:date="2026-01-01T00:00:00Z">
        <w:r>
          <w:t xml:space="preserve"> </w:t>
        </w:r>
      </w:ins>
      <w:ins w:id="1621" w:author="PR Preview" w:date="2026-01-01T00:00:00Z">
        <w:r>
          <w:t xml:space="preserve">when every fold has</w:t>
        </w:r>
      </w:ins>
      <w:ins w:id="162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observations,</w:t>
        </w:r>
      </w:ins>
      <w:ins w:id="1625" w:author="PR Preview" w:date="2026-01-01T00:00:00Z">
        <w:r>
          <w:t xml:space="preserve"> </w:t>
        </w:r>
      </w:ins>
      <w:ins w:id="1626" w:author="PR Preview" w:date="2026-01-01T00:00:00Z">
        <w:r>
          <w:t xml:space="preserve">rather than</w:t>
        </w:r>
      </w:ins>
      <w:ins w:id="162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for the one model fitted to all the data</w:t>
        </w:r>
      </w:ins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[4, Sec. 7.12]</w:t>
        </w:r>
      </w:ins>
      <w:ins w:id="1632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0"/>
    <w:bookmarkStart w:id="291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del w:id="1633" w:author="PR Preview" w:date="2026-01-01T00:00:00Z">
        <w:r>
          <w:rPr>
            <w:b/>
            <w:bCs/>
          </w:rPr>
          <w:delText xml:space="preserve">Bias.</w:delText>
        </w:r>
      </w:del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Each</w:delText>
        </w:r>
      </w:del>
      <w:del w:id="1636" w:author="PR Preview" w:date="2026-01-01T00:00:00Z">
        <w:r>
          <w:delText xml:space="preserve"> </w:delText>
        </w:r>
      </w:del>
      <w:hyperlink w:anchor="def-fitted-model">
        <w:del w:id="163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638" w:author="PR Preview" w:date="2026-01-01T00:00:00Z">
        <w:r>
          <w:delText xml:space="preserve"> </w:delText>
        </w:r>
      </w:del>
      <w:del w:id="1639" w:author="PR Preview" w:date="2026-01-01T00:00:00Z">
        <w:r>
          <w:delText xml:space="preserve">in</w:delText>
        </w:r>
      </w:del>
      <w:del w:id="1640" w:author="PR Preview" w:date="2026-01-01T00:00:00Z">
        <w:r>
          <w:delText xml:space="preserve"> </w:delText>
        </w:r>
      </w:del>
      <w:hyperlink w:anchor="eq-cv-estimate">
        <w:del w:id="1641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delText xml:space="preserve">is fitted to about</w:delText>
        </w:r>
      </w:del>
      <w:del w:id="164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delText xml:space="preserve">observations.</w:delText>
        </w:r>
      </w:del>
      <w:del w:id="1647" w:author="PR Preview" w:date="2026-01-01T00:00:00Z">
        <w:r>
          <w:delText xml:space="preserve"> </w:delText>
        </w:r>
      </w:del>
      <w:del w:id="1648" w:author="PR Preview" w:date="2026-01-01T00:00:00Z">
        <w:r>
          <w:delText xml:space="preserve">A model fitted to fewer observations usually has a larger</w:delText>
        </w:r>
      </w:del>
      <w:del w:id="1649" w:author="PR Preview" w:date="2026-01-01T00:00:00Z">
        <w:r>
          <w:delText xml:space="preserve"> </w:delText>
        </w:r>
      </w:del>
      <w:hyperlink w:anchor="def-generalization-error">
        <w:del w:id="1650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651" w:author="PR Preview" w:date="2026-01-01T00:00:00Z">
        <w:r>
          <w:delText xml:space="preserve">,</w:delText>
        </w:r>
      </w:del>
      <w:del w:id="1652" w:author="PR Preview" w:date="2026-01-01T00:00:00Z">
        <w:r>
          <w:delText xml:space="preserve"> </w:delText>
        </w:r>
      </w:del>
      <w:del w:id="1653" w:author="PR Preview" w:date="2026-01-01T00:00:00Z">
        <w:r>
          <w:delText xml:space="preserve">so</w:delText>
        </w:r>
      </w:del>
      <w:del w:id="165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655" w:author="PR Preview" w:date="2026-01-01T00:00:00Z">
        <w:r>
          <w:delText xml:space="preserve"> </w:delText>
        </w:r>
      </w:del>
      <w:del w:id="1656" w:author="PR Preview" w:date="2026-01-01T00:00:00Z">
        <w:r>
          <w:delText xml:space="preserve">tends to overstate the</w:delText>
        </w:r>
      </w:del>
      <w:del w:id="1657" w:author="PR Preview" w:date="2026-01-01T00:00:00Z">
        <w:r>
          <w:delText xml:space="preserve"> </w:delText>
        </w:r>
      </w:del>
      <w:hyperlink w:anchor="def-expected-generalization-error">
        <w:del w:id="1658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659" w:author="PR Preview" w:date="2026-01-01T00:00:00Z">
        <w:r>
          <w:delText xml:space="preserve"> </w:delText>
        </w:r>
      </w:del>
      <w:del w:id="1660" w:author="PR Preview" w:date="2026-01-01T00:00:00Z">
        <w:r>
          <w:delText xml:space="preserve">of a model fitted to all</w:delText>
        </w:r>
      </w:del>
      <w:del w:id="1661" w:author="PR Preview" w:date="2026-01-01T00:00:00Z">
        <w:r>
          <w:delText xml:space="preserve"> </w:delText>
        </w:r>
      </w:del>
      <m:oMath>
        <m:r>
          <m:t>n</m:t>
        </m:r>
      </m:oMath>
      <w:del w:id="1662" w:author="PR Preview" w:date="2026-01-01T00:00:00Z">
        <w:r>
          <w:delText xml:space="preserve">.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delText xml:space="preserve">The overstatement shrinks as</w:delText>
        </w:r>
      </w:del>
      <w:del w:id="1665" w:author="PR Preview" w:date="2026-01-01T00:00:00Z">
        <w:r>
          <w:delText xml:space="preserve"> </w:delText>
        </w:r>
      </w:del>
      <m:oMath>
        <m:r>
          <m:t>k</m:t>
        </m:r>
      </m:oMath>
      <w:del w:id="1666" w:author="PR Preview" w:date="2026-01-01T00:00:00Z">
        <w:r>
          <w:delText xml:space="preserve"> </w:delText>
        </w:r>
      </w:del>
      <w:del w:id="1667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20"/>
        </w:numPr>
      </w:pPr>
      <w:ins w:id="1668" w:author="PR Preview" w:date="2026-01-01T00:00:00Z">
        <w:r>
          <w:rPr>
            <w:b/>
            <w:bCs/>
          </w:rPr>
          <w:t xml:space="preserve">Bias.</w:t>
        </w:r>
      </w:ins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Each</w:t>
        </w:r>
      </w:ins>
      <w:ins w:id="1671" w:author="PR Preview" w:date="2026-01-01T00:00:00Z">
        <w:r>
          <w:t xml:space="preserve"> </w:t>
        </w:r>
      </w:ins>
      <w:hyperlink w:anchor="def-fitted-model">
        <w:ins w:id="167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in</w:t>
        </w:r>
      </w:ins>
      <w:ins w:id="1675" w:author="PR Preview" w:date="2026-01-01T00:00:00Z">
        <w:r>
          <w:t xml:space="preserve"> </w:t>
        </w:r>
      </w:ins>
      <w:hyperlink w:anchor="eq-cv-estimate">
        <w:ins w:id="1676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is fitted to about</w:t>
        </w:r>
      </w:ins>
      <w:ins w:id="167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observations.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A model fitted to fewer observations usually has a larger</w:t>
        </w:r>
      </w:ins>
      <w:ins w:id="1684" w:author="PR Preview" w:date="2026-01-01T00:00:00Z">
        <w:r>
          <w:t xml:space="preserve"> </w:t>
        </w:r>
      </w:ins>
      <w:hyperlink w:anchor="def-generalization-error">
        <w:ins w:id="1685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686" w:author="PR Preview" w:date="2026-01-01T00:00:00Z">
        <w:r>
          <w:t xml:space="preserve">,</w:t>
        </w:r>
      </w:ins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so</w:t>
        </w:r>
      </w:ins>
      <w:ins w:id="168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90" w:author="PR Preview" w:date="2026-01-01T00:00:00Z">
        <w:r>
          <w:t xml:space="preserve"> </w:t>
        </w:r>
      </w:ins>
      <w:ins w:id="1691" w:author="PR Preview" w:date="2026-01-01T00:00:00Z">
        <w:r>
          <w:t xml:space="preserve">tends to overstate the</w:t>
        </w:r>
      </w:ins>
      <w:ins w:id="1692" w:author="PR Preview" w:date="2026-01-01T00:00:00Z">
        <w:r>
          <w:t xml:space="preserve"> </w:t>
        </w:r>
      </w:ins>
      <w:hyperlink w:anchor="def-expected-generalization-error">
        <w:ins w:id="1693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of a model fitted to all</w:t>
        </w:r>
      </w:ins>
      <w:ins w:id="1696" w:author="PR Preview" w:date="2026-01-01T00:00:00Z">
        <w:r>
          <w:t xml:space="preserve"> </w:t>
        </w:r>
      </w:ins>
      <m:oMath>
        <m:r>
          <m:t>n</m:t>
        </m:r>
      </m:oMath>
      <w:ins w:id="1697" w:author="PR Preview" w:date="2026-01-01T00:00:00Z">
        <w:r>
          <w:t xml:space="preserve">.</w:t>
        </w:r>
      </w:ins>
      <w:ins w:id="1698" w:author="PR Preview" w:date="2026-01-01T00:00:00Z">
        <w:r>
          <w:t xml:space="preserve"> </w:t>
        </w:r>
      </w:ins>
      <w:ins w:id="1699" w:author="PR Preview" w:date="2026-01-01T00:00:00Z">
        <w:r>
          <w:t xml:space="preserve">The overstatement shrinks as</w:t>
        </w:r>
      </w:ins>
      <w:ins w:id="1700" w:author="PR Preview" w:date="2026-01-01T00:00:00Z">
        <w:r>
          <w:t xml:space="preserve"> </w:t>
        </w:r>
      </w:ins>
      <m:oMath>
        <m:r>
          <m:t>k</m:t>
        </m:r>
      </m:oMath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1"/>
    <w:bookmarkStart w:id="296" w:name="exm-kfold-simulated"/>
    <w:p>
      <w:pPr>
        <w:pStyle w:val="BodyText"/>
      </w:pPr>
      <w:del w:id="1703" w:author="PR Preview" w:date="2026-01-01T00:00:00Z">
        <w:r>
          <w:rPr>
            <w:b/>
            <w:bCs/>
          </w:rPr>
          <w:delText xml:space="preserve">Example 35 (Cross-validation versus the generalization error)</w:delText>
        </w:r>
      </w:del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This example applies</w:delText>
        </w:r>
      </w:del>
      <w:del w:id="170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70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708" w:author="PR Preview" w:date="2026-01-01T00:00:00Z">
        <w:r>
          <w:delText xml:space="preserve"> </w:delText>
        </w:r>
      </w:del>
      <w:del w:id="1709" w:author="PR Preview" w:date="2026-01-01T00:00:00Z">
        <w:r>
          <w:delText xml:space="preserve">with</w:delText>
        </w:r>
      </w:del>
      <w:del w:id="171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1711" w:author="PR Preview" w:date="2026-01-01T00:00:00Z">
        <w:r>
          <w:delText xml:space="preserve"> </w:delText>
        </w:r>
      </w:del>
      <w:del w:id="1712" w:author="PR Preview" w:date="2026-01-01T00:00:00Z">
        <w:r>
          <w:delText xml:space="preserve">to the simulated training set of</w:delText>
        </w:r>
      </w:del>
      <w:del w:id="1713" w:author="PR Preview" w:date="2026-01-01T00:00:00Z">
        <w:r>
          <w:delText xml:space="preserve"> </w:delText>
        </w:r>
      </w:del>
      <w:hyperlink w:anchor="exm-train-test-error-simulated">
        <w:del w:id="1714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1715" w:author="PR Preview" w:date="2026-01-01T00:00:00Z">
        <w:r>
          <w:delText xml:space="preserve">,</w:delText>
        </w:r>
      </w:del>
      <w:del w:id="1716" w:author="PR Preview" w:date="2026-01-01T00:00:00Z">
        <w:r>
          <w:delText xml:space="preserve"> </w:delText>
        </w:r>
      </w:del>
      <w:del w:id="1717" w:author="PR Preview" w:date="2026-01-01T00:00:00Z">
        <w:r>
          <w:delText xml:space="preserve">using only those 30 observations.</w:delText>
        </w:r>
      </w:del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The function</w:delText>
        </w:r>
      </w:del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rPr>
            <w:rStyle w:val="VerbatimChar"/>
          </w:rPr>
          <w:delText xml:space="preserve">assign_folds()</w:delText>
        </w:r>
      </w:del>
      <w:del w:id="1722" w:author="PR Preview" w:date="2026-01-01T00:00:00Z">
        <w:r>
          <w:delText xml:space="preserve"> </w:delText>
        </w:r>
      </w:del>
      <w:del w:id="1723" w:author="PR Preview" w:date="2026-01-01T00:00:00Z">
        <w:r>
          <w:delText xml:space="preserve">assigns each observation to a fold at random,</w:delText>
        </w:r>
      </w:del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rPr>
            <w:rStyle w:val="VerbatimChar"/>
          </w:rPr>
          <w:delText xml:space="preserve">cv_squared_errors()</w:delText>
        </w:r>
      </w:del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fits the model once per fold without that fold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and returns each observation’s squared prediction error,</w:delText>
        </w:r>
      </w:del>
      <w:del w:id="1730" w:author="PR Preview" w:date="2026-01-01T00:00:00Z">
        <w:r>
          <w:delText xml:space="preserve"> </w:delText>
        </w:r>
      </w:del>
      <w:del w:id="1731" w:author="PR Preview" w:date="2026-01-01T00:00:00Z">
        <w:r>
          <w:delText xml:space="preserve">and</w:delText>
        </w:r>
      </w:del>
      <w:del w:id="1732" w:author="PR Preview" w:date="2026-01-01T00:00:00Z">
        <w:r>
          <w:delText xml:space="preserve"> </w:delText>
        </w:r>
      </w:del>
      <w:del w:id="1733" w:author="PR Preview" w:date="2026-01-01T00:00:00Z">
        <w:r>
          <w:rPr>
            <w:rStyle w:val="VerbatimChar"/>
          </w:rPr>
          <w:delText xml:space="preserve">cv_mse()</w:delText>
        </w:r>
      </w:del>
      <w:del w:id="1734" w:author="PR Preview" w:date="2026-01-01T00:00:00Z">
        <w:r>
          <w:delText xml:space="preserve"> </w:delText>
        </w:r>
      </w:del>
      <w:del w:id="1735" w:author="PR Preview" w:date="2026-01-01T00:00:00Z">
        <w:r>
          <w:delText xml:space="preserve">averages them, which is</w:delText>
        </w:r>
      </w:del>
      <w:del w:id="1736" w:author="PR Preview" w:date="2026-01-01T00:00:00Z">
        <w:r>
          <w:delText xml:space="preserve"> </w:delText>
        </w:r>
      </w:del>
      <w:hyperlink w:anchor="eq-cv-estimate">
        <w:del w:id="1737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738" w:author="PR Preview" w:date="2026-01-01T00:00:00Z">
        <w:r>
          <w:delText xml:space="preserve">.</w:delText>
        </w:r>
      </w:del>
    </w:p>
    <w:p>
      <w:pPr>
        <w:pStyle w:val="BodyText"/>
      </w:pPr>
      <w:ins w:id="1739" w:author="PR Preview" w:date="2026-01-01T00:00:00Z">
        <w:r>
          <w:rPr>
            <w:b/>
            <w:bCs/>
          </w:rPr>
          <w:t xml:space="preserve">Example 35 (Cross-validation versus the generalization error)</w:t>
        </w:r>
      </w:ins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This example applies</w:t>
        </w:r>
      </w:ins>
      <w:ins w:id="174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74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744" w:author="PR Preview" w:date="2026-01-01T00:00:00Z">
        <w:r>
          <w:t xml:space="preserve"> </w:t>
        </w:r>
      </w:ins>
      <w:ins w:id="1745" w:author="PR Preview" w:date="2026-01-01T00:00:00Z">
        <w:r>
          <w:t xml:space="preserve">with</w:t>
        </w:r>
      </w:ins>
      <w:ins w:id="174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to the simulated training set of</w:t>
        </w:r>
      </w:ins>
      <w:ins w:id="1749" w:author="PR Preview" w:date="2026-01-01T00:00:00Z">
        <w:r>
          <w:t xml:space="preserve"> </w:t>
        </w:r>
      </w:ins>
      <w:hyperlink w:anchor="exm-train-test-error-simulated">
        <w:ins w:id="1750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1751" w:author="PR Preview" w:date="2026-01-01T00:00:00Z">
        <w:r>
          <w:t xml:space="preserve">,</w:t>
        </w:r>
      </w:ins>
      <w:ins w:id="1752" w:author="PR Preview" w:date="2026-01-01T00:00:00Z">
        <w:r>
          <w:t xml:space="preserve"> </w:t>
        </w:r>
      </w:ins>
      <w:ins w:id="1753" w:author="PR Preview" w:date="2026-01-01T00:00:00Z">
        <w:r>
          <w:t xml:space="preserve">using only those 30 observations.</w:t>
        </w:r>
      </w:ins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The function</w:t>
        </w:r>
      </w:ins>
      <w:ins w:id="1756" w:author="PR Preview" w:date="2026-01-01T00:00:00Z">
        <w:r>
          <w:t xml:space="preserve"> </w:t>
        </w:r>
      </w:ins>
      <w:ins w:id="1757" w:author="PR Preview" w:date="2026-01-01T00:00:00Z">
        <w:r>
          <w:rPr>
            <w:rStyle w:val="VerbatimChar"/>
          </w:rPr>
          <w:t xml:space="preserve">assign_folds()</w:t>
        </w:r>
      </w:ins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assigns each observation to a fold at random,</w:t>
        </w:r>
      </w:ins>
      <w:ins w:id="1760" w:author="PR Preview" w:date="2026-01-01T00:00:00Z">
        <w:r>
          <w:t xml:space="preserve"> </w:t>
        </w:r>
      </w:ins>
      <w:ins w:id="1761" w:author="PR Preview" w:date="2026-01-01T00:00:00Z">
        <w:r>
          <w:rPr>
            <w:rStyle w:val="VerbatimChar"/>
          </w:rPr>
          <w:t xml:space="preserve">cv_squared_errors()</w:t>
        </w:r>
      </w:ins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fits the model once per fold without that fold</w:t>
        </w:r>
      </w:ins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and returns each observation’s squared prediction error,</w:t>
        </w:r>
      </w:ins>
      <w:ins w:id="1766" w:author="PR Preview" w:date="2026-01-01T00:00:00Z">
        <w:r>
          <w:t xml:space="preserve"> </w:t>
        </w:r>
      </w:ins>
      <w:ins w:id="1767" w:author="PR Preview" w:date="2026-01-01T00:00:00Z">
        <w:r>
          <w:t xml:space="preserve">and</w:t>
        </w:r>
      </w:ins>
      <w:ins w:id="1768" w:author="PR Preview" w:date="2026-01-01T00:00:00Z">
        <w:r>
          <w:t xml:space="preserve"> </w:t>
        </w:r>
      </w:ins>
      <w:ins w:id="1769" w:author="PR Preview" w:date="2026-01-01T00:00:00Z">
        <w:r>
          <w:rPr>
            <w:rStyle w:val="VerbatimChar"/>
          </w:rPr>
          <w:t xml:space="preserve">cv_mse()</w:t>
        </w:r>
      </w:ins>
      <w:ins w:id="1770" w:author="PR Preview" w:date="2026-01-01T00:00:00Z">
        <w:r>
          <w:t xml:space="preserve"> </w:t>
        </w:r>
      </w:ins>
      <w:ins w:id="1771" w:author="PR Preview" w:date="2026-01-01T00:00:00Z">
        <w:r>
          <w:t xml:space="preserve">averages them, which is</w:t>
        </w:r>
      </w:ins>
      <w:ins w:id="1772" w:author="PR Preview" w:date="2026-01-01T00:00:00Z">
        <w:r>
          <w:t xml:space="preserve"> </w:t>
        </w:r>
      </w:ins>
      <w:hyperlink w:anchor="eq-cv-estimate">
        <w:ins w:id="177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77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6"/>
    <w:bookmarkStart w:id="299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1775" w:author="PR Preview" w:date="2026-01-01T00:00:00Z">
        <w:r>
          <w:delText xml:space="preserve">Each row of</w:delText>
        </w:r>
      </w:del>
      <w:del w:id="1776" w:author="PR Preview" w:date="2026-01-01T00:00:00Z">
        <w:r>
          <w:delText xml:space="preserve"> </w:delText>
        </w:r>
      </w:del>
      <w:hyperlink w:anchor="tbl-cv-mtcars-repeats">
        <w:del w:id="1777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1778" w:author="PR Preview" w:date="2026-01-01T00:00:00Z">
        <w:r>
          <w:delText xml:space="preserve"> </w:delText>
        </w:r>
      </w:del>
      <w:del w:id="1779" w:author="PR Preview" w:date="2026-01-01T00:00:00Z">
        <w:r>
          <w:delText xml:space="preserve">holds, for each degree,</w:delText>
        </w:r>
      </w:del>
      <w:del w:id="1780" w:author="PR Preview" w:date="2026-01-01T00:00:00Z">
        <w:r>
          <w:delText xml:space="preserve"> </w:delText>
        </w:r>
      </w:del>
      <w:del w:id="1781" w:author="PR Preview" w:date="2026-01-01T00:00:00Z">
        <w:r>
          <w:delText xml:space="preserve">the square root of</w:delText>
        </w:r>
      </w:del>
      <w:del w:id="178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1783" w:author="PR Preview" w:date="2026-01-01T00:00:00Z">
        <w:r>
          <w:delText xml:space="preserve"> </w:delText>
        </w:r>
      </w:del>
      <w:del w:id="1784" w:author="PR Preview" w:date="2026-01-01T00:00:00Z">
        <w:r>
          <w:delText xml:space="preserve">(</w:delText>
        </w:r>
      </w:del>
      <w:hyperlink w:anchor="eq-cv-estimate">
        <w:del w:id="178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786" w:author="PR Preview" w:date="2026-01-01T00:00:00Z">
        <w:r>
          <w:delText xml:space="preserve">) for one fold assignment.</w:delText>
        </w:r>
      </w:del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Across fold assignments,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delText xml:space="preserve">the estimate for one degree varied by as much as</w:delText>
        </w:r>
      </w:del>
      <w:del w:id="1791" w:author="PR Preview" w:date="2026-01-01T00:00:00Z">
        <w:r>
          <w:delText xml:space="preserve"> </w:delText>
        </w:r>
      </w:del>
      <w:del w:id="1792" w:author="PR Preview" w:date="2026-01-01T00:00:00Z">
        <w:r>
          <w:delText xml:space="preserve">0.32 mpg,</w:delText>
        </w:r>
      </w:del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but every assignment chose degree 2: the estimates moved, and the winner did not.</w:delText>
        </w:r>
      </w:del>
      <w:del w:id="1795" w:author="PR Preview" w:date="2026-01-01T00:00:00Z">
        <w:r>
          <w:delText xml:space="preserve"> </w:delText>
        </w:r>
      </w:del>
      <w:del w:id="1796" w:author="PR Preview" w:date="2026-01-01T00:00:00Z">
        <w:r>
          <w:delText xml:space="preserve">A single run of</w:delText>
        </w:r>
      </w:del>
      <w:del w:id="1797" w:author="PR Preview" w:date="2026-01-01T00:00:00Z">
        <w:r>
          <w:delText xml:space="preserve"> </w:delText>
        </w:r>
      </w:del>
      <m:oMath>
        <m:r>
          <m:t>k</m:t>
        </m:r>
      </m:oMath>
      <w:del w:id="1798" w:author="PR Preview" w:date="2026-01-01T00:00:00Z">
        <w:r>
          <w:delText xml:space="preserve">-fold cross-validation</w:delText>
        </w:r>
      </w:del>
      <w:del w:id="1799" w:author="PR Preview" w:date="2026-01-01T00:00:00Z">
        <w:r>
          <w:delText xml:space="preserve"> </w:delText>
        </w:r>
      </w:del>
      <w:del w:id="1800" w:author="PR Preview" w:date="2026-01-01T00:00:00Z">
        <w:r>
          <w:delText xml:space="preserve">reports one of these rows,</w:delText>
        </w:r>
      </w:del>
      <w:del w:id="1801" w:author="PR Preview" w:date="2026-01-01T00:00:00Z">
        <w:r>
          <w:delText xml:space="preserve"> </w:delText>
        </w:r>
      </w:del>
      <w:del w:id="1802" w:author="PR Preview" w:date="2026-01-01T00:00:00Z">
        <w:r>
          <w:delText xml:space="preserve">so a small difference between two models’ estimates</w:delText>
        </w:r>
      </w:del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1805" w:author="PR Preview" w:date="2026-01-01T00:00:00Z">
        <w:r>
          <w:t xml:space="preserve">Each row of</w:t>
        </w:r>
      </w:ins>
      <w:ins w:id="1806" w:author="PR Preview" w:date="2026-01-01T00:00:00Z">
        <w:r>
          <w:t xml:space="preserve"> </w:t>
        </w:r>
      </w:ins>
      <w:hyperlink w:anchor="tbl-cv-mtcars-repeats">
        <w:ins w:id="1807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holds, for each degree,</w:t>
        </w:r>
      </w:ins>
      <w:ins w:id="1810" w:author="PR Preview" w:date="2026-01-01T00:00:00Z">
        <w:r>
          <w:t xml:space="preserve"> </w:t>
        </w:r>
      </w:ins>
      <w:ins w:id="1811" w:author="PR Preview" w:date="2026-01-01T00:00:00Z">
        <w:r>
          <w:t xml:space="preserve">the square root of</w:t>
        </w:r>
      </w:ins>
      <w:ins w:id="181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1813" w:author="PR Preview" w:date="2026-01-01T00:00:00Z">
        <w:r>
          <w:t xml:space="preserve"> </w:t>
        </w:r>
      </w:ins>
      <w:ins w:id="1814" w:author="PR Preview" w:date="2026-01-01T00:00:00Z">
        <w:r>
          <w:t xml:space="preserve">(</w:t>
        </w:r>
      </w:ins>
      <w:hyperlink w:anchor="eq-cv-estimate">
        <w:ins w:id="1815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816" w:author="PR Preview" w:date="2026-01-01T00:00:00Z">
        <w:r>
          <w:t xml:space="preserve">) for one fold assignment.</w:t>
        </w:r>
      </w:ins>
      <w:ins w:id="1817" w:author="PR Preview" w:date="2026-01-01T00:00:00Z">
        <w:r>
          <w:t xml:space="preserve"> </w:t>
        </w:r>
      </w:ins>
      <w:ins w:id="1818" w:author="PR Preview" w:date="2026-01-01T00:00:00Z">
        <w:r>
          <w:t xml:space="preserve">Across fold assignments,</w:t>
        </w:r>
      </w:ins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the estimate for one degree varied by as much as</w:t>
        </w:r>
      </w:ins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0.32 mpg,</w:t>
        </w:r>
      </w:ins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but every assignment chose degree 2: the estimates moved, and the winner did not.</w:t>
        </w:r>
      </w:ins>
      <w:ins w:id="1825" w:author="PR Preview" w:date="2026-01-01T00:00:00Z">
        <w:r>
          <w:t xml:space="preserve"> </w:t>
        </w:r>
      </w:ins>
      <w:ins w:id="1826" w:author="PR Preview" w:date="2026-01-01T00:00:00Z">
        <w:r>
          <w:t xml:space="preserve">A single run of</w:t>
        </w:r>
      </w:ins>
      <w:ins w:id="1827" w:author="PR Preview" w:date="2026-01-01T00:00:00Z">
        <w:r>
          <w:t xml:space="preserve"> </w:t>
        </w:r>
      </w:ins>
      <m:oMath>
        <m:r>
          <m:t>k</m:t>
        </m:r>
      </m:oMath>
      <w:ins w:id="1828" w:author="PR Preview" w:date="2026-01-01T00:00:00Z">
        <w:r>
          <w:t xml:space="preserve">-fold cross-validation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reports one of these rows,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so a small difference between two models’ estimates</w:t>
        </w:r>
      </w:ins>
      <w:ins w:id="1833" w:author="PR Preview" w:date="2026-01-01T00:00:00Z">
        <w:r>
          <w:t xml:space="preserve"> </w:t>
        </w:r>
      </w:ins>
      <w:ins w:id="1834" w:author="PR Preview" w:date="2026-01-01T00:00:00Z">
        <w:r>
          <w:t xml:space="preserve">may not survive a different split.</w:t>
        </w:r>
      </w:ins>
    </w:p>
    <w:bookmarkEnd w:id="299"/>
    <w:bookmarkEnd w:id="300"/>
    <w:bookmarkStart w:id="328" w:name="sec-loocv"/>
    <w:p>
      <w:pPr>
        <w:pStyle w:val="Heading2"/>
      </w:pPr>
      <w:r>
        <w:t xml:space="preserve">7 Leave-one-out cross-validation</w:t>
      </w:r>
    </w:p>
    <w:bookmarkStart w:id="301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del w:id="1835" w:author="PR Preview" w:date="2026-01-01T00:00:00Z">
        <w:r>
          <w:delText xml:space="preserve">If we run the procedure twice,</w:delText>
        </w:r>
      </w:del>
      <w:del w:id="1836" w:author="PR Preview" w:date="2026-01-01T00:00:00Z">
        <w:r>
          <w:delText xml:space="preserve"> </w:delText>
        </w:r>
      </w:del>
      <w:del w:id="1837" w:author="PR Preview" w:date="2026-01-01T00:00:00Z">
        <w:r>
          <w:delText xml:space="preserve">with two different random fold assignments,</w:delText>
        </w:r>
      </w:del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delText xml:space="preserve">can the two values of</w:delText>
        </w:r>
      </w:del>
      <w:del w:id="18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1841" w:author="PR Preview" w:date="2026-01-01T00:00:00Z">
        <w:r>
          <w:delText xml:space="preserve"> </w:delText>
        </w:r>
      </w:del>
      <w:del w:id="1842" w:author="PR Preview" w:date="2026-01-01T00:00:00Z">
        <w:r>
          <w:delText xml:space="preserve">(</w:delText>
        </w:r>
      </w:del>
      <w:hyperlink w:anchor="eq-cv-estimate">
        <w:del w:id="184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844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21"/>
        </w:numPr>
      </w:pPr>
      <w:ins w:id="1845" w:author="PR Preview" w:date="2026-01-01T00:00:00Z">
        <w:r>
          <w:t xml:space="preserve">If we run the procedure twice,</w:t>
        </w:r>
      </w:ins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with two different random fold assignments,</w:t>
        </w:r>
      </w:ins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can the two values of</w:t>
        </w:r>
      </w:ins>
      <w:ins w:id="185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(</w:t>
        </w:r>
      </w:ins>
      <w:hyperlink w:anchor="eq-cv-estimate">
        <w:ins w:id="185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854" w:author="PR Preview" w:date="2026-01-01T00:00:00Z">
        <w:r>
          <w:t xml:space="preserve">) differ?</w:t>
        </w:r>
      </w:ins>
    </w:p>
    <w:bookmarkEnd w:id="301"/>
    <w:bookmarkStart w:id="302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1855" w:author="PR Preview" w:date="2026-01-01T00:00:00Z">
        <w:r>
          <w:delText xml:space="preserve">No.</w:delText>
        </w:r>
      </w:del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With one car per fold,</w:delText>
        </w:r>
      </w:del>
      <w:del w:id="1858" w:author="PR Preview" w:date="2026-01-01T00:00:00Z">
        <w:r>
          <w:delText xml:space="preserve"> </w:delText>
        </w:r>
      </w:del>
      <w:del w:id="1859" w:author="PR Preview" w:date="2026-01-01T00:00:00Z">
        <w:r>
          <w:delText xml:space="preserve">every assignment of cars to folds produces the same 32 fits,</w:delText>
        </w:r>
      </w:del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only numbered differently,</w:delText>
        </w:r>
      </w:del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delText xml:space="preserve">and</w:delText>
        </w:r>
      </w:del>
      <w:del w:id="1864" w:author="PR Preview" w:date="2026-01-01T00:00:00Z">
        <w:r>
          <w:delText xml:space="preserve"> </w:delText>
        </w:r>
      </w:del>
      <w:hyperlink w:anchor="eq-cv-estimate">
        <w:del w:id="186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866" w:author="PR Preview" w:date="2026-01-01T00:00:00Z">
        <w:r>
          <w:delText xml:space="preserve"> </w:delText>
        </w:r>
      </w:del>
      <w:del w:id="1867" w:author="PR Preview" w:date="2026-01-01T00:00:00Z">
        <w:r>
          <w:delText xml:space="preserve">does not depend on the numbering.</w:delText>
        </w:r>
      </w:del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Unlike</w:delText>
        </w:r>
      </w:del>
      <w:del w:id="1870" w:author="PR Preview" w:date="2026-01-01T00:00:00Z">
        <w:r>
          <w:delText xml:space="preserve"> </w:delText>
        </w:r>
      </w:del>
      <w:hyperlink w:anchor="exm-kfold-mtcars">
        <w:del w:id="1871" w:author="PR Preview" w:date="2026-01-01T00:00:00Z">
          <w:r>
            <w:rPr>
              <w:rStyle w:val="Hyperlink"/>
            </w:rPr>
            <w:delText xml:space="preserve">Example 36</w:delText>
          </w:r>
        </w:del>
      </w:hyperlink>
      <w:del w:id="1872" w:author="PR Preview" w:date="2026-01-01T00:00:00Z">
        <w:r>
          <w:delText xml:space="preserve">,</w:delText>
        </w:r>
      </w:del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1875" w:author="PR Preview" w:date="2026-01-01T00:00:00Z">
        <w:r>
          <w:rPr>
            <w:b/>
            <w:bCs/>
          </w:rPr>
          <w:delText xml:space="preserve">Definition 57 (Leave-one-out cross-validation)</w:delText>
        </w:r>
      </w:del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is</w:delText>
        </w:r>
      </w:del>
      <w:del w:id="188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88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with</w:delText>
        </w:r>
      </w:del>
      <w:del w:id="188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885" w:author="PR Preview" w:date="2026-01-01T00:00:00Z">
        <w:r>
          <w:delText xml:space="preserve">,</w:delText>
        </w:r>
      </w:del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so that each of the</w:delText>
        </w:r>
      </w:del>
      <w:del w:id="1888" w:author="PR Preview" w:date="2026-01-01T00:00:00Z">
        <w:r>
          <w:delText xml:space="preserve"> </w:delText>
        </w:r>
      </w:del>
      <m:oMath>
        <m:r>
          <m:t>n</m:t>
        </m:r>
      </m:oMath>
      <w:del w:id="1889" w:author="PR Preview" w:date="2026-01-01T00:00:00Z">
        <w:r>
          <w:delText xml:space="preserve"> </w:delText>
        </w:r>
      </w:del>
      <w:hyperlink w:anchor="def-folds">
        <w:del w:id="189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1891" w:author="PR Preview" w:date="2026-01-01T00:00:00Z">
        <w:r>
          <w:delText xml:space="preserve"> </w:delText>
        </w:r>
      </w:del>
      <w:del w:id="1892" w:author="PR Preview" w:date="2026-01-01T00:00:00Z">
        <w:r>
          <w:delText xml:space="preserve">holds one observation,</w:delText>
        </w:r>
      </w:del>
      <w:del w:id="1893" w:author="PR Preview" w:date="2026-01-01T00:00:00Z">
        <w:r>
          <w:delText xml:space="preserve"> </w:delText>
        </w:r>
      </w:del>
      <w:del w:id="1894" w:author="PR Preview" w:date="2026-01-01T00:00:00Z">
        <w:r>
          <w:delText xml:space="preserve">and the</w:delText>
        </w:r>
      </w:del>
      <w:del w:id="1895" w:author="PR Preview" w:date="2026-01-01T00:00:00Z">
        <w:r>
          <w:delText xml:space="preserve"> </w:delText>
        </w:r>
      </w:del>
      <w:hyperlink w:anchor="def-fold-out-fitted-model">
        <w:del w:id="1896" w:author="PR Preview" w:date="2026-01-01T00:00:00Z">
          <w:r>
            <w:rPr>
              <w:rStyle w:val="Hyperlink"/>
            </w:rPr>
            <w:delText xml:space="preserve">fold-out fitted model</w:delText>
          </w:r>
        </w:del>
      </w:hyperlink>
      <w:del w:id="189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1898" w:author="PR Preview" w:date="2026-01-01T00:00:00Z">
        <w:r>
          <w:delText xml:space="preserve"> </w:delText>
        </w:r>
      </w:del>
      <w:del w:id="1899" w:author="PR Preview" w:date="2026-01-01T00:00:00Z">
        <w:r>
          <w:delText xml:space="preserve">of observation</w:delText>
        </w:r>
      </w:del>
      <w:del w:id="1900" w:author="PR Preview" w:date="2026-01-01T00:00:00Z">
        <w:r>
          <w:delText xml:space="preserve"> </w:delText>
        </w:r>
      </w:del>
      <m:oMath>
        <m:r>
          <m:t>i</m:t>
        </m:r>
      </m:oMath>
      <w:del w:id="1901" w:author="PR Preview" w:date="2026-01-01T00:00:00Z">
        <w:r>
          <w:delText xml:space="preserve">’s</w:delText>
        </w:r>
      </w:del>
      <w:del w:id="1902" w:author="PR Preview" w:date="2026-01-01T00:00:00Z">
        <w:r>
          <w:delText xml:space="preserve"> </w:delText>
        </w:r>
      </w:del>
      <w:hyperlink w:anchor="def-fold-assignment">
        <w:del w:id="190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904" w:author="PR Preview" w:date="2026-01-01T00:00:00Z">
        <w:r>
          <w:delText xml:space="preserve"> </w:delText>
        </w:r>
      </w:del>
      <w:del w:id="1905" w:author="PR Preview" w:date="2026-01-01T00:00:00Z">
        <w:r>
          <w:delText xml:space="preserve">is fitted to all observations except observation</w:delText>
        </w:r>
      </w:del>
      <w:del w:id="1906" w:author="PR Preview" w:date="2026-01-01T00:00:00Z">
        <w:r>
          <w:delText xml:space="preserve"> </w:delText>
        </w:r>
      </w:del>
      <m:oMath>
        <m:r>
          <m:t>i</m:t>
        </m:r>
      </m:oMath>
      <w:del w:id="1907" w:author="PR Preview" w:date="2026-01-01T00:00:00Z">
        <w:r>
          <w:delText xml:space="preserve">.</w:delText>
        </w:r>
      </w:del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Its</w:delText>
        </w:r>
      </w:del>
      <w:del w:id="1910" w:author="PR Preview" w:date="2026-01-01T00:00:00Z">
        <w:r>
          <w:delText xml:space="preserve"> </w:delText>
        </w:r>
      </w:del>
      <w:hyperlink w:anchor="def-cv-estimate">
        <w:del w:id="191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912" w:author="PR Preview" w:date="2026-01-01T00:00:00Z">
        <w:r>
          <w:delText xml:space="preserve"> </w:delText>
        </w:r>
      </w:del>
      <w:del w:id="1913" w:author="PR Preview" w:date="2026-01-01T00:00:00Z">
        <w:r>
          <w:delText xml:space="preserve">(</w:delText>
        </w:r>
      </w:del>
      <w:hyperlink w:anchor="eq-cv-estimate">
        <w:del w:id="1914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915" w:author="PR Preview" w:date="2026-01-01T00:00:00Z">
        <w:r>
          <w:delText xml:space="preserve"> </w:delText>
        </w:r>
      </w:del>
      <w:del w:id="1916" w:author="PR Preview" w:date="2026-01-01T00:00:00Z">
        <w:r>
          <w:delText xml:space="preserve">with</w:delText>
        </w:r>
      </w:del>
      <w:del w:id="191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918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22"/>
        </w:numPr>
      </w:pPr>
      <w:ins w:id="1919" w:author="PR Preview" w:date="2026-01-01T00:00:00Z">
        <w:r>
          <w:t xml:space="preserve">No.</w:t>
        </w:r>
      </w:ins>
      <w:ins w:id="1920" w:author="PR Preview" w:date="2026-01-01T00:00:00Z">
        <w:r>
          <w:t xml:space="preserve"> </w:t>
        </w:r>
      </w:ins>
      <w:ins w:id="1921" w:author="PR Preview" w:date="2026-01-01T00:00:00Z">
        <w:r>
          <w:t xml:space="preserve">With one car per fold,</w:t>
        </w:r>
      </w:ins>
      <w:ins w:id="1922" w:author="PR Preview" w:date="2026-01-01T00:00:00Z">
        <w:r>
          <w:t xml:space="preserve"> </w:t>
        </w:r>
      </w:ins>
      <w:ins w:id="1923" w:author="PR Preview" w:date="2026-01-01T00:00:00Z">
        <w:r>
          <w:t xml:space="preserve">every assignment of cars to folds produces the same 32 fits,</w:t>
        </w:r>
      </w:ins>
      <w:ins w:id="1924" w:author="PR Preview" w:date="2026-01-01T00:00:00Z">
        <w:r>
          <w:t xml:space="preserve"> </w:t>
        </w:r>
      </w:ins>
      <w:ins w:id="1925" w:author="PR Preview" w:date="2026-01-01T00:00:00Z">
        <w:r>
          <w:t xml:space="preserve">only numbered differently,</w:t>
        </w:r>
      </w:ins>
      <w:ins w:id="1926" w:author="PR Preview" w:date="2026-01-01T00:00:00Z">
        <w:r>
          <w:t xml:space="preserve"> </w:t>
        </w:r>
      </w:ins>
      <w:ins w:id="1927" w:author="PR Preview" w:date="2026-01-01T00:00:00Z">
        <w:r>
          <w:t xml:space="preserve">and</w:t>
        </w:r>
      </w:ins>
      <w:ins w:id="1928" w:author="PR Preview" w:date="2026-01-01T00:00:00Z">
        <w:r>
          <w:t xml:space="preserve"> </w:t>
        </w:r>
      </w:ins>
      <w:hyperlink w:anchor="eq-cv-estimate">
        <w:ins w:id="1929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930" w:author="PR Preview" w:date="2026-01-01T00:00:00Z">
        <w:r>
          <w:t xml:space="preserve"> </w:t>
        </w:r>
      </w:ins>
      <w:ins w:id="1931" w:author="PR Preview" w:date="2026-01-01T00:00:00Z">
        <w:r>
          <w:t xml:space="preserve">does not depend on the numbering.</w:t>
        </w:r>
      </w:ins>
      <w:ins w:id="1932" w:author="PR Preview" w:date="2026-01-01T00:00:00Z">
        <w:r>
          <w:t xml:space="preserve"> </w:t>
        </w:r>
      </w:ins>
      <w:ins w:id="1933" w:author="PR Preview" w:date="2026-01-01T00:00:00Z">
        <w:r>
          <w:t xml:space="preserve">Unlike</w:t>
        </w:r>
      </w:ins>
      <w:ins w:id="1934" w:author="PR Preview" w:date="2026-01-01T00:00:00Z">
        <w:r>
          <w:t xml:space="preserve"> </w:t>
        </w:r>
      </w:ins>
      <w:hyperlink w:anchor="exm-kfold-mtcars">
        <w:ins w:id="1935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1936" w:author="PR Preview" w:date="2026-01-01T00:00:00Z">
        <w:r>
          <w:t xml:space="preserve">,</w:t>
        </w:r>
      </w:ins>
      <w:ins w:id="1937" w:author="PR Preview" w:date="2026-01-01T00:00:00Z">
        <w:r>
          <w:t xml:space="preserve"> </w:t>
        </w:r>
      </w:ins>
      <w:ins w:id="1938" w:author="PR Preview" w:date="2026-01-01T00:00:00Z">
        <w:r>
          <w:t xml:space="preserve">the estimate is not random.</w:t>
        </w:r>
      </w:ins>
    </w:p>
    <w:bookmarkEnd w:id="302"/>
    <w:bookmarkStart w:id="304" w:name="def-loocv"/>
    <w:p>
      <w:pPr>
        <w:pStyle w:val="FirstParagraph"/>
      </w:pPr>
      <w:ins w:id="1939" w:author="PR Preview" w:date="2026-01-01T00:00:00Z">
        <w:r>
          <w:rPr>
            <w:b/>
            <w:bCs/>
          </w:rPr>
          <w:t xml:space="preserve">Definition 57 (Leave-one-out cross-validation)</w:t>
        </w:r>
      </w:ins>
      <w:ins w:id="1940" w:author="PR Preview" w:date="2026-01-01T00:00:00Z">
        <w:r>
          <w:t xml:space="preserve"> </w:t>
        </w:r>
      </w:ins>
      <w:ins w:id="1941" w:author="PR Preview" w:date="2026-01-01T00:00:00Z">
        <w:r>
          <w:rPr>
            <w:b/>
            <w:bCs/>
          </w:rPr>
          <w:t xml:space="preserve">Leave-one-out cross-validation (LOOCV)</w:t>
        </w:r>
      </w:ins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is</w:t>
        </w:r>
      </w:ins>
      <w:ins w:id="194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94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946" w:author="PR Preview" w:date="2026-01-01T00:00:00Z">
        <w:r>
          <w:t xml:space="preserve"> </w:t>
        </w:r>
      </w:ins>
      <w:ins w:id="1947" w:author="PR Preview" w:date="2026-01-01T00:00:00Z">
        <w:r>
          <w:t xml:space="preserve">with</w:t>
        </w:r>
      </w:ins>
      <w:ins w:id="194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949" w:author="PR Preview" w:date="2026-01-01T00:00:00Z">
        <w:r>
          <w:t xml:space="preserve">,</w:t>
        </w:r>
      </w:ins>
      <w:ins w:id="1950" w:author="PR Preview" w:date="2026-01-01T00:00:00Z">
        <w:r>
          <w:t xml:space="preserve"> </w:t>
        </w:r>
      </w:ins>
      <w:ins w:id="1951" w:author="PR Preview" w:date="2026-01-01T00:00:00Z">
        <w:r>
          <w:t xml:space="preserve">so that each of the</w:t>
        </w:r>
      </w:ins>
      <w:ins w:id="1952" w:author="PR Preview" w:date="2026-01-01T00:00:00Z">
        <w:r>
          <w:t xml:space="preserve"> </w:t>
        </w:r>
      </w:ins>
      <m:oMath>
        <m:r>
          <m:t>n</m:t>
        </m:r>
      </m:oMath>
      <w:ins w:id="1953" w:author="PR Preview" w:date="2026-01-01T00:00:00Z">
        <w:r>
          <w:t xml:space="preserve"> </w:t>
        </w:r>
      </w:ins>
      <w:hyperlink w:anchor="def-folds">
        <w:ins w:id="1954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1955" w:author="PR Preview" w:date="2026-01-01T00:00:00Z">
        <w:r>
          <w:t xml:space="preserve"> </w:t>
        </w:r>
      </w:ins>
      <w:ins w:id="1956" w:author="PR Preview" w:date="2026-01-01T00:00:00Z">
        <w:r>
          <w:t xml:space="preserve">holds one observation,</w:t>
        </w:r>
      </w:ins>
      <w:ins w:id="1957" w:author="PR Preview" w:date="2026-01-01T00:00:00Z">
        <w:r>
          <w:t xml:space="preserve"> </w:t>
        </w:r>
      </w:ins>
      <w:ins w:id="1958" w:author="PR Preview" w:date="2026-01-01T00:00:00Z">
        <w:r>
          <w:t xml:space="preserve">and the</w:t>
        </w:r>
      </w:ins>
      <w:ins w:id="1959" w:author="PR Preview" w:date="2026-01-01T00:00:00Z">
        <w:r>
          <w:t xml:space="preserve"> </w:t>
        </w:r>
      </w:ins>
      <w:hyperlink w:anchor="def-fold-out-fitted-model">
        <w:ins w:id="1960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196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1962" w:author="PR Preview" w:date="2026-01-01T00:00:00Z">
        <w:r>
          <w:t xml:space="preserve"> </w:t>
        </w:r>
      </w:ins>
      <w:ins w:id="1963" w:author="PR Preview" w:date="2026-01-01T00:00:00Z">
        <w:r>
          <w:t xml:space="preserve">of observation</w:t>
        </w:r>
      </w:ins>
      <w:ins w:id="1964" w:author="PR Preview" w:date="2026-01-01T00:00:00Z">
        <w:r>
          <w:t xml:space="preserve"> </w:t>
        </w:r>
      </w:ins>
      <m:oMath>
        <m:r>
          <m:t>i</m:t>
        </m:r>
      </m:oMath>
      <w:ins w:id="1965" w:author="PR Preview" w:date="2026-01-01T00:00:00Z">
        <w:r>
          <w:t xml:space="preserve">’s</w:t>
        </w:r>
      </w:ins>
      <w:ins w:id="1966" w:author="PR Preview" w:date="2026-01-01T00:00:00Z">
        <w:r>
          <w:t xml:space="preserve"> </w:t>
        </w:r>
      </w:ins>
      <w:hyperlink w:anchor="def-fold-assignment">
        <w:ins w:id="196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is fitted to all observations except observation</w:t>
        </w:r>
      </w:ins>
      <w:ins w:id="1970" w:author="PR Preview" w:date="2026-01-01T00:00:00Z">
        <w:r>
          <w:t xml:space="preserve"> </w:t>
        </w:r>
      </w:ins>
      <m:oMath>
        <m:r>
          <m:t>i</m:t>
        </m:r>
      </m:oMath>
      <w:ins w:id="1971" w:author="PR Preview" w:date="2026-01-01T00:00:00Z">
        <w:r>
          <w:t xml:space="preserve">.</w:t>
        </w:r>
      </w:ins>
      <w:ins w:id="1972" w:author="PR Preview" w:date="2026-01-01T00:00:00Z">
        <w:r>
          <w:t xml:space="preserve"> </w:t>
        </w:r>
      </w:ins>
      <w:ins w:id="1973" w:author="PR Preview" w:date="2026-01-01T00:00:00Z">
        <w:r>
          <w:t xml:space="preserve">Its</w:t>
        </w:r>
      </w:ins>
      <w:ins w:id="1974" w:author="PR Preview" w:date="2026-01-01T00:00:00Z">
        <w:r>
          <w:t xml:space="preserve"> </w:t>
        </w:r>
      </w:ins>
      <w:hyperlink w:anchor="def-cv-estimate">
        <w:ins w:id="197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(</w:t>
        </w:r>
      </w:ins>
      <w:hyperlink w:anchor="eq-cv-estimate">
        <w:ins w:id="1978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with</w:t>
        </w:r>
      </w:ins>
      <w:ins w:id="198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982" w:author="PR Preview" w:date="2026-01-01T00:00:00Z">
        <w:r>
          <w:t xml:space="preserve">) is</w:t>
        </w:r>
      </w:ins>
    </w:p>
    <w:p>
      <w:pPr>
        <w:pStyle w:val="BodyText"/>
      </w:pPr>
      <w:bookmarkStart w:id="30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4"/>
    <w:bookmarkStart w:id="3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5"/>
    <w:p>
      <w:pPr>
        <w:pStyle w:val="BodyText"/>
      </w:pPr>
      <w:del w:id="1983" w:author="PR Preview" w:date="2026-01-01T00:00:00Z">
        <w:r>
          <w:rPr>
            <w:i/>
            <w:iCs/>
          </w:rPr>
          <w:delText xml:space="preserve">Proof</w:delText>
        </w:r>
      </w:del>
      <w:del w:id="1984" w:author="PR Preview" w:date="2026-01-01T00:00:00Z">
        <w:r>
          <w:delText xml:space="preserve">. </w:delText>
        </w:r>
      </w:del>
      <w:del w:id="1985" w:author="PR Preview" w:date="2026-01-01T00:00:00Z">
        <w:r>
          <w:delText xml:space="preserve">This is the solution to</w:delText>
        </w:r>
      </w:del>
      <w:del w:id="1986" w:author="PR Preview" w:date="2026-01-01T00:00:00Z">
        <w:r>
          <w:delText xml:space="preserve"> </w:delText>
        </w:r>
      </w:del>
      <w:hyperlink w:anchor="exr-loocv">
        <w:del w:id="1987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1988" w:author="PR Preview" w:date="2026-01-01T00:00:00Z">
        <w:r>
          <w:delText xml:space="preserve">, part 3, worked in</w:delText>
        </w:r>
      </w:del>
      <w:del w:id="1989" w:author="PR Preview" w:date="2026-01-01T00:00:00Z">
        <w:r>
          <w:delText xml:space="preserve"> </w:delText>
        </w:r>
      </w:del>
      <w:hyperlink w:anchor="sol-loocv">
        <w:del w:id="1990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1991" w:author="PR Preview" w:date="2026-01-01T00:00:00Z">
        <w:r>
          <w:delText xml:space="preserve">.</w:delText>
        </w:r>
      </w:del>
      <w:del w:id="1992" w:author="PR Preview" w:date="2026-01-01T00:00:00Z">
        <w:r>
          <w:delText xml:space="preserve"> </w:delText>
        </w:r>
      </w:del>
      <w:del w:id="1993" w:author="PR Preview" w:date="2026-01-01T00:00:00Z">
        <w:r>
          <w:delText xml:space="preserve">It uses</w:delText>
        </w:r>
      </w:del>
      <w:del w:id="1994" w:author="PR Preview" w:date="2026-01-01T00:00:00Z">
        <w:r>
          <w:delText xml:space="preserve"> </w:delText>
        </w:r>
      </w:del>
      <w:hyperlink w:anchor="eq-cv-estimate">
        <w:del w:id="199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and</w:delText>
        </w:r>
      </w:del>
      <w:del w:id="1998" w:author="PR Preview" w:date="2026-01-01T00:00:00Z">
        <w:r>
          <w:delText xml:space="preserve"> </w:delText>
        </w:r>
      </w:del>
      <w:hyperlink w:anchor="eq-fold-out-fitted-model">
        <w:del w:id="1999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000" w:author="PR Preview" w:date="2026-01-01T00:00:00Z">
        <w:r>
          <w:delText xml:space="preserve">.</w:delText>
        </w:r>
      </w:del>
    </w:p>
    <w:p>
      <w:pPr>
        <w:pStyle w:val="BodyText"/>
      </w:pPr>
      <w:ins w:id="2001" w:author="PR Preview" w:date="2026-01-01T00:00:00Z">
        <w:r>
          <w:rPr>
            <w:i/>
            <w:iCs/>
          </w:rPr>
          <w:t xml:space="preserve">Proof</w:t>
        </w:r>
      </w:ins>
      <w:ins w:id="2002" w:author="PR Preview" w:date="2026-01-01T00:00:00Z">
        <w:r>
          <w:t xml:space="preserve">. </w:t>
        </w:r>
      </w:ins>
      <w:ins w:id="2003" w:author="PR Preview" w:date="2026-01-01T00:00:00Z">
        <w:r>
          <w:t xml:space="preserve">This is the solution to</w:t>
        </w:r>
      </w:ins>
      <w:ins w:id="2004" w:author="PR Preview" w:date="2026-01-01T00:00:00Z">
        <w:r>
          <w:t xml:space="preserve"> </w:t>
        </w:r>
      </w:ins>
      <w:hyperlink w:anchor="exr-loocv">
        <w:ins w:id="2005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2006" w:author="PR Preview" w:date="2026-01-01T00:00:00Z">
        <w:r>
          <w:t xml:space="preserve">, part 3, worked in</w:t>
        </w:r>
      </w:ins>
      <w:ins w:id="2007" w:author="PR Preview" w:date="2026-01-01T00:00:00Z">
        <w:r>
          <w:t xml:space="preserve"> </w:t>
        </w:r>
      </w:ins>
      <w:hyperlink w:anchor="sol-loocv">
        <w:ins w:id="2008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2009" w:author="PR Preview" w:date="2026-01-01T00:00:00Z">
        <w:r>
          <w:t xml:space="preserve">.</w:t>
        </w:r>
      </w:ins>
      <w:ins w:id="2010" w:author="PR Preview" w:date="2026-01-01T00:00:00Z">
        <w:r>
          <w:t xml:space="preserve"> </w:t>
        </w:r>
      </w:ins>
      <w:ins w:id="2011" w:author="PR Preview" w:date="2026-01-01T00:00:00Z">
        <w:r>
          <w:t xml:space="preserve">It uses</w:t>
        </w:r>
      </w:ins>
      <w:ins w:id="2012" w:author="PR Preview" w:date="2026-01-01T00:00:00Z">
        <w:r>
          <w:t xml:space="preserve"> </w:t>
        </w:r>
      </w:ins>
      <w:hyperlink w:anchor="eq-cv-estimate">
        <w:ins w:id="201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and</w:t>
        </w:r>
      </w:ins>
      <w:ins w:id="2016" w:author="PR Preview" w:date="2026-01-01T00:00:00Z">
        <w:r>
          <w:t xml:space="preserve"> </w:t>
        </w:r>
      </w:ins>
      <w:hyperlink w:anchor="eq-fold-out-fitted-model">
        <w:ins w:id="2017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018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del w:id="2019" w:author="PR Preview" w:date="2026-01-01T00:00:00Z">
        <w:r>
          <w:delText xml:space="preserve">With</w:delText>
        </w:r>
      </w:del>
      <w:del w:id="202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021" w:author="PR Preview" w:date="2026-01-01T00:00:00Z">
        <w:r>
          <w:delText xml:space="preserve">, the</w:delText>
        </w:r>
      </w:del>
      <w:del w:id="2022" w:author="PR Preview" w:date="2026-01-01T00:00:00Z">
        <w:r>
          <w:delText xml:space="preserve"> </w:delText>
        </w:r>
      </w:del>
      <m:oMath>
        <m:r>
          <m:t>n</m:t>
        </m:r>
      </m:oMath>
      <w:del w:id="2023" w:author="PR Preview" w:date="2026-01-01T00:00:00Z">
        <w:r>
          <w:delText xml:space="preserve"> </w:delText>
        </w:r>
      </w:del>
      <w:del w:id="2024" w:author="PR Preview" w:date="2026-01-01T00:00:00Z">
        <w:r>
          <w:delText xml:space="preserve">nonempty, disjoint</w:delText>
        </w:r>
      </w:del>
      <w:del w:id="2025" w:author="PR Preview" w:date="2026-01-01T00:00:00Z">
        <w:r>
          <w:delText xml:space="preserve"> </w:delText>
        </w:r>
      </w:del>
      <w:hyperlink w:anchor="def-folds">
        <w:del w:id="202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027" w:author="PR Preview" w:date="2026-01-01T00:00:00Z">
        <w:r>
          <w:delText xml:space="preserve"> </w:delText>
        </w:r>
      </w:del>
      <w:del w:id="2028" w:author="PR Preview" w:date="2026-01-01T00:00:00Z">
        <w:r>
          <w:delText xml:space="preserve">of</w:delText>
        </w:r>
      </w:del>
      <w:del w:id="2029" w:author="PR Preview" w:date="2026-01-01T00:00:00Z">
        <w:r>
          <w:delText xml:space="preserve"> </w:delText>
        </w:r>
      </w:del>
      <w:hyperlink w:anchor="eq-folds">
        <w:del w:id="2030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2031" w:author="PR Preview" w:date="2026-01-01T00:00:00Z">
        <w:r>
          <w:delText xml:space="preserve"> </w:delText>
        </w:r>
      </w:del>
      <w:del w:id="2032" w:author="PR Preview" w:date="2026-01-01T00:00:00Z">
        <w:r>
          <w:delText xml:space="preserve">partition the</w:delText>
        </w:r>
      </w:del>
      <w:del w:id="2033" w:author="PR Preview" w:date="2026-01-01T00:00:00Z">
        <w:r>
          <w:delText xml:space="preserve"> </w:delText>
        </w:r>
      </w:del>
      <m:oMath>
        <m:r>
          <m:t>n</m:t>
        </m:r>
      </m:oMath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indices of</w:delText>
        </w:r>
      </w:del>
      <w:del w:id="2036" w:author="PR Preview" w:date="2026-01-01T00:00:00Z">
        <w:r>
          <w:delText xml:space="preserve"> </w:delText>
        </w:r>
      </w:del>
      <m:oMath>
        <m:r>
          <m:t>I</m:t>
        </m:r>
      </m:oMath>
      <w:del w:id="2037" w:author="PR Preview" w:date="2026-01-01T00:00:00Z">
        <w:r>
          <w:delText xml:space="preserve">,</w:delText>
        </w:r>
      </w:del>
      <w:del w:id="2038" w:author="PR Preview" w:date="2026-01-01T00:00:00Z">
        <w:r>
          <w:delText xml:space="preserve"> </w:delText>
        </w:r>
      </w:del>
      <w:del w:id="2039" w:author="PR Preview" w:date="2026-01-01T00:00:00Z">
        <w:r>
          <w:delText xml:space="preserve">so each fold holds exactly one index.</w:delText>
        </w:r>
      </w:del>
      <w:del w:id="2040" w:author="PR Preview" w:date="2026-01-01T00:00:00Z">
        <w:r>
          <w:delText xml:space="preserve"> </w:delText>
        </w:r>
      </w:del>
      <w:del w:id="2041" w:author="PR Preview" w:date="2026-01-01T00:00:00Z">
        <w:r>
          <w:delText xml:space="preserve">(A partition of</w:delText>
        </w:r>
      </w:del>
      <w:del w:id="2042" w:author="PR Preview" w:date="2026-01-01T00:00:00Z">
        <w:r>
          <w:delText xml:space="preserve"> </w:delText>
        </w:r>
      </w:del>
      <m:oMath>
        <m:r>
          <m:t>n</m:t>
        </m:r>
      </m:oMath>
      <w:del w:id="2043" w:author="PR Preview" w:date="2026-01-01T00:00:00Z">
        <w:r>
          <w:delText xml:space="preserve"> </w:delText>
        </w:r>
      </w:del>
      <w:del w:id="2044" w:author="PR Preview" w:date="2026-01-01T00:00:00Z">
        <w:r>
          <w:delText xml:space="preserve">indices into</w:delText>
        </w:r>
      </w:del>
      <w:del w:id="2045" w:author="PR Preview" w:date="2026-01-01T00:00:00Z">
        <w:r>
          <w:delText xml:space="preserve"> </w:delText>
        </w:r>
      </w:del>
      <m:oMath>
        <m:r>
          <m:t>n</m:t>
        </m:r>
      </m:oMath>
      <w:del w:id="2046" w:author="PR Preview" w:date="2026-01-01T00:00:00Z">
        <w:r>
          <w:delText xml:space="preserve"> </w:delText>
        </w:r>
      </w:del>
      <w:del w:id="2047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23"/>
        </w:numPr>
      </w:pPr>
      <w:del w:id="2048" w:author="PR Preview" w:date="2026-01-01T00:00:00Z">
        <w:r>
          <w:delText xml:space="preserve">For observation</w:delText>
        </w:r>
      </w:del>
      <w:del w:id="2049" w:author="PR Preview" w:date="2026-01-01T00:00:00Z">
        <w:r>
          <w:delText xml:space="preserve"> </w:delText>
        </w:r>
      </w:del>
      <m:oMath>
        <m:r>
          <m:t>i</m:t>
        </m:r>
      </m:oMath>
      <w:del w:id="2050" w:author="PR Preview" w:date="2026-01-01T00:00:00Z">
        <w:r>
          <w:delText xml:space="preserve">,</w:delText>
        </w:r>
      </w:del>
      <w:del w:id="2051" w:author="PR Preview" w:date="2026-01-01T00:00:00Z">
        <w:r>
          <w:delText xml:space="preserve"> </w:delText>
        </w:r>
      </w:del>
      <w:hyperlink w:anchor="eq-fold-assignment">
        <w:del w:id="2052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2053" w:author="PR Preview" w:date="2026-01-01T00:00:00Z">
        <w:r>
          <w:delText xml:space="preserve"> </w:delText>
        </w:r>
      </w:del>
      <w:del w:id="2054" w:author="PR Preview" w:date="2026-01-01T00:00:00Z">
        <w:r>
          <w:delText xml:space="preserve">gives</w:delText>
        </w:r>
      </w:del>
      <w:del w:id="205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056" w:author="PR Preview" w:date="2026-01-01T00:00:00Z">
        <w:r>
          <w:delText xml:space="preserve">,</w:delText>
        </w:r>
      </w:del>
      <w:del w:id="2057" w:author="PR Preview" w:date="2026-01-01T00:00:00Z">
        <w:r>
          <w:delText xml:space="preserve"> </w:delText>
        </w:r>
      </w:del>
      <w:del w:id="2058" w:author="PR Preview" w:date="2026-01-01T00:00:00Z">
        <w:r>
          <w:delText xml:space="preserve">so</w:delText>
        </w:r>
      </w:del>
      <w:del w:id="20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060" w:author="PR Preview" w:date="2026-01-01T00:00:00Z">
        <w:r>
          <w:delText xml:space="preserve">.</w:delText>
        </w:r>
      </w:del>
      <w:del w:id="2061" w:author="PR Preview" w:date="2026-01-01T00:00:00Z">
        <w:r>
          <w:delText xml:space="preserve"> </w:delText>
        </w:r>
      </w:del>
      <w:del w:id="2062" w:author="PR Preview" w:date="2026-01-01T00:00:00Z">
        <w:r>
          <w:delText xml:space="preserve">(Fold</w:delText>
        </w:r>
      </w:del>
      <w:del w:id="206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064" w:author="PR Preview" w:date="2026-01-01T00:00:00Z">
        <w:r>
          <w:delText xml:space="preserve"> </w:delText>
        </w:r>
      </w:del>
      <w:del w:id="2065" w:author="PR Preview" w:date="2026-01-01T00:00:00Z">
        <w:r>
          <w:delText xml:space="preserve">holds one index, and that index is</w:delText>
        </w:r>
      </w:del>
      <w:del w:id="2066" w:author="PR Preview" w:date="2026-01-01T00:00:00Z">
        <w:r>
          <w:delText xml:space="preserve"> </w:delText>
        </w:r>
      </w:del>
      <m:oMath>
        <m:r>
          <m:t>i</m:t>
        </m:r>
      </m:oMath>
      <w:del w:id="2067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2068" w:author="PR Preview" w:date="2026-01-01T00:00:00Z">
        <w:r>
          <w:delText xml:space="preserve">Let</w:delText>
        </w:r>
      </w:del>
      <w:del w:id="2069" w:author="PR Preview" w:date="2026-01-01T00:00:00Z">
        <w:r>
          <w:delText xml:space="preserve"> </w:delText>
        </w:r>
      </w:del>
      <m:oMath>
        <m:r>
          <m:t>g</m:t>
        </m:r>
      </m:oMath>
      <w:del w:id="2070" w:author="PR Preview" w:date="2026-01-01T00:00:00Z">
        <w:r>
          <w:delText xml:space="preserve"> </w:delText>
        </w:r>
      </w:del>
      <w:del w:id="2071" w:author="PR Preview" w:date="2026-01-01T00:00:00Z">
        <w:r>
          <w:delText xml:space="preserve">be the</w:delText>
        </w:r>
      </w:del>
      <w:del w:id="2072" w:author="PR Preview" w:date="2026-01-01T00:00:00Z">
        <w:r>
          <w:delText xml:space="preserve"> </w:delText>
        </w:r>
      </w:del>
      <w:hyperlink w:anchor="def-fitting-procedure">
        <w:del w:id="207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074" w:author="PR Preview" w:date="2026-01-01T00:00:00Z">
        <w:r>
          <w:delText xml:space="preserve">,</w:delText>
        </w:r>
      </w:del>
      <w:del w:id="2075" w:author="PR Preview" w:date="2026-01-01T00:00:00Z">
        <w:r>
          <w:delText xml:space="preserve"> </w:delText>
        </w:r>
      </w:del>
      <w:del w:id="2076" w:author="PR Preview" w:date="2026-01-01T00:00:00Z">
        <w:r>
          <w:delText xml:space="preserve">which maps a</w:delText>
        </w:r>
      </w:del>
      <w:del w:id="2077" w:author="PR Preview" w:date="2026-01-01T00:00:00Z">
        <w:r>
          <w:delText xml:space="preserve"> </w:delText>
        </w:r>
      </w:del>
      <w:hyperlink w:anchor="def-training-set">
        <w:del w:id="207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079" w:author="PR Preview" w:date="2026-01-01T00:00:00Z">
        <w:r>
          <w:delText xml:space="preserve"> </w:delText>
        </w:r>
      </w:del>
      <w:del w:id="2080" w:author="PR Preview" w:date="2026-01-01T00:00:00Z">
        <w:r>
          <w:delText xml:space="preserve">to a</w:delText>
        </w:r>
      </w:del>
      <w:del w:id="2081" w:author="PR Preview" w:date="2026-01-01T00:00:00Z">
        <w:r>
          <w:delText xml:space="preserve"> </w:delText>
        </w:r>
      </w:del>
      <w:hyperlink w:anchor="def-fitted-model">
        <w:del w:id="208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083" w:author="PR Preview" w:date="2026-01-01T00:00:00Z">
        <w:r>
          <w:delText xml:space="preserve">.</w:delText>
        </w:r>
      </w:del>
      <w:del w:id="2084" w:author="PR Preview" w:date="2026-01-01T00:00:00Z">
        <w:r>
          <w:delText xml:space="preserve"> </w:delText>
        </w:r>
      </w:del>
      <w:del w:id="2085" w:author="PR Preview" w:date="2026-01-01T00:00:00Z">
        <w:r>
          <w:delText xml:space="preserve">The</w:delText>
        </w:r>
      </w:del>
      <w:del w:id="2086" w:author="PR Preview" w:date="2026-01-01T00:00:00Z">
        <w:r>
          <w:delText xml:space="preserve"> </w:delText>
        </w:r>
      </w:del>
      <w:hyperlink w:anchor="def-fold-out-fitted-model">
        <w:del w:id="2087" w:author="PR Preview" w:date="2026-01-01T00:00:00Z">
          <w:r>
            <w:rPr>
              <w:rStyle w:val="Hyperlink"/>
            </w:rPr>
            <w:delText xml:space="preserve">fold-out fitted model</w:delText>
          </w:r>
        </w:del>
      </w:hyperlink>
      <w:del w:id="2088" w:author="PR Preview" w:date="2026-01-01T00:00:00Z">
        <w:r>
          <w:delText xml:space="preserve"> </w:delText>
        </w:r>
      </w:del>
      <w:del w:id="2089" w:author="PR Preview" w:date="2026-01-01T00:00:00Z">
        <w:r>
          <w:delText xml:space="preserve">of observation</w:delText>
        </w:r>
      </w:del>
      <w:del w:id="2090" w:author="PR Preview" w:date="2026-01-01T00:00:00Z">
        <w:r>
          <w:delText xml:space="preserve"> </w:delText>
        </w:r>
      </w:del>
      <m:oMath>
        <m:r>
          <m:t>i</m:t>
        </m:r>
      </m:oMath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is then</w:delText>
        </w:r>
      </w:del>
      <w:del w:id="209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094" w:author="PR Preview" w:date="2026-01-01T00:00:00Z">
        <w:r>
          <w:delText xml:space="preserve">.</w:delText>
        </w:r>
      </w:del>
      <w:del w:id="2095" w:author="PR Preview" w:date="2026-01-01T00:00:00Z">
        <w:r>
          <w:delText xml:space="preserve"> </w:delText>
        </w:r>
      </w:del>
      <w:del w:id="2096" w:author="PR Preview" w:date="2026-01-01T00:00:00Z">
        <w:r>
          <w:delText xml:space="preserve">(</w:delText>
        </w:r>
      </w:del>
      <w:hyperlink w:anchor="eq-fold-out-fitted-model">
        <w:del w:id="2097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098" w:author="PR Preview" w:date="2026-01-01T00:00:00Z">
        <w:r>
          <w:delText xml:space="preserve"> </w:delText>
        </w:r>
      </w:del>
      <w:del w:id="2099" w:author="PR Preview" w:date="2026-01-01T00:00:00Z">
        <w:r>
          <w:delText xml:space="preserve">with</w:delText>
        </w:r>
      </w:del>
      <w:del w:id="21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101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ins w:id="2102" w:author="PR Preview" w:date="2026-01-01T00:00:00Z">
        <w:r>
          <w:t xml:space="preserve">With</w:t>
        </w:r>
      </w:ins>
      <w:ins w:id="210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104" w:author="PR Preview" w:date="2026-01-01T00:00:00Z">
        <w:r>
          <w:t xml:space="preserve">, the</w:t>
        </w:r>
      </w:ins>
      <w:ins w:id="2105" w:author="PR Preview" w:date="2026-01-01T00:00:00Z">
        <w:r>
          <w:t xml:space="preserve"> </w:t>
        </w:r>
      </w:ins>
      <m:oMath>
        <m:r>
          <m:t>n</m:t>
        </m:r>
      </m:oMath>
      <w:ins w:id="2106" w:author="PR Preview" w:date="2026-01-01T00:00:00Z">
        <w:r>
          <w:t xml:space="preserve"> </w:t>
        </w:r>
      </w:ins>
      <w:ins w:id="2107" w:author="PR Preview" w:date="2026-01-01T00:00:00Z">
        <w:r>
          <w:t xml:space="preserve">nonempty, disjoint</w:t>
        </w:r>
      </w:ins>
      <w:ins w:id="2108" w:author="PR Preview" w:date="2026-01-01T00:00:00Z">
        <w:r>
          <w:t xml:space="preserve"> </w:t>
        </w:r>
      </w:ins>
      <w:hyperlink w:anchor="def-folds">
        <w:ins w:id="210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of</w:t>
        </w:r>
      </w:ins>
      <w:ins w:id="2112" w:author="PR Preview" w:date="2026-01-01T00:00:00Z">
        <w:r>
          <w:t xml:space="preserve"> </w:t>
        </w:r>
      </w:ins>
      <w:hyperlink w:anchor="eq-folds">
        <w:ins w:id="2113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2114" w:author="PR Preview" w:date="2026-01-01T00:00:00Z">
        <w:r>
          <w:t xml:space="preserve"> </w:t>
        </w:r>
      </w:ins>
      <w:ins w:id="2115" w:author="PR Preview" w:date="2026-01-01T00:00:00Z">
        <w:r>
          <w:t xml:space="preserve">partition the</w:t>
        </w:r>
      </w:ins>
      <w:ins w:id="2116" w:author="PR Preview" w:date="2026-01-01T00:00:00Z">
        <w:r>
          <w:t xml:space="preserve"> </w:t>
        </w:r>
      </w:ins>
      <m:oMath>
        <m:r>
          <m:t>n</m:t>
        </m:r>
      </m:oMath>
      <w:ins w:id="2117" w:author="PR Preview" w:date="2026-01-01T00:00:00Z">
        <w:r>
          <w:t xml:space="preserve"> </w:t>
        </w:r>
      </w:ins>
      <w:ins w:id="2118" w:author="PR Preview" w:date="2026-01-01T00:00:00Z">
        <w:r>
          <w:t xml:space="preserve">indices of</w:t>
        </w:r>
      </w:ins>
      <w:ins w:id="2119" w:author="PR Preview" w:date="2026-01-01T00:00:00Z">
        <w:r>
          <w:t xml:space="preserve"> </w:t>
        </w:r>
      </w:ins>
      <m:oMath>
        <m:r>
          <m:t>I</m:t>
        </m:r>
      </m:oMath>
      <w:ins w:id="2120" w:author="PR Preview" w:date="2026-01-01T00:00:00Z">
        <w:r>
          <w:t xml:space="preserve">,</w:t>
        </w:r>
      </w:ins>
      <w:ins w:id="2121" w:author="PR Preview" w:date="2026-01-01T00:00:00Z">
        <w:r>
          <w:t xml:space="preserve"> </w:t>
        </w:r>
      </w:ins>
      <w:ins w:id="2122" w:author="PR Preview" w:date="2026-01-01T00:00:00Z">
        <w:r>
          <w:t xml:space="preserve">so each fold holds exactly one index.</w:t>
        </w:r>
      </w:ins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(A partition of</w:t>
        </w:r>
      </w:ins>
      <w:ins w:id="2125" w:author="PR Preview" w:date="2026-01-01T00:00:00Z">
        <w:r>
          <w:t xml:space="preserve"> </w:t>
        </w:r>
      </w:ins>
      <m:oMath>
        <m:r>
          <m:t>n</m:t>
        </m:r>
      </m:oMath>
      <w:ins w:id="2126" w:author="PR Preview" w:date="2026-01-01T00:00:00Z">
        <w:r>
          <w:t xml:space="preserve"> </w:t>
        </w:r>
      </w:ins>
      <w:ins w:id="2127" w:author="PR Preview" w:date="2026-01-01T00:00:00Z">
        <w:r>
          <w:t xml:space="preserve">indices into</w:t>
        </w:r>
      </w:ins>
      <w:ins w:id="2128" w:author="PR Preview" w:date="2026-01-01T00:00:00Z">
        <w:r>
          <w:t xml:space="preserve"> </w:t>
        </w:r>
      </w:ins>
      <m:oMath>
        <m:r>
          <m:t>n</m:t>
        </m:r>
      </m:oMath>
      <w:ins w:id="2129" w:author="PR Preview" w:date="2026-01-01T00:00:00Z">
        <w:r>
          <w:t xml:space="preserve"> </w:t>
        </w:r>
      </w:ins>
      <w:ins w:id="2130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23"/>
        </w:numPr>
      </w:pPr>
      <w:ins w:id="2131" w:author="PR Preview" w:date="2026-01-01T00:00:00Z">
        <w:r>
          <w:t xml:space="preserve">For observation</w:t>
        </w:r>
      </w:ins>
      <w:ins w:id="2132" w:author="PR Preview" w:date="2026-01-01T00:00:00Z">
        <w:r>
          <w:t xml:space="preserve"> </w:t>
        </w:r>
      </w:ins>
      <m:oMath>
        <m:r>
          <m:t>i</m:t>
        </m:r>
      </m:oMath>
      <w:ins w:id="2133" w:author="PR Preview" w:date="2026-01-01T00:00:00Z">
        <w:r>
          <w:t xml:space="preserve">,</w:t>
        </w:r>
      </w:ins>
      <w:ins w:id="2134" w:author="PR Preview" w:date="2026-01-01T00:00:00Z">
        <w:r>
          <w:t xml:space="preserve"> </w:t>
        </w:r>
      </w:ins>
      <w:hyperlink w:anchor="eq-fold-assignment">
        <w:ins w:id="2135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2136" w:author="PR Preview" w:date="2026-01-01T00:00:00Z">
        <w:r>
          <w:t xml:space="preserve"> </w:t>
        </w:r>
      </w:ins>
      <w:ins w:id="2137" w:author="PR Preview" w:date="2026-01-01T00:00:00Z">
        <w:r>
          <w:t xml:space="preserve">gives</w:t>
        </w:r>
      </w:ins>
      <w:ins w:id="213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139" w:author="PR Preview" w:date="2026-01-01T00:00:00Z">
        <w:r>
          <w:t xml:space="preserve">,</w:t>
        </w:r>
      </w:ins>
      <w:ins w:id="2140" w:author="PR Preview" w:date="2026-01-01T00:00:00Z">
        <w:r>
          <w:t xml:space="preserve"> </w:t>
        </w:r>
      </w:ins>
      <w:ins w:id="2141" w:author="PR Preview" w:date="2026-01-01T00:00:00Z">
        <w:r>
          <w:t xml:space="preserve">so</w:t>
        </w:r>
      </w:ins>
      <w:ins w:id="21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143" w:author="PR Preview" w:date="2026-01-01T00:00:00Z">
        <w:r>
          <w:t xml:space="preserve">.</w:t>
        </w:r>
      </w:ins>
      <w:ins w:id="2144" w:author="PR Preview" w:date="2026-01-01T00:00:00Z">
        <w:r>
          <w:t xml:space="preserve"> </w:t>
        </w:r>
      </w:ins>
      <w:ins w:id="2145" w:author="PR Preview" w:date="2026-01-01T00:00:00Z">
        <w:r>
          <w:t xml:space="preserve">(Fold</w:t>
        </w:r>
      </w:ins>
      <w:ins w:id="214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147" w:author="PR Preview" w:date="2026-01-01T00:00:00Z">
        <w:r>
          <w:t xml:space="preserve"> </w:t>
        </w:r>
      </w:ins>
      <w:ins w:id="2148" w:author="PR Preview" w:date="2026-01-01T00:00:00Z">
        <w:r>
          <w:t xml:space="preserve">holds one index, and that index is</w:t>
        </w:r>
      </w:ins>
      <w:ins w:id="2149" w:author="PR Preview" w:date="2026-01-01T00:00:00Z">
        <w:r>
          <w:t xml:space="preserve"> </w:t>
        </w:r>
      </w:ins>
      <m:oMath>
        <m:r>
          <m:t>i</m:t>
        </m:r>
      </m:oMath>
      <w:ins w:id="2150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2151" w:author="PR Preview" w:date="2026-01-01T00:00:00Z">
        <w:r>
          <w:t xml:space="preserve">Let</w:t>
        </w:r>
      </w:ins>
      <w:ins w:id="2152" w:author="PR Preview" w:date="2026-01-01T00:00:00Z">
        <w:r>
          <w:t xml:space="preserve"> </w:t>
        </w:r>
      </w:ins>
      <m:oMath>
        <m:r>
          <m:t>g</m:t>
        </m:r>
      </m:oMath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be the</w:t>
        </w:r>
      </w:ins>
      <w:ins w:id="2155" w:author="PR Preview" w:date="2026-01-01T00:00:00Z">
        <w:r>
          <w:t xml:space="preserve"> </w:t>
        </w:r>
      </w:ins>
      <w:hyperlink w:anchor="def-fitting-procedure">
        <w:ins w:id="215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157" w:author="PR Preview" w:date="2026-01-01T00:00:00Z">
        <w:r>
          <w:t xml:space="preserve">,</w:t>
        </w:r>
      </w:ins>
      <w:ins w:id="2158" w:author="PR Preview" w:date="2026-01-01T00:00:00Z">
        <w:r>
          <w:t xml:space="preserve"> </w:t>
        </w:r>
      </w:ins>
      <w:ins w:id="2159" w:author="PR Preview" w:date="2026-01-01T00:00:00Z">
        <w:r>
          <w:t xml:space="preserve">which maps a</w:t>
        </w:r>
      </w:ins>
      <w:ins w:id="2160" w:author="PR Preview" w:date="2026-01-01T00:00:00Z">
        <w:r>
          <w:t xml:space="preserve"> </w:t>
        </w:r>
      </w:ins>
      <w:hyperlink w:anchor="def-training-set">
        <w:ins w:id="216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62" w:author="PR Preview" w:date="2026-01-01T00:00:00Z">
        <w:r>
          <w:t xml:space="preserve"> </w:t>
        </w:r>
      </w:ins>
      <w:ins w:id="2163" w:author="PR Preview" w:date="2026-01-01T00:00:00Z">
        <w:r>
          <w:t xml:space="preserve">to a</w:t>
        </w:r>
      </w:ins>
      <w:ins w:id="2164" w:author="PR Preview" w:date="2026-01-01T00:00:00Z">
        <w:r>
          <w:t xml:space="preserve"> </w:t>
        </w:r>
      </w:ins>
      <w:hyperlink w:anchor="def-fitted-model">
        <w:ins w:id="216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166" w:author="PR Preview" w:date="2026-01-01T00:00:00Z">
        <w:r>
          <w:t xml:space="preserve">.</w:t>
        </w:r>
      </w:ins>
      <w:ins w:id="2167" w:author="PR Preview" w:date="2026-01-01T00:00:00Z">
        <w:r>
          <w:t xml:space="preserve"> </w:t>
        </w:r>
      </w:ins>
      <w:ins w:id="2168" w:author="PR Preview" w:date="2026-01-01T00:00:00Z">
        <w:r>
          <w:t xml:space="preserve">The</w:t>
        </w:r>
      </w:ins>
      <w:ins w:id="2169" w:author="PR Preview" w:date="2026-01-01T00:00:00Z">
        <w:r>
          <w:t xml:space="preserve"> </w:t>
        </w:r>
      </w:ins>
      <w:hyperlink w:anchor="def-fold-out-fitted-model">
        <w:ins w:id="2170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2171" w:author="PR Preview" w:date="2026-01-01T00:00:00Z">
        <w:r>
          <w:t xml:space="preserve"> </w:t>
        </w:r>
      </w:ins>
      <w:ins w:id="2172" w:author="PR Preview" w:date="2026-01-01T00:00:00Z">
        <w:r>
          <w:t xml:space="preserve">of observation</w:t>
        </w:r>
      </w:ins>
      <w:ins w:id="2173" w:author="PR Preview" w:date="2026-01-01T00:00:00Z">
        <w:r>
          <w:t xml:space="preserve"> </w:t>
        </w:r>
      </w:ins>
      <m:oMath>
        <m:r>
          <m:t>i</m:t>
        </m:r>
      </m:oMath>
      <w:ins w:id="2174" w:author="PR Preview" w:date="2026-01-01T00:00:00Z">
        <w:r>
          <w:t xml:space="preserve"> </w:t>
        </w:r>
      </w:ins>
      <w:ins w:id="2175" w:author="PR Preview" w:date="2026-01-01T00:00:00Z">
        <w:r>
          <w:t xml:space="preserve">is then</w:t>
        </w:r>
      </w:ins>
      <w:ins w:id="2176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77" w:author="PR Preview" w:date="2026-01-01T00:00:00Z">
        <w:r>
          <w:t xml:space="preserve">.</w:t>
        </w:r>
      </w:ins>
      <w:ins w:id="2178" w:author="PR Preview" w:date="2026-01-01T00:00:00Z">
        <w:r>
          <w:t xml:space="preserve"> </w:t>
        </w:r>
      </w:ins>
      <w:ins w:id="2179" w:author="PR Preview" w:date="2026-01-01T00:00:00Z">
        <w:r>
          <w:t xml:space="preserve">(</w:t>
        </w:r>
      </w:ins>
      <w:hyperlink w:anchor="eq-fold-out-fitted-model">
        <w:ins w:id="2180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181" w:author="PR Preview" w:date="2026-01-01T00:00:00Z">
        <w:r>
          <w:t xml:space="preserve"> </w:t>
        </w:r>
      </w:ins>
      <w:ins w:id="2182" w:author="PR Preview" w:date="2026-01-01T00:00:00Z">
        <w:r>
          <w:t xml:space="preserve">with</w:t>
        </w:r>
      </w:ins>
      <w:ins w:id="218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184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del w:id="2185" w:author="PR Preview" w:date="2026-01-01T00:00:00Z">
        <w:r>
          <w:delText xml:space="preserve">Hence each term</w:delText>
        </w:r>
      </w:del>
      <w:del w:id="2186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of</w:delText>
        </w:r>
      </w:del>
      <w:del w:id="2189" w:author="PR Preview" w:date="2026-01-01T00:00:00Z">
        <w:r>
          <w:delText xml:space="preserve"> </w:delText>
        </w:r>
      </w:del>
      <w:hyperlink w:anchor="eq-cv-estimate">
        <w:del w:id="2190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191" w:author="PR Preview" w:date="2026-01-01T00:00:00Z">
        <w:r>
          <w:delText xml:space="preserve"> </w:delText>
        </w:r>
      </w:del>
      <w:del w:id="2192" w:author="PR Preview" w:date="2026-01-01T00:00:00Z">
        <w:r>
          <w:delText xml:space="preserve">is the same</w:delText>
        </w:r>
      </w:del>
      <w:del w:id="2193" w:author="PR Preview" w:date="2026-01-01T00:00:00Z">
        <w:r>
          <w:delText xml:space="preserve"> </w:delText>
        </w:r>
      </w:del>
      <w:del w:id="2194" w:author="PR Preview" w:date="2026-01-01T00:00:00Z">
        <w:r>
          <w:delText xml:space="preserve">for every fold assignment.</w:delText>
        </w:r>
      </w:del>
      <w:del w:id="2195" w:author="PR Preview" w:date="2026-01-01T00:00:00Z">
        <w:r>
          <w:delText xml:space="preserve"> </w:delText>
        </w:r>
      </w:del>
      <w:del w:id="2196" w:author="PR Preview" w:date="2026-01-01T00:00:00Z">
        <w:r>
          <w:delText xml:space="preserve">(Each term depends only on the fitted model in step 4,</w:delText>
        </w:r>
      </w:del>
      <w:del w:id="219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198" w:author="PR Preview" w:date="2026-01-01T00:00:00Z">
        <w:r>
          <w:delText xml:space="preserve"> </w:delText>
        </w:r>
      </w:del>
      <w:del w:id="2199" w:author="PR Preview" w:date="2026-01-01T00:00:00Z">
        <w:r>
          <w:delText xml:space="preserve">and</w:delText>
        </w:r>
      </w:del>
      <w:del w:id="220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201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2202" w:author="PR Preview" w:date="2026-01-01T00:00:00Z">
        <w:r>
          <w:delText xml:space="preserve">Therefore the sum over</w:delText>
        </w:r>
      </w:del>
      <w:del w:id="220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204" w:author="PR Preview" w:date="2026-01-01T00:00:00Z">
        <w:r>
          <w:delText xml:space="preserve"> </w:delText>
        </w:r>
      </w:del>
      <w:del w:id="2205" w:author="PR Preview" w:date="2026-01-01T00:00:00Z">
        <w:r>
          <w:delText xml:space="preserve">in</w:delText>
        </w:r>
      </w:del>
      <w:del w:id="2206" w:author="PR Preview" w:date="2026-01-01T00:00:00Z">
        <w:r>
          <w:delText xml:space="preserve"> </w:delText>
        </w:r>
      </w:del>
      <w:hyperlink w:anchor="eq-cv-estimate">
        <w:del w:id="2207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208" w:author="PR Preview" w:date="2026-01-01T00:00:00Z">
        <w:r>
          <w:delText xml:space="preserve">,</w:delText>
        </w:r>
      </w:del>
      <w:del w:id="2209" w:author="PR Preview" w:date="2026-01-01T00:00:00Z">
        <w:r>
          <w:delText xml:space="preserve"> </w:delText>
        </w:r>
      </w:del>
      <w:del w:id="2210" w:author="PR Preview" w:date="2026-01-01T00:00:00Z">
        <w:r>
          <w:delText xml:space="preserve">and its factor</w:delText>
        </w:r>
      </w:del>
      <w:del w:id="221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212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23"/>
        </w:numPr>
      </w:pPr>
      <w:ins w:id="2213" w:author="PR Preview" w:date="2026-01-01T00:00:00Z">
        <w:r>
          <w:t xml:space="preserve">Hence each term</w:t>
        </w:r>
      </w:ins>
      <w:ins w:id="2214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215" w:author="PR Preview" w:date="2026-01-01T00:00:00Z">
        <w:r>
          <w:t xml:space="preserve"> </w:t>
        </w:r>
      </w:ins>
      <w:ins w:id="2216" w:author="PR Preview" w:date="2026-01-01T00:00:00Z">
        <w:r>
          <w:t xml:space="preserve">of</w:t>
        </w:r>
      </w:ins>
      <w:ins w:id="2217" w:author="PR Preview" w:date="2026-01-01T00:00:00Z">
        <w:r>
          <w:t xml:space="preserve"> </w:t>
        </w:r>
      </w:ins>
      <w:hyperlink w:anchor="eq-cv-estimate">
        <w:ins w:id="2218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219" w:author="PR Preview" w:date="2026-01-01T00:00:00Z">
        <w:r>
          <w:t xml:space="preserve"> </w:t>
        </w:r>
      </w:ins>
      <w:ins w:id="2220" w:author="PR Preview" w:date="2026-01-01T00:00:00Z">
        <w:r>
          <w:t xml:space="preserve">is the same</w:t>
        </w:r>
      </w:ins>
      <w:ins w:id="2221" w:author="PR Preview" w:date="2026-01-01T00:00:00Z">
        <w:r>
          <w:t xml:space="preserve"> </w:t>
        </w:r>
      </w:ins>
      <w:ins w:id="2222" w:author="PR Preview" w:date="2026-01-01T00:00:00Z">
        <w:r>
          <w:t xml:space="preserve">for every fold assignment.</w:t>
        </w:r>
      </w:ins>
      <w:ins w:id="2223" w:author="PR Preview" w:date="2026-01-01T00:00:00Z">
        <w:r>
          <w:t xml:space="preserve"> </w:t>
        </w:r>
      </w:ins>
      <w:ins w:id="2224" w:author="PR Preview" w:date="2026-01-01T00:00:00Z">
        <w:r>
          <w:t xml:space="preserve">(Each term depends only on the fitted model in step 4,</w:t>
        </w:r>
      </w:ins>
      <w:ins w:id="22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226" w:author="PR Preview" w:date="2026-01-01T00:00:00Z">
        <w:r>
          <w:t xml:space="preserve"> </w:t>
        </w:r>
      </w:ins>
      <w:ins w:id="2227" w:author="PR Preview" w:date="2026-01-01T00:00:00Z">
        <w:r>
          <w:t xml:space="preserve">and</w:t>
        </w:r>
      </w:ins>
      <w:ins w:id="222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229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2230" w:author="PR Preview" w:date="2026-01-01T00:00:00Z">
        <w:r>
          <w:t xml:space="preserve">Therefore the sum over</w:t>
        </w:r>
      </w:ins>
      <w:ins w:id="223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232" w:author="PR Preview" w:date="2026-01-01T00:00:00Z">
        <w:r>
          <w:t xml:space="preserve"> </w:t>
        </w:r>
      </w:ins>
      <w:ins w:id="2233" w:author="PR Preview" w:date="2026-01-01T00:00:00Z">
        <w:r>
          <w:t xml:space="preserve">in</w:t>
        </w:r>
      </w:ins>
      <w:ins w:id="2234" w:author="PR Preview" w:date="2026-01-01T00:00:00Z">
        <w:r>
          <w:t xml:space="preserve"> </w:t>
        </w:r>
      </w:ins>
      <w:hyperlink w:anchor="eq-cv-estimate">
        <w:ins w:id="2235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236" w:author="PR Preview" w:date="2026-01-01T00:00:00Z">
        <w:r>
          <w:t xml:space="preserve">,</w:t>
        </w:r>
      </w:ins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and its factor</w:t>
        </w:r>
      </w:ins>
      <w:ins w:id="223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240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7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del w:id="2241" w:author="PR Preview" w:date="2026-01-01T00:00:00Z">
        <w:r>
          <w:delText xml:space="preserve">$$
    \mathord{\smash[b]{\underset{\raise.3ex\hbox{$\scriptstyle\sim$}}{t}}\vphantom{t}}_{i} \stackrel{\text{def}}{=}{\mathopen{}\left(t_{1}(x_{i}), \ldots, t_{p^{*}}(x_{i})\right)\mathclose{}}^{\top}.
     \qquad(53)$$</w:delText>
        </w:r>
      </w:del>
      <w:bookmarkEnd w:id="304"/>
    </w:p>
    <w:p>
      <w:pPr>
        <w:pStyle w:val="BodyText"/>
      </w:pPr>
      <w:bookmarkStart w:id="306" w:name="eq-term-vector"/>
      <w:ins w:id="2242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\qquad(54)$$</w:t>
        </w:r>
      </w:ins>
      <w:bookmarkEnd w:id="306"/>
    </w:p>
    <w:bookmarkEnd w:id="307"/>
    <w:bookmarkStart w:id="309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9"/>
    <w:bookmarkStart w:id="311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del w:id="2243" w:author="PR Preview" w:date="2026-01-01T00:00:00Z">
        <w:r>
          <w:delText xml:space="preserve">$$
    A\stackrel{\text{def}}{=}\sum_{i\in I} \mathord{\smash[b]{\underset{\raise.3ex\hbox{$\scriptstyle\sim$}}{t}}\vphantom{t}}_{i} {\mathord{\smash[b]{\underset{\raise.3ex\hbox{$\scriptstyle\sim$}}{t}}\vphantom{t}}_{i}}^{\top}.
     \qquad(54)$$</w:delText>
        </w:r>
      </w:del>
      <w:bookmarkEnd w:id="308"/>
    </w:p>
    <w:p>
      <w:pPr>
        <w:pStyle w:val="BodyText"/>
      </w:pPr>
      <w:bookmarkStart w:id="310" w:name="eq-cross-product-matrix"/>
      <w:ins w:id="2244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  </w:r>
      </w:ins>
      <w:bookmarkEnd w:id="310"/>
    </w:p>
    <w:bookmarkEnd w:id="311"/>
    <w:bookmarkStart w:id="313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3"/>
    <w:bookmarkStart w:id="316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6"/>
    <w:bookmarkStart w:id="319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del w:id="2245" w:author="PR Preview" w:date="2026-01-01T00:00:00Z">
        <w:r>
          <w:delText xml:space="preserve">$$
    h_{i} \stackrel{\text{def}}{=}{\mathord{\smash[b]{\underset{\raise.3ex\hbox{$\scriptstyle\sim$}}{t}}\vphantom{t}}_{i}}^{\top} A^{-1} \mathord{\smash[b]{\underset{\raise.3ex\hbox{$\scriptstyle\sim$}}{t}}\vphantom{t}}_{i}.
     \qquad(55)$$</w:delText>
        </w:r>
      </w:del>
      <w:bookmarkEnd w:id="316"/>
    </w:p>
    <w:p>
      <w:pPr>
        <w:pStyle w:val="BodyText"/>
      </w:pPr>
      <w:bookmarkStart w:id="318" w:name="eq-leverage"/>
      <w:ins w:id="2246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  </w:r>
      </w:ins>
      <w:bookmarkEnd w:id="3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9"/>
    <w:bookmarkStart w:id="321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1"/>
    <w:bookmarkStart w:id="324" w:name="thm-loocv-shortcut"/>
    <w:p>
      <w:pPr>
        <w:pStyle w:val="BodyText"/>
      </w:pPr>
      <w:del w:id="2247" w:author="PR Preview" w:date="2026-01-01T00:00:00Z">
        <w:r>
          <w:rPr>
            <w:b/>
            <w:bCs/>
          </w:rPr>
          <w:delText xml:space="preserve">Theorem 7 (Leave-one-out cross-validation for least squares)</w:delText>
        </w:r>
      </w:del>
      <w:del w:id="2248" w:author="PR Preview" w:date="2026-01-01T00:00:00Z">
        <w:r>
          <w:delText xml:space="preserve"> </w:delText>
        </w:r>
      </w:del>
      <w:del w:id="2249" w:author="PR Preview" w:date="2026-01-01T00:00:00Z">
        <w:r>
          <w:delText xml:space="preserve">For a linear model fitted by</w:delText>
        </w:r>
      </w:del>
      <w:del w:id="2250" w:author="PR Preview" w:date="2026-01-01T00:00:00Z">
        <w:r>
          <w:delText xml:space="preserve"> </w:delText>
        </w:r>
      </w:del>
      <w:hyperlink r:id="rId317">
        <w:del w:id="2251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2252" w:author="PR Preview" w:date="2026-01-01T00:00:00Z">
        <w:r>
          <w:delText xml:space="preserve"> </w:delText>
        </w:r>
      </w:del>
      <w:del w:id="2253" w:author="PR Preview" w:date="2026-01-01T00:00:00Z">
        <w:r>
          <w:delText xml:space="preserve">with every</w:delText>
        </w:r>
      </w:del>
      <w:del w:id="2254" w:author="PR Preview" w:date="2026-01-01T00:00:00Z">
        <w:r>
          <w:delText xml:space="preserve"> </w:delText>
        </w:r>
      </w:del>
      <w:hyperlink w:anchor="def-leverage">
        <w:del w:id="2255" w:author="PR Preview" w:date="2026-01-01T00:00:00Z">
          <w:r>
            <w:rPr>
              <w:rStyle w:val="Hyperlink"/>
            </w:rPr>
            <w:delText xml:space="preserve">leverage</w:delText>
          </w:r>
        </w:del>
      </w:hyperlink>
      <w:del w:id="2256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del w:id="2257" w:author="PR Preview" w:date="2026-01-01T00:00:00Z">
        <w:r>
          <w:delText xml:space="preserve">,</w:delText>
        </w:r>
      </w:del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the</w:delText>
        </w:r>
      </w:del>
      <w:del w:id="2260" w:author="PR Preview" w:date="2026-01-01T00:00:00Z">
        <w:r>
          <w:delText xml:space="preserve"> </w:delText>
        </w:r>
      </w:del>
      <w:hyperlink w:anchor="def-loocv">
        <w:del w:id="2261" w:author="PR Preview" w:date="2026-01-01T00:00:00Z">
          <w:r>
            <w:rPr>
              <w:rStyle w:val="Hyperlink"/>
            </w:rPr>
            <w:delText xml:space="preserve">leave-one-out estimate</w:delText>
          </w:r>
        </w:del>
      </w:hyperlink>
      <w:del w:id="2262" w:author="PR Preview" w:date="2026-01-01T00:00:00Z">
        <w:r>
          <w:delText xml:space="preserve"> </w:delText>
        </w:r>
      </w:del>
      <w:del w:id="2263" w:author="PR Preview" w:date="2026-01-01T00:00:00Z">
        <w:r>
          <w:delText xml:space="preserve">can be computed from the single fit to all</w:delText>
        </w:r>
      </w:del>
      <w:del w:id="2264" w:author="PR Preview" w:date="2026-01-01T00:00:00Z">
        <w:r>
          <w:delText xml:space="preserve"> </w:delText>
        </w:r>
      </w:del>
      <m:oMath>
        <m:r>
          <m:t>n</m:t>
        </m:r>
      </m:oMath>
      <w:del w:id="2265" w:author="PR Preview" w:date="2026-01-01T00:00:00Z">
        <w:r>
          <w:delText xml:space="preserve"> </w:delText>
        </w:r>
      </w:del>
      <w:del w:id="2266" w:author="PR Preview" w:date="2026-01-01T00:00:00Z">
        <w:r>
          <w:delText xml:space="preserve">observations,</w:delText>
        </w:r>
      </w:del>
      <w:del w:id="2267" w:author="PR Preview" w:date="2026-01-01T00:00:00Z">
        <w:r>
          <w:delText xml:space="preserve"> </w:delText>
        </w:r>
      </w:del>
      <w:del w:id="2268" w:author="PR Preview" w:date="2026-01-01T00:00:00Z">
        <w:r>
          <w:delText xml:space="preserve">from its</w:delText>
        </w:r>
      </w:del>
      <w:del w:id="2269" w:author="PR Preview" w:date="2026-01-01T00:00:00Z">
        <w:r>
          <w:delText xml:space="preserve"> </w:delText>
        </w:r>
      </w:del>
      <w:hyperlink r:id="rId322">
        <w:del w:id="2270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227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2272" w:author="PR Preview" w:date="2026-01-01T00:00:00Z">
        <w:r>
          <w:delText xml:space="preserve">,</w:delText>
        </w:r>
      </w:del>
      <w:del w:id="2273" w:author="PR Preview" w:date="2026-01-01T00:00:00Z">
        <w:r>
          <w:delText xml:space="preserve"> </w:delText>
        </w:r>
      </w:del>
      <w:del w:id="2274" w:author="PR Preview" w:date="2026-01-01T00:00:00Z">
        <w:r>
          <w:delText xml:space="preserve">their</w:delText>
        </w:r>
      </w:del>
      <w:del w:id="2275" w:author="PR Preview" w:date="2026-01-01T00:00:00Z">
        <w:r>
          <w:delText xml:space="preserve"> </w:delText>
        </w:r>
      </w:del>
      <w:hyperlink r:id="rId59">
        <w:del w:id="2276" w:author="PR Preview" w:date="2026-01-01T00:00:00Z">
          <w:r>
            <w:rPr>
              <w:rStyle w:val="Hyperlink"/>
            </w:rPr>
            <w:delText xml:space="preserve">prediction errors</w:delText>
          </w:r>
        </w:del>
      </w:hyperlink>
      <w:del w:id="2277" w:author="PR Preview" w:date="2026-01-01T00:00:00Z">
        <w:r>
          <w:delText xml:space="preserve"> </w:delText>
        </w:r>
      </w:del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del w:id="2278" w:author="PR Preview" w:date="2026-01-01T00:00:00Z">
        <w:r>
          <w:delText xml:space="preserve">,</w:delText>
        </w:r>
      </w:del>
      <w:del w:id="2279" w:author="PR Preview" w:date="2026-01-01T00:00:00Z">
        <w:r>
          <w:delText xml:space="preserve"> </w:delText>
        </w:r>
      </w:del>
      <w:del w:id="2280" w:author="PR Preview" w:date="2026-01-01T00:00:00Z">
        <w:r>
          <w:delText xml:space="preserve">and the leverages:</w:delText>
        </w:r>
      </w:del>
    </w:p>
    <w:p>
      <w:pPr>
        <w:pStyle w:val="BodyText"/>
      </w:pPr>
      <w:ins w:id="2281" w:author="PR Preview" w:date="2026-01-01T00:00:00Z">
        <w:r>
          <w:rPr>
            <w:b/>
            <w:bCs/>
          </w:rPr>
          <w:t xml:space="preserve">Theorem 8 (Leave-one-out cross-validation for least squares)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For a linear model fitted by</w:t>
        </w:r>
      </w:ins>
      <w:ins w:id="2284" w:author="PR Preview" w:date="2026-01-01T00:00:00Z">
        <w:r>
          <w:t xml:space="preserve"> </w:t>
        </w:r>
      </w:ins>
      <w:hyperlink r:id="rId317">
        <w:ins w:id="2285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2286" w:author="PR Preview" w:date="2026-01-01T00:00:00Z">
        <w:r>
          <w:t xml:space="preserve"> </w:t>
        </w:r>
      </w:ins>
      <w:ins w:id="2287" w:author="PR Preview" w:date="2026-01-01T00:00:00Z">
        <w:r>
          <w:t xml:space="preserve">with every</w:t>
        </w:r>
      </w:ins>
      <w:ins w:id="2288" w:author="PR Preview" w:date="2026-01-01T00:00:00Z">
        <w:r>
          <w:t xml:space="preserve"> </w:t>
        </w:r>
      </w:ins>
      <w:hyperlink w:anchor="def-leverage">
        <w:ins w:id="2289" w:author="PR Preview" w:date="2026-01-01T00:00:00Z">
          <w:r>
            <w:rPr>
              <w:rStyle w:val="Hyperlink"/>
            </w:rPr>
            <w:t xml:space="preserve">leverage</w:t>
          </w:r>
        </w:ins>
      </w:hyperlink>
      <w:ins w:id="229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ins w:id="2291" w:author="PR Preview" w:date="2026-01-01T00:00:00Z">
        <w:r>
          <w:t xml:space="preserve">,</w:t>
        </w:r>
      </w:ins>
      <w:ins w:id="2292" w:author="PR Preview" w:date="2026-01-01T00:00:00Z">
        <w:r>
          <w:t xml:space="preserve"> </w:t>
        </w:r>
      </w:ins>
      <w:ins w:id="2293" w:author="PR Preview" w:date="2026-01-01T00:00:00Z">
        <w:r>
          <w:t xml:space="preserve">the</w:t>
        </w:r>
      </w:ins>
      <w:ins w:id="2294" w:author="PR Preview" w:date="2026-01-01T00:00:00Z">
        <w:r>
          <w:t xml:space="preserve"> </w:t>
        </w:r>
      </w:ins>
      <w:hyperlink w:anchor="def-loocv">
        <w:ins w:id="2295" w:author="PR Preview" w:date="2026-01-01T00:00:00Z">
          <w:r>
            <w:rPr>
              <w:rStyle w:val="Hyperlink"/>
            </w:rPr>
            <w:t xml:space="preserve">leave-one-out estimate</w:t>
          </w:r>
        </w:ins>
      </w:hyperlink>
      <w:ins w:id="2296" w:author="PR Preview" w:date="2026-01-01T00:00:00Z">
        <w:r>
          <w:t xml:space="preserve"> </w:t>
        </w:r>
      </w:ins>
      <w:ins w:id="2297" w:author="PR Preview" w:date="2026-01-01T00:00:00Z">
        <w:r>
          <w:t xml:space="preserve">can be computed from the single fit to all</w:t>
        </w:r>
      </w:ins>
      <w:ins w:id="2298" w:author="PR Preview" w:date="2026-01-01T00:00:00Z">
        <w:r>
          <w:t xml:space="preserve"> </w:t>
        </w:r>
      </w:ins>
      <m:oMath>
        <m:r>
          <m:t>n</m:t>
        </m:r>
      </m:oMath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observations,</w:t>
        </w:r>
      </w:ins>
      <w:ins w:id="2301" w:author="PR Preview" w:date="2026-01-01T00:00:00Z">
        <w:r>
          <w:t xml:space="preserve"> </w:t>
        </w:r>
      </w:ins>
      <w:ins w:id="2302" w:author="PR Preview" w:date="2026-01-01T00:00:00Z">
        <w:r>
          <w:t xml:space="preserve">from its</w:t>
        </w:r>
      </w:ins>
      <w:ins w:id="2303" w:author="PR Preview" w:date="2026-01-01T00:00:00Z">
        <w:r>
          <w:t xml:space="preserve"> </w:t>
        </w:r>
      </w:ins>
      <w:hyperlink r:id="rId322">
        <w:ins w:id="2304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230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2306" w:author="PR Preview" w:date="2026-01-01T00:00:00Z">
        <w:r>
          <w:t xml:space="preserve">,</w:t>
        </w:r>
      </w:ins>
      <w:ins w:id="2307" w:author="PR Preview" w:date="2026-01-01T00:00:00Z">
        <w:r>
          <w:t xml:space="preserve"> </w:t>
        </w:r>
      </w:ins>
      <w:ins w:id="2308" w:author="PR Preview" w:date="2026-01-01T00:00:00Z">
        <w:r>
          <w:t xml:space="preserve">their</w:t>
        </w:r>
      </w:ins>
      <w:ins w:id="2309" w:author="PR Preview" w:date="2026-01-01T00:00:00Z">
        <w:r>
          <w:t xml:space="preserve"> </w:t>
        </w:r>
      </w:ins>
      <w:hyperlink r:id="rId59">
        <w:ins w:id="2310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2311" w:author="PR Preview" w:date="2026-01-01T00:00:00Z">
        <w:r>
          <w:t xml:space="preserve"> </w:t>
        </w:r>
      </w:ins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2312" w:author="PR Preview" w:date="2026-01-01T00:00:00Z">
        <w:r>
          <w:t xml:space="preserve">,</w:t>
        </w:r>
      </w:ins>
      <w:ins w:id="2313" w:author="PR Preview" w:date="2026-01-01T00:00:00Z">
        <w:r>
          <w:t xml:space="preserve"> </w:t>
        </w:r>
      </w:ins>
      <w:ins w:id="2314" w:author="PR Preview" w:date="2026-01-01T00:00:00Z">
        <w:r>
          <w:t xml:space="preserve">and the leverages:</w:t>
        </w:r>
      </w:ins>
    </w:p>
    <w:p>
      <w:pPr>
        <w:pStyle w:val="BodyText"/>
      </w:pPr>
      <w:bookmarkStart w:id="3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3"/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5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5"/>
    <w:bookmarkStart w:id="326" w:name="exm-loocv-shortcut"/>
    <w:p>
      <w:pPr>
        <w:pStyle w:val="BodyText"/>
      </w:pPr>
      <w:del w:id="2315" w:author="PR Preview" w:date="2026-01-01T00:00:00Z">
        <w:r>
          <w:rPr>
            <w:b/>
            <w:bCs/>
          </w:rPr>
          <w:delText xml:space="preserve">Example 37 (Leave-one-out cross-validation of the</w:delText>
        </w:r>
      </w:del>
      <w:del w:id="2316" w:author="PR Preview" w:date="2026-01-01T00:00:00Z">
        <w:r>
          <w:rPr>
            <w:b/>
            <w:bCs/>
          </w:rPr>
          <w:delText xml:space="preserve"> </w:delText>
        </w:r>
      </w:del>
      <w:del w:id="2317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318" w:author="PR Preview" w:date="2026-01-01T00:00:00Z">
        <w:r>
          <w:rPr>
            <w:b/>
            <w:bCs/>
          </w:rPr>
          <w:delText xml:space="preserve"> </w:delText>
        </w:r>
      </w:del>
      <w:del w:id="2319" w:author="PR Preview" w:date="2026-01-01T00:00:00Z">
        <w:r>
          <w:rPr>
            <w:b/>
            <w:bCs/>
          </w:rPr>
          <w:delText xml:space="preserve">polynomials)</w:delText>
        </w:r>
      </w:del>
      <w:del w:id="2320" w:author="PR Preview" w:date="2026-01-01T00:00:00Z">
        <w:r>
          <w:delText xml:space="preserve"> </w:delText>
        </w:r>
      </w:del>
      <w:del w:id="2321" w:author="PR Preview" w:date="2026-01-01T00:00:00Z">
        <w:r>
          <w:delText xml:space="preserve">This example computes</w:delText>
        </w:r>
      </w:del>
      <w:del w:id="23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323" w:author="PR Preview" w:date="2026-01-01T00:00:00Z">
        <w:r>
          <w:delText xml:space="preserve"> </w:delText>
        </w:r>
      </w:del>
      <w:del w:id="2324" w:author="PR Preview" w:date="2026-01-01T00:00:00Z">
        <w:r>
          <w:delText xml:space="preserve">for the four</w:delText>
        </w:r>
      </w:del>
      <w:del w:id="2325" w:author="PR Preview" w:date="2026-01-01T00:00:00Z">
        <w:r>
          <w:delText xml:space="preserve"> </w:delText>
        </w:r>
      </w:del>
      <w:del w:id="2326" w:author="PR Preview" w:date="2026-01-01T00:00:00Z">
        <w:r>
          <w:rPr>
            <w:rStyle w:val="VerbatimChar"/>
          </w:rPr>
          <w:delText xml:space="preserve">mtcars</w:delText>
        </w:r>
      </w:del>
      <w:del w:id="2327" w:author="PR Preview" w:date="2026-01-01T00:00:00Z">
        <w:r>
          <w:delText xml:space="preserve"> </w:delText>
        </w:r>
      </w:del>
      <w:del w:id="2328" w:author="PR Preview" w:date="2026-01-01T00:00:00Z">
        <w:r>
          <w:delText xml:space="preserve">polynomials</w:delText>
        </w:r>
      </w:del>
      <w:del w:id="2329" w:author="PR Preview" w:date="2026-01-01T00:00:00Z">
        <w:r>
          <w:delText xml:space="preserve"> </w:delText>
        </w:r>
      </w:del>
      <w:del w:id="2330" w:author="PR Preview" w:date="2026-01-01T00:00:00Z">
        <w:r>
          <w:delText xml:space="preserve">of</w:delText>
        </w:r>
      </w:del>
      <w:del w:id="2331" w:author="PR Preview" w:date="2026-01-01T00:00:00Z">
        <w:r>
          <w:delText xml:space="preserve"> </w:delText>
        </w:r>
      </w:del>
      <w:hyperlink w:anchor="exr-overfitting">
        <w:del w:id="233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333" w:author="PR Preview" w:date="2026-01-01T00:00:00Z">
        <w:r>
          <w:delText xml:space="preserve"> </w:delText>
        </w:r>
      </w:del>
      <w:del w:id="2334" w:author="PR Preview" w:date="2026-01-01T00:00:00Z">
        <w:r>
          <w:delText xml:space="preserve">in two ways:</w:delText>
        </w:r>
      </w:del>
      <w:del w:id="2335" w:author="PR Preview" w:date="2026-01-01T00:00:00Z">
        <w:r>
          <w:delText xml:space="preserve"> </w:delText>
        </w:r>
      </w:del>
      <w:del w:id="2336" w:author="PR Preview" w:date="2026-01-01T00:00:00Z">
        <w:r>
          <w:delText xml:space="preserve">by fitting each model 32 times, as in</w:delText>
        </w:r>
      </w:del>
      <w:del w:id="2337" w:author="PR Preview" w:date="2026-01-01T00:00:00Z">
        <w:r>
          <w:delText xml:space="preserve"> </w:delText>
        </w:r>
      </w:del>
      <w:hyperlink w:anchor="eq-loocv">
        <w:del w:id="2338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2339" w:author="PR Preview" w:date="2026-01-01T00:00:00Z">
        <w:r>
          <w:delText xml:space="preserve">,</w:delText>
        </w:r>
      </w:del>
      <w:del w:id="2340" w:author="PR Preview" w:date="2026-01-01T00:00:00Z">
        <w:r>
          <w:delText xml:space="preserve"> </w:delText>
        </w:r>
      </w:del>
      <w:del w:id="2341" w:author="PR Preview" w:date="2026-01-01T00:00:00Z">
        <w:r>
          <w:delText xml:space="preserve">and by the single-fit formula of</w:delText>
        </w:r>
      </w:del>
      <w:del w:id="2342" w:author="PR Preview" w:date="2026-01-01T00:00:00Z">
        <w:r>
          <w:delText xml:space="preserve"> </w:delText>
        </w:r>
      </w:del>
      <w:hyperlink w:anchor="thm-loocv-shortcut">
        <w:del w:id="2343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344" w:author="PR Preview" w:date="2026-01-01T00:00:00Z">
        <w:r>
          <w:delText xml:space="preserve">,</w:delText>
        </w:r>
      </w:del>
      <w:del w:id="2345" w:author="PR Preview" w:date="2026-01-01T00:00:00Z">
        <w:r>
          <w:delText xml:space="preserve"> </w:delText>
        </w:r>
      </w:del>
      <w:del w:id="2346" w:author="PR Preview" w:date="2026-01-01T00:00:00Z">
        <w:r>
          <w:delText xml:space="preserve">with the leverages from</w:delText>
        </w:r>
      </w:del>
      <w:del w:id="2347" w:author="PR Preview" w:date="2026-01-01T00:00:00Z">
        <w:r>
          <w:delText xml:space="preserve"> </w:delText>
        </w:r>
      </w:del>
      <w:del w:id="2348" w:author="PR Preview" w:date="2026-01-01T00:00:00Z">
        <w:r>
          <w:rPr>
            <w:rStyle w:val="VerbatimChar"/>
          </w:rPr>
          <w:delText xml:space="preserve">hatvalues()</w:delText>
        </w:r>
      </w:del>
      <w:del w:id="2349" w:author="PR Preview" w:date="2026-01-01T00:00:00Z">
        <w:r>
          <w:delText xml:space="preserve">.</w:delText>
        </w:r>
      </w:del>
    </w:p>
    <w:p>
      <w:pPr>
        <w:pStyle w:val="BodyText"/>
      </w:pPr>
      <w:ins w:id="2350" w:author="PR Preview" w:date="2026-01-01T00:00:00Z">
        <w:r>
          <w:rPr>
            <w:b/>
            <w:bCs/>
          </w:rPr>
          <w:t xml:space="preserve">Example 37 (Leave-one-out cross-validation of the</w:t>
        </w:r>
      </w:ins>
      <w:ins w:id="2351" w:author="PR Preview" w:date="2026-01-01T00:00:00Z">
        <w:r>
          <w:rPr>
            <w:b/>
            <w:bCs/>
          </w:rPr>
          <w:t xml:space="preserve"> </w:t>
        </w:r>
      </w:ins>
      <w:ins w:id="2352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353" w:author="PR Preview" w:date="2026-01-01T00:00:00Z">
        <w:r>
          <w:rPr>
            <w:b/>
            <w:bCs/>
          </w:rPr>
          <w:t xml:space="preserve"> </w:t>
        </w:r>
      </w:ins>
      <w:ins w:id="2354" w:author="PR Preview" w:date="2026-01-01T00:00:00Z">
        <w:r>
          <w:rPr>
            <w:b/>
            <w:bCs/>
          </w:rPr>
          <w:t xml:space="preserve">polynomials)</w:t>
        </w:r>
      </w:ins>
      <w:ins w:id="2355" w:author="PR Preview" w:date="2026-01-01T00:00:00Z">
        <w:r>
          <w:t xml:space="preserve"> </w:t>
        </w:r>
      </w:ins>
      <w:ins w:id="2356" w:author="PR Preview" w:date="2026-01-01T00:00:00Z">
        <w:r>
          <w:t xml:space="preserve">This example computes</w:t>
        </w:r>
      </w:ins>
      <w:ins w:id="235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358" w:author="PR Preview" w:date="2026-01-01T00:00:00Z">
        <w:r>
          <w:t xml:space="preserve"> </w:t>
        </w:r>
      </w:ins>
      <w:ins w:id="2359" w:author="PR Preview" w:date="2026-01-01T00:00:00Z">
        <w:r>
          <w:t xml:space="preserve">for the four</w:t>
        </w:r>
      </w:ins>
      <w:ins w:id="2360" w:author="PR Preview" w:date="2026-01-01T00:00:00Z">
        <w:r>
          <w:t xml:space="preserve"> </w:t>
        </w:r>
      </w:ins>
      <w:ins w:id="2361" w:author="PR Preview" w:date="2026-01-01T00:00:00Z">
        <w:r>
          <w:rPr>
            <w:rStyle w:val="VerbatimChar"/>
          </w:rPr>
          <w:t xml:space="preserve">mtcars</w:t>
        </w:r>
      </w:ins>
      <w:ins w:id="2362" w:author="PR Preview" w:date="2026-01-01T00:00:00Z">
        <w:r>
          <w:t xml:space="preserve"> </w:t>
        </w:r>
      </w:ins>
      <w:ins w:id="2363" w:author="PR Preview" w:date="2026-01-01T00:00:00Z">
        <w:r>
          <w:t xml:space="preserve">polynomials</w:t>
        </w:r>
      </w:ins>
      <w:ins w:id="2364" w:author="PR Preview" w:date="2026-01-01T00:00:00Z">
        <w:r>
          <w:t xml:space="preserve"> </w:t>
        </w:r>
      </w:ins>
      <w:ins w:id="2365" w:author="PR Preview" w:date="2026-01-01T00:00:00Z">
        <w:r>
          <w:t xml:space="preserve">of</w:t>
        </w:r>
      </w:ins>
      <w:ins w:id="2366" w:author="PR Preview" w:date="2026-01-01T00:00:00Z">
        <w:r>
          <w:t xml:space="preserve"> </w:t>
        </w:r>
      </w:ins>
      <w:hyperlink w:anchor="exr-overfitting">
        <w:ins w:id="236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368" w:author="PR Preview" w:date="2026-01-01T00:00:00Z">
        <w:r>
          <w:t xml:space="preserve"> </w:t>
        </w:r>
      </w:ins>
      <w:ins w:id="2369" w:author="PR Preview" w:date="2026-01-01T00:00:00Z">
        <w:r>
          <w:t xml:space="preserve">in two ways:</w:t>
        </w:r>
      </w:ins>
      <w:ins w:id="2370" w:author="PR Preview" w:date="2026-01-01T00:00:00Z">
        <w:r>
          <w:t xml:space="preserve"> </w:t>
        </w:r>
      </w:ins>
      <w:ins w:id="2371" w:author="PR Preview" w:date="2026-01-01T00:00:00Z">
        <w:r>
          <w:t xml:space="preserve">by fitting each model 32 times, as in</w:t>
        </w:r>
      </w:ins>
      <w:ins w:id="2372" w:author="PR Preview" w:date="2026-01-01T00:00:00Z">
        <w:r>
          <w:t xml:space="preserve"> </w:t>
        </w:r>
      </w:ins>
      <w:hyperlink w:anchor="eq-loocv">
        <w:ins w:id="2373" w:author="PR Preview" w:date="2026-01-01T00:00:00Z">
          <w:r>
            <w:rPr>
              <w:rStyle w:val="Hyperlink"/>
            </w:rPr>
            <w:t xml:space="preserve">Equation 53</w:t>
          </w:r>
        </w:ins>
      </w:hyperlink>
      <w:ins w:id="2374" w:author="PR Preview" w:date="2026-01-01T00:00:00Z">
        <w:r>
          <w:t xml:space="preserve">,</w:t>
        </w:r>
      </w:ins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and by the single-fit formula of</w:t>
        </w:r>
      </w:ins>
      <w:ins w:id="2377" w:author="PR Preview" w:date="2026-01-01T00:00:00Z">
        <w:r>
          <w:t xml:space="preserve"> </w:t>
        </w:r>
      </w:ins>
      <w:hyperlink w:anchor="thm-loocv-shortcut">
        <w:ins w:id="2378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379" w:author="PR Preview" w:date="2026-01-01T00:00:00Z">
        <w:r>
          <w:t xml:space="preserve">,</w:t>
        </w:r>
      </w:ins>
      <w:ins w:id="2380" w:author="PR Preview" w:date="2026-01-01T00:00:00Z">
        <w:r>
          <w:t xml:space="preserve"> </w:t>
        </w:r>
      </w:ins>
      <w:ins w:id="2381" w:author="PR Preview" w:date="2026-01-01T00:00:00Z">
        <w:r>
          <w:t xml:space="preserve">with the leverages from</w:t>
        </w:r>
      </w:ins>
      <w:ins w:id="2382" w:author="PR Preview" w:date="2026-01-01T00:00:00Z">
        <w:r>
          <w:t xml:space="preserve"> </w:t>
        </w:r>
      </w:ins>
      <w:ins w:id="2383" w:author="PR Preview" w:date="2026-01-01T00:00:00Z">
        <w:r>
          <w:rPr>
            <w:rStyle w:val="VerbatimChar"/>
          </w:rPr>
          <w:t xml:space="preserve">hatvalues()</w:t>
        </w:r>
      </w:ins>
      <w:ins w:id="238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2385" w:author="PR Preview" w:date="2026-01-01T00:00:00Z">
        <w:r>
          <w:rPr>
            <w:rStyle w:val="NormalTok"/>
          </w:rPr>
          <w:delText xml:space="preserve">loocv_max_diff </w:delText>
        </w:r>
      </w:del>
      <w:del w:id="2386" w:author="PR Preview" w:date="2026-01-01T00:00:00Z">
        <w:r>
          <w:rPr>
            <w:rStyle w:val="OtherTok"/>
          </w:rPr>
          <w:delText xml:space="preserve">&lt;-</w:delText>
        </w:r>
      </w:del>
      <w:del w:id="2387" w:author="PR Preview" w:date="2026-01-01T00:00:00Z">
        <w:r>
          <w:rPr>
            <w:rStyle w:val="NormalTok"/>
          </w:rPr>
          <w:delText xml:space="preserve"> </w:delText>
        </w:r>
      </w:del>
      <w:del w:id="2388" w:author="PR Preview" w:date="2026-01-01T00:00:00Z">
        <w:r>
          <w:rPr>
            <w:rStyle w:val="FunctionTok"/>
          </w:rPr>
          <w:delText xml:space="preserve">max</w:delText>
        </w:r>
      </w:del>
      <w:del w:id="2389" w:author="PR Preview" w:date="2026-01-01T00:00:00Z">
        <w:r>
          <w:rPr>
            <w:rStyle w:val="NormalTok"/>
          </w:rPr>
          <w:delText xml:space="preserve">(</w:delText>
        </w:r>
      </w:del>
      <w:del w:id="2390" w:author="PR Preview" w:date="2026-01-01T00:00:00Z">
        <w:r>
          <w:rPr>
            <w:rStyle w:val="FunctionTok"/>
          </w:rPr>
          <w:delText xml:space="preserve">abs</w:delText>
        </w:r>
      </w:del>
      <w:del w:id="2391" w:author="PR Preview" w:date="2026-01-01T00:00:00Z">
        <w:r>
          <w:rPr>
            <w:rStyle w:val="NormalTok"/>
          </w:rPr>
          <w:delText xml:space="preserve">(mtcars_loocv</w:delText>
        </w:r>
      </w:del>
      <w:del w:id="2392" w:author="PR Preview" w:date="2026-01-01T00:00:00Z">
        <w:r>
          <w:rPr>
            <w:rStyle w:val="SpecialCharTok"/>
          </w:rPr>
          <w:delText xml:space="preserve">$</w:delText>
        </w:r>
      </w:del>
      <w:del w:id="2393" w:author="PR Preview" w:date="2026-01-01T00:00:00Z">
        <w:r>
          <w:rPr>
            <w:rStyle w:val="NormalTok"/>
          </w:rPr>
          <w:delText xml:space="preserve">refitting </w:delText>
        </w:r>
      </w:del>
      <w:del w:id="2394" w:author="PR Preview" w:date="2026-01-01T00:00:00Z">
        <w:r>
          <w:rPr>
            <w:rStyle w:val="SpecialCharTok"/>
          </w:rPr>
          <w:delText xml:space="preserve">-</w:delText>
        </w:r>
      </w:del>
      <w:del w:id="2395" w:author="PR Preview" w:date="2026-01-01T00:00:00Z">
        <w:r>
          <w:rPr>
            <w:rStyle w:val="NormalTok"/>
          </w:rPr>
          <w:delText xml:space="preserve"> mtcars_loocv</w:delText>
        </w:r>
      </w:del>
      <w:del w:id="2396" w:author="PR Preview" w:date="2026-01-01T00:00:00Z">
        <w:r>
          <w:rPr>
            <w:rStyle w:val="SpecialCharTok"/>
          </w:rPr>
          <w:delText xml:space="preserve">$</w:delText>
        </w:r>
      </w:del>
      <w:del w:id="2397" w:author="PR Preview" w:date="2026-01-01T00:00:00Z">
        <w:r>
          <w:rPr>
            <w:rStyle w:val="NormalTok"/>
          </w:rPr>
          <w:delText xml:space="preserve">formula))</w:delText>
        </w:r>
      </w:del>
      <w:del w:id="2398" w:author="PR Preview" w:date="2026-01-01T00:00:00Z">
        <w:r>
          <w:br/>
        </w:r>
      </w:del>
      <w:del w:id="2399" w:author="PR Preview" w:date="2026-01-01T00:00:00Z">
        <w:r>
          <w:rPr>
            <w:rStyle w:val="NormalTok"/>
          </w:rPr>
          <w:delText xml:space="preserve">mtcars_best_loocv </w:delText>
        </w:r>
      </w:del>
      <w:del w:id="2400" w:author="PR Preview" w:date="2026-01-01T00:00:00Z">
        <w:r>
          <w:rPr>
            <w:rStyle w:val="OtherTok"/>
          </w:rPr>
          <w:delText xml:space="preserve">&lt;-</w:delText>
        </w:r>
      </w:del>
      <w:del w:id="2401" w:author="PR Preview" w:date="2026-01-01T00:00:00Z">
        <w:r>
          <w:br/>
        </w:r>
      </w:del>
      <w:del w:id="2402" w:author="PR Preview" w:date="2026-01-01T00:00:00Z">
        <w:r>
          <w:rPr>
            <w:rStyle w:val="NormalTok"/>
          </w:rPr>
          <w:delText xml:space="preserve">  mtcars_loocv</w:delText>
        </w:r>
      </w:del>
      <w:del w:id="2403" w:author="PR Preview" w:date="2026-01-01T00:00:00Z">
        <w:r>
          <w:rPr>
            <w:rStyle w:val="SpecialCharTok"/>
          </w:rPr>
          <w:delText xml:space="preserve">$</w:delText>
        </w:r>
      </w:del>
      <w:del w:id="2404" w:author="PR Preview" w:date="2026-01-01T00:00:00Z">
        <w:r>
          <w:rPr>
            <w:rStyle w:val="NormalTok"/>
          </w:rPr>
          <w:delText xml:space="preserve">degree[</w:delText>
        </w:r>
      </w:del>
      <w:del w:id="2405" w:author="PR Preview" w:date="2026-01-01T00:00:00Z">
        <w:r>
          <w:rPr>
            <w:rStyle w:val="FunctionTok"/>
          </w:rPr>
          <w:delText xml:space="preserve">which.min</w:delText>
        </w:r>
      </w:del>
      <w:del w:id="2406" w:author="PR Preview" w:date="2026-01-01T00:00:00Z">
        <w:r>
          <w:rPr>
            <w:rStyle w:val="NormalTok"/>
          </w:rPr>
          <w:delText xml:space="preserve">(mtcars_loocv</w:delText>
        </w:r>
      </w:del>
      <w:del w:id="2407" w:author="PR Preview" w:date="2026-01-01T00:00:00Z">
        <w:r>
          <w:rPr>
            <w:rStyle w:val="SpecialCharTok"/>
          </w:rPr>
          <w:delText xml:space="preserve">$</w:delText>
        </w:r>
      </w:del>
      <w:del w:id="2408" w:author="PR Preview" w:date="2026-01-01T00:00:00Z">
        <w:r>
          <w:rPr>
            <w:rStyle w:val="NormalTok"/>
          </w:rPr>
          <w:delText xml:space="preserve">formula)]</w:delText>
        </w:r>
      </w:del>
      <w:del w:id="2409" w:author="PR Preview" w:date="2026-01-01T00:00:00Z">
        <w:r>
          <w:br/>
        </w:r>
      </w:del>
      <w:del w:id="2410" w:author="PR Preview" w:date="2026-01-01T00:00:00Z">
        <w:r>
          <w:rPr>
            <w:rStyle w:val="FunctionTok"/>
          </w:rPr>
          <w:delText xml:space="preserve">c</w:delText>
        </w:r>
      </w:del>
      <w:del w:id="2411" w:author="PR Preview" w:date="2026-01-01T00:00:00Z">
        <w:r>
          <w:rPr>
            <w:rStyle w:val="NormalTok"/>
          </w:rPr>
          <w:delText xml:space="preserve">(</w:delText>
        </w:r>
      </w:del>
      <w:del w:id="2412" w:author="PR Preview" w:date="2026-01-01T00:00:00Z">
        <w:r>
          <w:rPr>
            <w:rStyle w:val="AttributeTok"/>
          </w:rPr>
          <w:delText xml:space="preserve">max_difference =</w:delText>
        </w:r>
      </w:del>
      <w:del w:id="2413" w:author="PR Preview" w:date="2026-01-01T00:00:00Z">
        <w:r>
          <w:rPr>
            <w:rStyle w:val="NormalTok"/>
          </w:rPr>
          <w:delText xml:space="preserve"> loocv_max_diff, </w:delText>
        </w:r>
      </w:del>
      <w:del w:id="2414" w:author="PR Preview" w:date="2026-01-01T00:00:00Z">
        <w:r>
          <w:rPr>
            <w:rStyle w:val="AttributeTok"/>
          </w:rPr>
          <w:delText xml:space="preserve">best_degree =</w:delText>
        </w:r>
      </w:del>
      <w:del w:id="2415" w:author="PR Preview" w:date="2026-01-01T00:00:00Z">
        <w:r>
          <w:rPr>
            <w:rStyle w:val="NormalTok"/>
          </w:rPr>
          <w:delText xml:space="preserve"> mtcars_best_loocv)</w:delText>
        </w:r>
      </w:del>
      <w:del w:id="2416" w:author="PR Preview" w:date="2026-01-01T00:00:00Z">
        <w:r>
          <w:br/>
        </w:r>
      </w:del>
      <w:del w:id="2417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418" w:author="PR Preview" w:date="2026-01-01T00:00:00Z">
        <w:r>
          <w:br/>
        </w:r>
      </w:del>
      <w:del w:id="2419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2420" w:author="PR Preview" w:date="2026-01-01T00:00:00Z">
        <w:r>
          <w:delText xml:space="preserve">The two columns differ by at most 7.1e-15,</w:delText>
        </w:r>
      </w:del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which is rounding error.</w:delText>
        </w:r>
      </w:del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delText xml:space="preserve">The single-fit formula needs one fit per model instead of 32.</w:delText>
        </w:r>
      </w:del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LOOCV picks degree 2,</w:delText>
        </w:r>
      </w:del>
      <w:del w:id="2427" w:author="PR Preview" w:date="2026-01-01T00:00:00Z">
        <w:r>
          <w:delText xml:space="preserve"> </w:delText>
        </w:r>
      </w:del>
      <w:del w:id="2428" w:author="PR Preview" w:date="2026-01-01T00:00:00Z">
        <w:r>
          <w:delText xml:space="preserve">and because LOOCV is not random (</w:delText>
        </w:r>
      </w:del>
      <w:hyperlink w:anchor="lem-loocv-not-random">
        <w:del w:id="2429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430" w:author="PR Preview" w:date="2026-01-01T00:00:00Z">
        <w:r>
          <w:delText xml:space="preserve">),</w:delText>
        </w:r>
      </w:del>
      <w:del w:id="2431" w:author="PR Preview" w:date="2026-01-01T00:00:00Z">
        <w:r>
          <w:delText xml:space="preserve"> </w:delText>
        </w:r>
      </w:del>
      <w:del w:id="2432" w:author="PR Preview" w:date="2026-01-01T00:00:00Z">
        <w:r>
          <w:delText xml:space="preserve">rerunning it always gives the same choice.</w:delText>
        </w:r>
      </w:del>
    </w:p>
    <w:p>
      <w:pPr>
        <w:pStyle w:val="BodyText"/>
      </w:pPr>
      <w:del w:id="2433" w:author="PR Preview" w:date="2026-01-01T00:00:00Z">
        <w:r>
          <w:rPr>
            <w:i/>
            <w:iCs/>
          </w:rPr>
          <w:delText xml:space="preserve">Remark 34</w:delText>
        </w:r>
      </w:del>
      <w:del w:id="2434" w:author="PR Preview" w:date="2026-01-01T00:00:00Z">
        <w:r>
          <w:delText xml:space="preserve"> (When to use leave-one-out cross-validation). </w:delText>
        </w:r>
      </w:del>
      <w:del w:id="2435" w:author="PR Preview" w:date="2026-01-01T00:00:00Z">
        <w:r>
          <w:delText xml:space="preserve">LOOCV is the</w:delText>
        </w:r>
      </w:del>
      <w:del w:id="24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delText xml:space="preserve">end of</w:delText>
        </w:r>
      </w:del>
      <w:del w:id="2439" w:author="PR Preview" w:date="2026-01-01T00:00:00Z">
        <w:r>
          <w:delText xml:space="preserve"> </w:delText>
        </w:r>
      </w:del>
      <w:hyperlink w:anchor="rem-choosing-k">
        <w:del w:id="2440" w:author="PR Preview" w:date="2026-01-01T00:00:00Z">
          <w:r>
            <w:rPr>
              <w:rStyle w:val="Hyperlink"/>
            </w:rPr>
            <w:delText xml:space="preserve">Remark 28</w:delText>
          </w:r>
        </w:del>
      </w:hyperlink>
      <w:del w:id="2441" w:author="PR Preview" w:date="2026-01-01T00:00:00Z">
        <w:r>
          <w:delText xml:space="preserve">.</w:delText>
        </w:r>
      </w:del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By</w:delText>
        </w:r>
      </w:del>
      <w:del w:id="2444" w:author="PR Preview" w:date="2026-01-01T00:00:00Z">
        <w:r>
          <w:delText xml:space="preserve"> </w:delText>
        </w:r>
      </w:del>
      <w:hyperlink w:anchor="rem-cv-estimate">
        <w:del w:id="2445" w:author="PR Preview" w:date="2026-01-01T00:00:00Z">
          <w:r>
            <w:rPr>
              <w:rStyle w:val="Hyperlink"/>
            </w:rPr>
            <w:delText xml:space="preserve">Remark 27</w:delText>
          </w:r>
        </w:del>
      </w:hyperlink>
      <w:del w:id="2446" w:author="PR Preview" w:date="2026-01-01T00:00:00Z">
        <w:r>
          <w:delText xml:space="preserve">,</w:delText>
        </w:r>
      </w:del>
      <w:del w:id="244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448" w:author="PR Preview" w:date="2026-01-01T00:00:00Z">
        <w:r>
          <w:delText xml:space="preserve"> </w:delText>
        </w:r>
      </w:del>
      <w:del w:id="2449" w:author="PR Preview" w:date="2026-01-01T00:00:00Z">
        <w:r>
          <w:delText xml:space="preserve">estimates</w:delText>
        </w:r>
      </w:del>
      <w:del w:id="245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2451" w:author="PR Preview" w:date="2026-01-01T00:00:00Z">
        <w:r>
          <w:delText xml:space="preserve"> </w:delText>
        </w:r>
      </w:del>
      <w:del w:id="2452" w:author="PR Preview" w:date="2026-01-01T00:00:00Z">
        <w:r>
          <w:delText xml:space="preserve">for the fitting procedure</w:delText>
        </w:r>
      </w:del>
      <w:del w:id="2453" w:author="PR Preview" w:date="2026-01-01T00:00:00Z">
        <w:r>
          <w:delText xml:space="preserve"> </w:delText>
        </w:r>
      </w:del>
      <m:oMath>
        <m:r>
          <m:t>g</m:t>
        </m:r>
      </m:oMath>
      <w:del w:id="2454" w:author="PR Preview" w:date="2026-01-01T00:00:00Z">
        <w:r>
          <w:delText xml:space="preserve">:</w:delText>
        </w:r>
      </w:del>
      <w:del w:id="2455" w:author="PR Preview" w:date="2026-01-01T00:00:00Z">
        <w:r>
          <w:delText xml:space="preserve"> </w:delText>
        </w:r>
      </w:del>
      <w:del w:id="2456" w:author="PR Preview" w:date="2026-01-01T00:00:00Z">
        <w:r>
          <w:delText xml:space="preserve">each</w:delText>
        </w:r>
      </w:del>
      <w:del w:id="2457" w:author="PR Preview" w:date="2026-01-01T00:00:00Z">
        <w:r>
          <w:delText xml:space="preserve"> </w:delText>
        </w:r>
      </w:del>
      <w:hyperlink w:anchor="def-fitted-model">
        <w:del w:id="2458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delText xml:space="preserve">is fitted to</w:delText>
        </w:r>
      </w:del>
      <w:del w:id="246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2462" w:author="PR Preview" w:date="2026-01-01T00:00:00Z">
        <w:r>
          <w:delText xml:space="preserve"> </w:delText>
        </w:r>
      </w:del>
      <w:del w:id="2463" w:author="PR Preview" w:date="2026-01-01T00:00:00Z">
        <w:r>
          <w:delText xml:space="preserve">observations,</w:delText>
        </w:r>
      </w:del>
      <w:del w:id="2464" w:author="PR Preview" w:date="2026-01-01T00:00:00Z">
        <w:r>
          <w:delText xml:space="preserve"> </w:delText>
        </w:r>
      </w:del>
      <w:del w:id="2465" w:author="PR Preview" w:date="2026-01-01T00:00:00Z">
        <w:r>
          <w:delText xml:space="preserve">so the bias of</w:delText>
        </w:r>
      </w:del>
      <w:del w:id="24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as an estimate of</w:delText>
        </w:r>
      </w:del>
      <w:del w:id="246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2470" w:author="PR Preview" w:date="2026-01-01T00:00:00Z">
        <w:r>
          <w:delText xml:space="preserve"> </w:delText>
        </w:r>
      </w:del>
      <w:del w:id="2471" w:author="PR Preview" w:date="2026-01-01T00:00:00Z">
        <w:r>
          <w:delText xml:space="preserve">is the smallest of any</w:delText>
        </w:r>
      </w:del>
      <w:del w:id="2472" w:author="PR Preview" w:date="2026-01-01T00:00:00Z">
        <w:r>
          <w:delText xml:space="preserve"> </w:delText>
        </w:r>
      </w:del>
      <m:oMath>
        <m:r>
          <m:t>k</m:t>
        </m:r>
      </m:oMath>
      <w:del w:id="2473" w:author="PR Preview" w:date="2026-01-01T00:00:00Z">
        <w:r>
          <w:delText xml:space="preserve">.</w:delText>
        </w:r>
      </w:del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But the</w:delText>
        </w:r>
      </w:del>
      <w:del w:id="2476" w:author="PR Preview" w:date="2026-01-01T00:00:00Z">
        <w:r>
          <w:delText xml:space="preserve"> </w:delText>
        </w:r>
      </w:del>
      <m:oMath>
        <m:r>
          <m:t>n</m:t>
        </m:r>
      </m:oMath>
      <w:del w:id="2477" w:author="PR Preview" w:date="2026-01-01T00:00:00Z">
        <w:r>
          <w:delText xml:space="preserve"> </w:delText>
        </w:r>
      </w:del>
      <w:del w:id="2478" w:author="PR Preview" w:date="2026-01-01T00:00:00Z">
        <w:r>
          <w:delText xml:space="preserve">training sets are nearly identical,</w:delText>
        </w:r>
      </w:del>
      <w:del w:id="2479" w:author="PR Preview" w:date="2026-01-01T00:00:00Z">
        <w:r>
          <w:delText xml:space="preserve"> </w:delText>
        </w:r>
      </w:del>
      <w:del w:id="2480" w:author="PR Preview" w:date="2026-01-01T00:00:00Z">
        <w:r>
          <w:delText xml:space="preserve">so the variance of</w:delText>
        </w:r>
      </w:del>
      <w:del w:id="248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can be larger than that of 5- or 10-fold cross-validation</w:delText>
        </w:r>
      </w:del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[6, Sec. 5.1.4]</w:delText>
        </w:r>
      </w:del>
      <w:del w:id="2486" w:author="PR Preview" w:date="2026-01-01T00:00:00Z">
        <w:r>
          <w:delText xml:space="preserve">.</w:delText>
        </w:r>
      </w:del>
      <w:del w:id="2487" w:author="PR Preview" w:date="2026-01-01T00:00:00Z">
        <w:r>
          <w:delText xml:space="preserve"> </w:delText>
        </w:r>
      </w:del>
      <w:del w:id="2488" w:author="PR Preview" w:date="2026-01-01T00:00:00Z">
        <w:r>
          <w:delText xml:space="preserve">For least squares fits,</w:delText>
        </w:r>
      </w:del>
      <w:del w:id="2489" w:author="PR Preview" w:date="2026-01-01T00:00:00Z">
        <w:r>
          <w:delText xml:space="preserve"> </w:delText>
        </w:r>
      </w:del>
      <w:hyperlink w:anchor="thm-loocv-shortcut">
        <w:del w:id="2490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491" w:author="PR Preview" w:date="2026-01-01T00:00:00Z">
        <w:r>
          <w:delText xml:space="preserve"> </w:delText>
        </w:r>
      </w:del>
      <w:del w:id="2492" w:author="PR Preview" w:date="2026-01-01T00:00:00Z">
        <w:r>
          <w:delText xml:space="preserve">computes LOOCV from a single fit;</w:delText>
        </w:r>
      </w:del>
      <w:del w:id="2493" w:author="PR Preview" w:date="2026-01-01T00:00:00Z">
        <w:r>
          <w:delText xml:space="preserve"> </w:delText>
        </w:r>
      </w:del>
      <w:del w:id="2494" w:author="PR Preview" w:date="2026-01-01T00:00:00Z">
        <w:r>
          <w:delText xml:space="preserve">for most other fitting methods,</w:delText>
        </w:r>
      </w:del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LOOCV requires</w:delText>
        </w:r>
      </w:del>
      <w:del w:id="2497" w:author="PR Preview" w:date="2026-01-01T00:00:00Z">
        <w:r>
          <w:delText xml:space="preserve"> </w:delText>
        </w:r>
      </w:del>
      <m:oMath>
        <m:r>
          <m:t>n</m:t>
        </m:r>
      </m:oMath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fits.</w:delText>
        </w:r>
      </w:del>
    </w:p>
    <w:p>
      <w:pPr>
        <w:pStyle w:val="SourceCode"/>
      </w:pPr>
      <w:ins w:id="2500" w:author="PR Preview" w:date="2026-01-01T00:00:00Z">
        <w:r>
          <w:rPr>
            <w:rStyle w:val="NormalTok"/>
          </w:rPr>
          <w:t xml:space="preserve">loocv_max_diff </w:t>
        </w:r>
      </w:ins>
      <w:ins w:id="2501" w:author="PR Preview" w:date="2026-01-01T00:00:00Z">
        <w:r>
          <w:rPr>
            <w:rStyle w:val="OtherTok"/>
          </w:rPr>
          <w:t xml:space="preserve">&lt;-</w:t>
        </w:r>
      </w:ins>
      <w:ins w:id="2502" w:author="PR Preview" w:date="2026-01-01T00:00:00Z">
        <w:r>
          <w:rPr>
            <w:rStyle w:val="NormalTok"/>
          </w:rPr>
          <w:t xml:space="preserve"> </w:t>
        </w:r>
      </w:ins>
      <w:ins w:id="2503" w:author="PR Preview" w:date="2026-01-01T00:00:00Z">
        <w:r>
          <w:rPr>
            <w:rStyle w:val="FunctionTok"/>
          </w:rPr>
          <w:t xml:space="preserve">max</w:t>
        </w:r>
      </w:ins>
      <w:ins w:id="2504" w:author="PR Preview" w:date="2026-01-01T00:00:00Z">
        <w:r>
          <w:rPr>
            <w:rStyle w:val="NormalTok"/>
          </w:rPr>
          <w:t xml:space="preserve">(</w:t>
        </w:r>
      </w:ins>
      <w:ins w:id="2505" w:author="PR Preview" w:date="2026-01-01T00:00:00Z">
        <w:r>
          <w:rPr>
            <w:rStyle w:val="FunctionTok"/>
          </w:rPr>
          <w:t xml:space="preserve">abs</w:t>
        </w:r>
      </w:ins>
      <w:ins w:id="2506" w:author="PR Preview" w:date="2026-01-01T00:00:00Z">
        <w:r>
          <w:rPr>
            <w:rStyle w:val="NormalTok"/>
          </w:rPr>
          <w:t xml:space="preserve">(mtcars_loocv</w:t>
        </w:r>
      </w:ins>
      <w:ins w:id="2507" w:author="PR Preview" w:date="2026-01-01T00:00:00Z">
        <w:r>
          <w:rPr>
            <w:rStyle w:val="SpecialCharTok"/>
          </w:rPr>
          <w:t xml:space="preserve">$</w:t>
        </w:r>
      </w:ins>
      <w:ins w:id="2508" w:author="PR Preview" w:date="2026-01-01T00:00:00Z">
        <w:r>
          <w:rPr>
            <w:rStyle w:val="NormalTok"/>
          </w:rPr>
          <w:t xml:space="preserve">refitting </w:t>
        </w:r>
      </w:ins>
      <w:ins w:id="2509" w:author="PR Preview" w:date="2026-01-01T00:00:00Z">
        <w:r>
          <w:rPr>
            <w:rStyle w:val="SpecialCharTok"/>
          </w:rPr>
          <w:t xml:space="preserve">-</w:t>
        </w:r>
      </w:ins>
      <w:ins w:id="2510" w:author="PR Preview" w:date="2026-01-01T00:00:00Z">
        <w:r>
          <w:rPr>
            <w:rStyle w:val="NormalTok"/>
          </w:rPr>
          <w:t xml:space="preserve"> mtcars_loocv</w:t>
        </w:r>
      </w:ins>
      <w:ins w:id="2511" w:author="PR Preview" w:date="2026-01-01T00:00:00Z">
        <w:r>
          <w:rPr>
            <w:rStyle w:val="SpecialCharTok"/>
          </w:rPr>
          <w:t xml:space="preserve">$</w:t>
        </w:r>
      </w:ins>
      <w:ins w:id="2512" w:author="PR Preview" w:date="2026-01-01T00:00:00Z">
        <w:r>
          <w:rPr>
            <w:rStyle w:val="NormalTok"/>
          </w:rPr>
          <w:t xml:space="preserve">formula))</w:t>
        </w:r>
      </w:ins>
      <w:ins w:id="2513" w:author="PR Preview" w:date="2026-01-01T00:00:00Z">
        <w:r>
          <w:br/>
        </w:r>
      </w:ins>
      <w:ins w:id="2514" w:author="PR Preview" w:date="2026-01-01T00:00:00Z">
        <w:r>
          <w:rPr>
            <w:rStyle w:val="NormalTok"/>
          </w:rPr>
          <w:t xml:space="preserve">mtcars_best_loocv </w:t>
        </w:r>
      </w:ins>
      <w:ins w:id="2515" w:author="PR Preview" w:date="2026-01-01T00:00:00Z">
        <w:r>
          <w:rPr>
            <w:rStyle w:val="OtherTok"/>
          </w:rPr>
          <w:t xml:space="preserve">&lt;-</w:t>
        </w:r>
      </w:ins>
      <w:ins w:id="2516" w:author="PR Preview" w:date="2026-01-01T00:00:00Z">
        <w:r>
          <w:br/>
        </w:r>
      </w:ins>
      <w:ins w:id="2517" w:author="PR Preview" w:date="2026-01-01T00:00:00Z">
        <w:r>
          <w:rPr>
            <w:rStyle w:val="NormalTok"/>
          </w:rPr>
          <w:t xml:space="preserve">  mtcars_loocv</w:t>
        </w:r>
      </w:ins>
      <w:ins w:id="2518" w:author="PR Preview" w:date="2026-01-01T00:00:00Z">
        <w:r>
          <w:rPr>
            <w:rStyle w:val="SpecialCharTok"/>
          </w:rPr>
          <w:t xml:space="preserve">$</w:t>
        </w:r>
      </w:ins>
      <w:ins w:id="2519" w:author="PR Preview" w:date="2026-01-01T00:00:00Z">
        <w:r>
          <w:rPr>
            <w:rStyle w:val="NormalTok"/>
          </w:rPr>
          <w:t xml:space="preserve">degree[</w:t>
        </w:r>
      </w:ins>
      <w:ins w:id="2520" w:author="PR Preview" w:date="2026-01-01T00:00:00Z">
        <w:r>
          <w:rPr>
            <w:rStyle w:val="FunctionTok"/>
          </w:rPr>
          <w:t xml:space="preserve">which.min</w:t>
        </w:r>
      </w:ins>
      <w:ins w:id="2521" w:author="PR Preview" w:date="2026-01-01T00:00:00Z">
        <w:r>
          <w:rPr>
            <w:rStyle w:val="NormalTok"/>
          </w:rPr>
          <w:t xml:space="preserve">(mtcars_loocv</w:t>
        </w:r>
      </w:ins>
      <w:ins w:id="2522" w:author="PR Preview" w:date="2026-01-01T00:00:00Z">
        <w:r>
          <w:rPr>
            <w:rStyle w:val="SpecialCharTok"/>
          </w:rPr>
          <w:t xml:space="preserve">$</w:t>
        </w:r>
      </w:ins>
      <w:ins w:id="2523" w:author="PR Preview" w:date="2026-01-01T00:00:00Z">
        <w:r>
          <w:rPr>
            <w:rStyle w:val="NormalTok"/>
          </w:rPr>
          <w:t xml:space="preserve">formula)]</w:t>
        </w:r>
      </w:ins>
      <w:ins w:id="2524" w:author="PR Preview" w:date="2026-01-01T00:00:00Z">
        <w:r>
          <w:br/>
        </w:r>
      </w:ins>
      <w:ins w:id="2525" w:author="PR Preview" w:date="2026-01-01T00:00:00Z">
        <w:r>
          <w:rPr>
            <w:rStyle w:val="FunctionTok"/>
          </w:rPr>
          <w:t xml:space="preserve">c</w:t>
        </w:r>
      </w:ins>
      <w:ins w:id="2526" w:author="PR Preview" w:date="2026-01-01T00:00:00Z">
        <w:r>
          <w:rPr>
            <w:rStyle w:val="NormalTok"/>
          </w:rPr>
          <w:t xml:space="preserve">(</w:t>
        </w:r>
      </w:ins>
      <w:ins w:id="2527" w:author="PR Preview" w:date="2026-01-01T00:00:00Z">
        <w:r>
          <w:rPr>
            <w:rStyle w:val="AttributeTok"/>
          </w:rPr>
          <w:t xml:space="preserve">max_difference =</w:t>
        </w:r>
      </w:ins>
      <w:ins w:id="2528" w:author="PR Preview" w:date="2026-01-01T00:00:00Z">
        <w:r>
          <w:rPr>
            <w:rStyle w:val="NormalTok"/>
          </w:rPr>
          <w:t xml:space="preserve"> loocv_max_diff, </w:t>
        </w:r>
      </w:ins>
      <w:ins w:id="2529" w:author="PR Preview" w:date="2026-01-01T00:00:00Z">
        <w:r>
          <w:rPr>
            <w:rStyle w:val="AttributeTok"/>
          </w:rPr>
          <w:t xml:space="preserve">best_degree =</w:t>
        </w:r>
      </w:ins>
      <w:ins w:id="2530" w:author="PR Preview" w:date="2026-01-01T00:00:00Z">
        <w:r>
          <w:rPr>
            <w:rStyle w:val="NormalTok"/>
          </w:rPr>
          <w:t xml:space="preserve"> mtcars_best_loocv)</w:t>
        </w:r>
      </w:ins>
      <w:ins w:id="2531" w:author="PR Preview" w:date="2026-01-01T00:00:00Z">
        <w:r>
          <w:br/>
        </w:r>
      </w:ins>
      <w:ins w:id="2532" w:author="PR Preview" w:date="2026-01-01T00:00:00Z">
        <w:r>
          <w:rPr>
            <w:rStyle w:val="CommentTok"/>
          </w:rPr>
          <w:t xml:space="preserve">#&gt; max_difference    best_degree </w:t>
        </w:r>
      </w:ins>
      <w:ins w:id="2533" w:author="PR Preview" w:date="2026-01-01T00:00:00Z">
        <w:r>
          <w:br/>
        </w:r>
      </w:ins>
      <w:ins w:id="2534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2535" w:author="PR Preview" w:date="2026-01-01T00:00:00Z">
        <w:r>
          <w:t xml:space="preserve">The two columns differ by at most 8.9e-15,</w:t>
        </w:r>
      </w:ins>
      <w:ins w:id="2536" w:author="PR Preview" w:date="2026-01-01T00:00:00Z">
        <w:r>
          <w:t xml:space="preserve"> </w:t>
        </w:r>
      </w:ins>
      <w:ins w:id="2537" w:author="PR Preview" w:date="2026-01-01T00:00:00Z">
        <w:r>
          <w:t xml:space="preserve">which is rounding error.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The single-fit formula needs one fit per model instead of 32.</w:t>
        </w:r>
      </w:ins>
      <w:ins w:id="2540" w:author="PR Preview" w:date="2026-01-01T00:00:00Z">
        <w:r>
          <w:t xml:space="preserve"> </w:t>
        </w:r>
      </w:ins>
      <w:ins w:id="2541" w:author="PR Preview" w:date="2026-01-01T00:00:00Z">
        <w:r>
          <w:t xml:space="preserve">LOOCV picks degree 2,</w:t>
        </w:r>
      </w:ins>
      <w:ins w:id="2542" w:author="PR Preview" w:date="2026-01-01T00:00:00Z">
        <w:r>
          <w:t xml:space="preserve"> </w:t>
        </w:r>
      </w:ins>
      <w:ins w:id="2543" w:author="PR Preview" w:date="2026-01-01T00:00:00Z">
        <w:r>
          <w:t xml:space="preserve">and because LOOCV is not random (</w:t>
        </w:r>
      </w:ins>
      <w:hyperlink w:anchor="lem-loocv-not-random">
        <w:ins w:id="2544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2545" w:author="PR Preview" w:date="2026-01-01T00:00:00Z">
        <w:r>
          <w:t xml:space="preserve">),</w:t>
        </w:r>
      </w:ins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rerunning it always gives the same choice.</w:t>
        </w:r>
      </w:ins>
    </w:p>
    <w:bookmarkEnd w:id="326"/>
    <w:bookmarkStart w:id="327" w:name="rem-loocv"/>
    <w:p>
      <w:pPr>
        <w:pStyle w:val="BodyText"/>
      </w:pPr>
      <w:ins w:id="2548" w:author="PR Preview" w:date="2026-01-01T00:00:00Z">
        <w:r>
          <w:rPr>
            <w:i/>
            <w:iCs/>
          </w:rPr>
          <w:t xml:space="preserve">Remark 34</w:t>
        </w:r>
      </w:ins>
      <w:ins w:id="2549" w:author="PR Preview" w:date="2026-01-01T00:00:00Z">
        <w:r>
          <w:t xml:space="preserve"> (When to use leave-one-out cross-validation). </w:t>
        </w:r>
      </w:ins>
      <w:ins w:id="2550" w:author="PR Preview" w:date="2026-01-01T00:00:00Z">
        <w:r>
          <w:t xml:space="preserve">LOOCV is the</w:t>
        </w:r>
      </w:ins>
      <w:ins w:id="255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552" w:author="PR Preview" w:date="2026-01-01T00:00:00Z">
        <w:r>
          <w:t xml:space="preserve"> </w:t>
        </w:r>
      </w:ins>
      <w:ins w:id="2553" w:author="PR Preview" w:date="2026-01-01T00:00:00Z">
        <w:r>
          <w:t xml:space="preserve">end of</w:t>
        </w:r>
      </w:ins>
      <w:ins w:id="2554" w:author="PR Preview" w:date="2026-01-01T00:00:00Z">
        <w:r>
          <w:t xml:space="preserve"> </w:t>
        </w:r>
      </w:ins>
      <w:hyperlink w:anchor="rem-choosing-k">
        <w:ins w:id="2555" w:author="PR Preview" w:date="2026-01-01T00:00:00Z">
          <w:r>
            <w:rPr>
              <w:rStyle w:val="Hyperlink"/>
            </w:rPr>
            <w:t xml:space="preserve">Remark 28</w:t>
          </w:r>
        </w:ins>
      </w:hyperlink>
      <w:ins w:id="2556" w:author="PR Preview" w:date="2026-01-01T00:00:00Z">
        <w:r>
          <w:t xml:space="preserve">.</w:t>
        </w:r>
      </w:ins>
      <w:ins w:id="2557" w:author="PR Preview" w:date="2026-01-01T00:00:00Z">
        <w:r>
          <w:t xml:space="preserve"> </w:t>
        </w:r>
      </w:ins>
      <w:ins w:id="2558" w:author="PR Preview" w:date="2026-01-01T00:00:00Z">
        <w:r>
          <w:t xml:space="preserve">By</w:t>
        </w:r>
      </w:ins>
      <w:ins w:id="2559" w:author="PR Preview" w:date="2026-01-01T00:00:00Z">
        <w:r>
          <w:t xml:space="preserve"> </w:t>
        </w:r>
      </w:ins>
      <w:hyperlink w:anchor="rem-cv-estimate">
        <w:ins w:id="2560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2561" w:author="PR Preview" w:date="2026-01-01T00:00:00Z">
        <w:r>
          <w:t xml:space="preserve">,</w:t>
        </w:r>
      </w:ins>
      <w:ins w:id="256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563" w:author="PR Preview" w:date="2026-01-01T00:00:00Z">
        <w:r>
          <w:t xml:space="preserve"> </w:t>
        </w:r>
      </w:ins>
      <w:ins w:id="2564" w:author="PR Preview" w:date="2026-01-01T00:00:00Z">
        <w:r>
          <w:t xml:space="preserve">estimates</w:t>
        </w:r>
      </w:ins>
      <w:ins w:id="256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for the fitting procedure</w:t>
        </w:r>
      </w:ins>
      <w:ins w:id="2568" w:author="PR Preview" w:date="2026-01-01T00:00:00Z">
        <w:r>
          <w:t xml:space="preserve"> </w:t>
        </w:r>
      </w:ins>
      <m:oMath>
        <m:r>
          <m:t>g</m:t>
        </m:r>
      </m:oMath>
      <w:ins w:id="2569" w:author="PR Preview" w:date="2026-01-01T00:00:00Z">
        <w:r>
          <w:t xml:space="preserve">:</w:t>
        </w:r>
      </w:ins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each</w:t>
        </w:r>
      </w:ins>
      <w:ins w:id="2572" w:author="PR Preview" w:date="2026-01-01T00:00:00Z">
        <w:r>
          <w:t xml:space="preserve"> </w:t>
        </w:r>
      </w:ins>
      <w:hyperlink w:anchor="def-fitted-model">
        <w:ins w:id="257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574" w:author="PR Preview" w:date="2026-01-01T00:00:00Z">
        <w:r>
          <w:t xml:space="preserve"> </w:t>
        </w:r>
      </w:ins>
      <w:ins w:id="2575" w:author="PR Preview" w:date="2026-01-01T00:00:00Z">
        <w:r>
          <w:t xml:space="preserve">is fitted to</w:t>
        </w:r>
      </w:ins>
      <w:ins w:id="257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2577" w:author="PR Preview" w:date="2026-01-01T00:00:00Z">
        <w:r>
          <w:t xml:space="preserve"> </w:t>
        </w:r>
      </w:ins>
      <w:ins w:id="2578" w:author="PR Preview" w:date="2026-01-01T00:00:00Z">
        <w:r>
          <w:t xml:space="preserve">observations,</w:t>
        </w:r>
      </w:ins>
      <w:ins w:id="2579" w:author="PR Preview" w:date="2026-01-01T00:00:00Z">
        <w:r>
          <w:t xml:space="preserve"> </w:t>
        </w:r>
      </w:ins>
      <w:ins w:id="2580" w:author="PR Preview" w:date="2026-01-01T00:00:00Z">
        <w:r>
          <w:t xml:space="preserve">so the bias of</w:t>
        </w:r>
      </w:ins>
      <w:ins w:id="258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582" w:author="PR Preview" w:date="2026-01-01T00:00:00Z">
        <w:r>
          <w:t xml:space="preserve"> </w:t>
        </w:r>
      </w:ins>
      <w:ins w:id="2583" w:author="PR Preview" w:date="2026-01-01T00:00:00Z">
        <w:r>
          <w:t xml:space="preserve">as an estimate of</w:t>
        </w:r>
      </w:ins>
      <w:ins w:id="2584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2585" w:author="PR Preview" w:date="2026-01-01T00:00:00Z">
        <w:r>
          <w:t xml:space="preserve"> </w:t>
        </w:r>
      </w:ins>
      <w:ins w:id="2586" w:author="PR Preview" w:date="2026-01-01T00:00:00Z">
        <w:r>
          <w:t xml:space="preserve">is the smallest of any</w:t>
        </w:r>
      </w:ins>
      <w:ins w:id="2587" w:author="PR Preview" w:date="2026-01-01T00:00:00Z">
        <w:r>
          <w:t xml:space="preserve"> </w:t>
        </w:r>
      </w:ins>
      <m:oMath>
        <m:r>
          <m:t>k</m:t>
        </m:r>
      </m:oMath>
      <w:ins w:id="2588" w:author="PR Preview" w:date="2026-01-01T00:00:00Z">
        <w:r>
          <w:t xml:space="preserve">.</w:t>
        </w:r>
      </w:ins>
      <w:ins w:id="2589" w:author="PR Preview" w:date="2026-01-01T00:00:00Z">
        <w:r>
          <w:t xml:space="preserve"> </w:t>
        </w:r>
      </w:ins>
      <w:ins w:id="2590" w:author="PR Preview" w:date="2026-01-01T00:00:00Z">
        <w:r>
          <w:t xml:space="preserve">But the</w:t>
        </w:r>
      </w:ins>
      <w:ins w:id="2591" w:author="PR Preview" w:date="2026-01-01T00:00:00Z">
        <w:r>
          <w:t xml:space="preserve"> </w:t>
        </w:r>
      </w:ins>
      <m:oMath>
        <m:r>
          <m:t>n</m:t>
        </m:r>
      </m:oMath>
      <w:ins w:id="2592" w:author="PR Preview" w:date="2026-01-01T00:00:00Z">
        <w:r>
          <w:t xml:space="preserve"> </w:t>
        </w:r>
      </w:ins>
      <w:ins w:id="2593" w:author="PR Preview" w:date="2026-01-01T00:00:00Z">
        <w:r>
          <w:t xml:space="preserve">training sets are nearly identical,</w:t>
        </w:r>
      </w:ins>
      <w:ins w:id="2594" w:author="PR Preview" w:date="2026-01-01T00:00:00Z">
        <w:r>
          <w:t xml:space="preserve"> </w:t>
        </w:r>
      </w:ins>
      <w:ins w:id="2595" w:author="PR Preview" w:date="2026-01-01T00:00:00Z">
        <w:r>
          <w:t xml:space="preserve">so the variance of</w:t>
        </w:r>
      </w:ins>
      <w:ins w:id="259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597" w:author="PR Preview" w:date="2026-01-01T00:00:00Z">
        <w:r>
          <w:t xml:space="preserve"> </w:t>
        </w:r>
      </w:ins>
      <w:ins w:id="2598" w:author="PR Preview" w:date="2026-01-01T00:00:00Z">
        <w:r>
          <w:t xml:space="preserve">can be larger than that of 5- or 10-fold cross-validation</w:t>
        </w:r>
      </w:ins>
      <w:ins w:id="2599" w:author="PR Preview" w:date="2026-01-01T00:00:00Z">
        <w:r>
          <w:t xml:space="preserve"> </w:t>
        </w:r>
      </w:ins>
      <w:ins w:id="2600" w:author="PR Preview" w:date="2026-01-01T00:00:00Z">
        <w:r>
          <w:t xml:space="preserve">[6, Sec. 5.1.4]</w:t>
        </w:r>
      </w:ins>
      <w:ins w:id="2601" w:author="PR Preview" w:date="2026-01-01T00:00:00Z">
        <w:r>
          <w:t xml:space="preserve">.</w:t>
        </w:r>
      </w:ins>
      <w:ins w:id="2602" w:author="PR Preview" w:date="2026-01-01T00:00:00Z">
        <w:r>
          <w:t xml:space="preserve"> </w:t>
        </w:r>
      </w:ins>
      <w:ins w:id="2603" w:author="PR Preview" w:date="2026-01-01T00:00:00Z">
        <w:r>
          <w:t xml:space="preserve">For least squares fits,</w:t>
        </w:r>
      </w:ins>
      <w:ins w:id="2604" w:author="PR Preview" w:date="2026-01-01T00:00:00Z">
        <w:r>
          <w:t xml:space="preserve"> </w:t>
        </w:r>
      </w:ins>
      <w:hyperlink w:anchor="thm-loocv-shortcut">
        <w:ins w:id="2605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computes LOOCV from a single fit;</w:t>
        </w:r>
      </w:ins>
      <w:ins w:id="2608" w:author="PR Preview" w:date="2026-01-01T00:00:00Z">
        <w:r>
          <w:t xml:space="preserve"> </w:t>
        </w:r>
      </w:ins>
      <w:ins w:id="2609" w:author="PR Preview" w:date="2026-01-01T00:00:00Z">
        <w:r>
          <w:t xml:space="preserve">for most other fitting methods,</w:t>
        </w:r>
      </w:ins>
      <w:ins w:id="2610" w:author="PR Preview" w:date="2026-01-01T00:00:00Z">
        <w:r>
          <w:t xml:space="preserve"> </w:t>
        </w:r>
      </w:ins>
      <w:ins w:id="2611" w:author="PR Preview" w:date="2026-01-01T00:00:00Z">
        <w:r>
          <w:t xml:space="preserve">LOOCV requires</w:t>
        </w:r>
      </w:ins>
      <w:ins w:id="2612" w:author="PR Preview" w:date="2026-01-01T00:00:00Z">
        <w:r>
          <w:t xml:space="preserve"> </w:t>
        </w:r>
      </w:ins>
      <m:oMath>
        <m:r>
          <m:t>n</m:t>
        </m:r>
      </m:oMath>
      <w:ins w:id="2613" w:author="PR Preview" w:date="2026-01-01T00:00:00Z">
        <w:r>
          <w:t xml:space="preserve"> </w:t>
        </w:r>
      </w:ins>
      <w:ins w:id="2614" w:author="PR Preview" w:date="2026-01-01T00:00:00Z">
        <w:r>
          <w:t xml:space="preserve">fits.</w:t>
        </w:r>
      </w:ins>
    </w:p>
    <w:bookmarkEnd w:id="327"/>
    <w:bookmarkEnd w:id="328"/>
    <w:bookmarkStart w:id="357" w:name="sec-cv-model-choice"/>
    <w:p>
      <w:pPr>
        <w:pStyle w:val="Heading2"/>
      </w:pPr>
      <w:r>
        <w:t xml:space="preserve">8 Choosing a model by cross-validation</w:t>
      </w:r>
    </w:p>
    <w:bookmarkStart w:id="330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2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3"/>
    <w:bookmarkStart w:id="335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6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6"/>
    <w:bookmarkStart w:id="337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7"/>
    <w:bookmarkStart w:id="340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0"/>
    <w:bookmarkStart w:id="343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2"/>
    </w:p>
    <w:bookmarkEnd w:id="343"/>
    <w:bookmarkStart w:id="344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4"/>
    <w:bookmarkStart w:id="345" w:name="rem-cv-se"/>
    <w:p>
      <w:pPr>
        <w:pStyle w:val="BodyText"/>
      </w:pPr>
      <w:del w:id="2615" w:author="PR Preview" w:date="2026-01-01T00:00:00Z">
        <w:r>
          <w:rPr>
            <w:i/>
            <w:iCs/>
          </w:rPr>
          <w:delText xml:space="preserve">Remark 39</w:delText>
        </w:r>
      </w:del>
      <w:del w:id="2616" w:author="PR Preview" w:date="2026-01-01T00:00:00Z">
        <w:r>
          <w:delText xml:space="preserve"> (The fold-based standard error is only a rough guide). </w:delText>
        </w:r>
      </w:del>
      <w:del w:id="2617" w:author="PR Preview" w:date="2026-01-01T00:00:00Z">
        <w:r>
          <w:delText xml:space="preserve">Hastie et al. [4, Sec. 7.10.1]</w:delText>
        </w:r>
      </w:del>
      <w:del w:id="2618" w:author="PR Preview" w:date="2026-01-01T00:00:00Z">
        <w:r>
          <w:delText xml:space="preserve"> </w:delText>
        </w:r>
      </w:del>
      <w:del w:id="2619" w:author="PR Preview" w:date="2026-01-01T00:00:00Z">
        <w:r>
          <w:delText xml:space="preserve">draw standard-error bars</w:delText>
        </w:r>
      </w:del>
      <w:del w:id="2620" w:author="PR Preview" w:date="2026-01-01T00:00:00Z">
        <w:r>
          <w:delText xml:space="preserve"> </w:delText>
        </w:r>
      </w:del>
      <w:del w:id="2621" w:author="PR Preview" w:date="2026-01-01T00:00:00Z">
        <w:r>
          <w:delText xml:space="preserve">computed from the per-fold errors as in</w:delText>
        </w:r>
      </w:del>
      <w:del w:id="2622" w:author="PR Preview" w:date="2026-01-01T00:00:00Z">
        <w:r>
          <w:delText xml:space="preserve"> </w:delText>
        </w:r>
      </w:del>
      <w:hyperlink w:anchor="eq-cv-se">
        <w:del w:id="2623" w:author="PR Preview" w:date="2026-01-01T00:00:00Z">
          <w:r>
            <w:rPr>
              <w:rStyle w:val="Hyperlink"/>
            </w:rPr>
            <w:delText xml:space="preserve">Equation 60</w:delText>
          </w:r>
        </w:del>
      </w:hyperlink>
      <w:del w:id="2624" w:author="PR Preview" w:date="2026-01-01T00:00:00Z">
        <w:r>
          <w:delText xml:space="preserve">.</w:delText>
        </w:r>
      </w:del>
      <w:del w:id="2625" w:author="PR Preview" w:date="2026-01-01T00:00:00Z">
        <w:r>
          <w:delText xml:space="preserve"> </w:delText>
        </w:r>
      </w:del>
      <w:del w:id="2626" w:author="PR Preview" w:date="2026-01-01T00:00:00Z">
        <w:r>
          <w:delText xml:space="preserve">That formula treats the</w:delText>
        </w:r>
      </w:del>
      <w:del w:id="2627" w:author="PR Preview" w:date="2026-01-01T00:00:00Z">
        <w:r>
          <w:delText xml:space="preserve"> </w:delText>
        </w:r>
      </w:del>
      <m:oMath>
        <m:r>
          <m:t>k</m:t>
        </m:r>
      </m:oMath>
      <w:del w:id="2628" w:author="PR Preview" w:date="2026-01-01T00:00:00Z">
        <w:r>
          <w:delText xml:space="preserve"> </w:delText>
        </w:r>
      </w:del>
      <w:del w:id="2629" w:author="PR Preview" w:date="2026-01-01T00:00:00Z">
        <w:r>
          <w:delText xml:space="preserve">fold errors</w:delText>
        </w:r>
      </w:del>
      <w:del w:id="2630" w:author="PR Preview" w:date="2026-01-01T00:00:00Z">
        <w:r>
          <w:delText xml:space="preserve"> </w:delText>
        </w:r>
      </w:del>
      <w:del w:id="2631" w:author="PR Preview" w:date="2026-01-01T00:00:00Z">
        <w:r>
          <w:delText xml:space="preserve">as if they were independent,</w:delText>
        </w:r>
      </w:del>
      <w:del w:id="2632" w:author="PR Preview" w:date="2026-01-01T00:00:00Z">
        <w:r>
          <w:delText xml:space="preserve"> </w:delText>
        </w:r>
      </w:del>
      <w:del w:id="2633" w:author="PR Preview" w:date="2026-01-01T00:00:00Z">
        <w:r>
          <w:delText xml:space="preserve">which they are not:</w:delText>
        </w:r>
      </w:del>
      <w:del w:id="2634" w:author="PR Preview" w:date="2026-01-01T00:00:00Z">
        <w:r>
          <w:delText xml:space="preserve"> </w:delText>
        </w:r>
      </w:del>
      <w:del w:id="2635" w:author="PR Preview" w:date="2026-01-01T00:00:00Z">
        <w:r>
          <w:delText xml:space="preserve">every pair of folds shares</w:delText>
        </w:r>
      </w:del>
      <w:del w:id="26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2637" w:author="PR Preview" w:date="2026-01-01T00:00:00Z">
        <w:r>
          <w:delText xml:space="preserve"> </w:delText>
        </w:r>
      </w:del>
      <w:del w:id="2638" w:author="PR Preview" w:date="2026-01-01T00:00:00Z">
        <w:r>
          <w:delText xml:space="preserve">folds of training data.</w:delText>
        </w:r>
      </w:del>
      <w:del w:id="2639" w:author="PR Preview" w:date="2026-01-01T00:00:00Z">
        <w:r>
          <w:delText xml:space="preserve"> </w:delText>
        </w:r>
      </w:del>
      <w:del w:id="2640" w:author="PR Preview" w:date="2026-01-01T00:00:00Z">
        <w:r>
          <w:delText xml:space="preserve">So</w:delText>
        </w:r>
      </w:del>
      <w:del w:id="264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642" w:author="PR Preview" w:date="2026-01-01T00:00:00Z">
        <w:r>
          <w:delText xml:space="preserve"> </w:delText>
        </w:r>
      </w:del>
      <w:del w:id="2643" w:author="PR Preview" w:date="2026-01-01T00:00:00Z">
        <w:r>
          <w:delText xml:space="preserve">is a rough indication</w:delText>
        </w:r>
      </w:del>
      <w:del w:id="2644" w:author="PR Preview" w:date="2026-01-01T00:00:00Z">
        <w:r>
          <w:delText xml:space="preserve"> </w:delText>
        </w:r>
      </w:del>
      <w:del w:id="2645" w:author="PR Preview" w:date="2026-01-01T00:00:00Z">
        <w:r>
          <w:delText xml:space="preserve">of how much</w:delText>
        </w:r>
      </w:del>
      <w:del w:id="264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647" w:author="PR Preview" w:date="2026-01-01T00:00:00Z">
        <w:r>
          <w:delText xml:space="preserve"> </w:delText>
        </w:r>
      </w:del>
      <w:del w:id="2648" w:author="PR Preview" w:date="2026-01-01T00:00:00Z">
        <w:r>
          <w:delText xml:space="preserve">might change with a different sample,</w:delText>
        </w:r>
      </w:del>
      <w:del w:id="2649" w:author="PR Preview" w:date="2026-01-01T00:00:00Z">
        <w:r>
          <w:delText xml:space="preserve"> </w:delText>
        </w:r>
      </w:del>
      <w:del w:id="2650" w:author="PR Preview" w:date="2026-01-01T00:00:00Z">
        <w:r>
          <w:delText xml:space="preserve">not a</w:delText>
        </w:r>
      </w:del>
      <w:del w:id="2651" w:author="PR Preview" w:date="2026-01-01T00:00:00Z">
        <w:r>
          <w:delText xml:space="preserve"> </w:delText>
        </w:r>
      </w:del>
      <w:hyperlink r:id="rId150">
        <w:del w:id="2652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2653" w:author="PR Preview" w:date="2026-01-01T00:00:00Z">
        <w:r>
          <w:delText xml:space="preserve"> </w:delText>
        </w:r>
      </w:del>
      <w:del w:id="2654" w:author="PR Preview" w:date="2026-01-01T00:00:00Z">
        <w:r>
          <w:delText xml:space="preserve">of</w:delText>
        </w:r>
      </w:del>
      <w:del w:id="265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656" w:author="PR Preview" w:date="2026-01-01T00:00:00Z">
        <w:r>
          <w:delText xml:space="preserve">.</w:delText>
        </w:r>
      </w:del>
    </w:p>
    <w:p>
      <w:pPr>
        <w:pStyle w:val="BodyText"/>
      </w:pPr>
      <w:ins w:id="2657" w:author="PR Preview" w:date="2026-01-01T00:00:00Z">
        <w:r>
          <w:rPr>
            <w:i/>
            <w:iCs/>
          </w:rPr>
          <w:t xml:space="preserve">Remark 39</w:t>
        </w:r>
      </w:ins>
      <w:ins w:id="2658" w:author="PR Preview" w:date="2026-01-01T00:00:00Z">
        <w:r>
          <w:t xml:space="preserve"> (The fold-based standard error is only a rough guide). </w:t>
        </w:r>
      </w:ins>
      <w:ins w:id="2659" w:author="PR Preview" w:date="2026-01-01T00:00:00Z">
        <w:r>
          <w:t xml:space="preserve">Hastie et al. [4, Sec. 7.10.1]</w:t>
        </w:r>
      </w:ins>
      <w:ins w:id="2660" w:author="PR Preview" w:date="2026-01-01T00:00:00Z">
        <w:r>
          <w:t xml:space="preserve"> </w:t>
        </w:r>
      </w:ins>
      <w:ins w:id="2661" w:author="PR Preview" w:date="2026-01-01T00:00:00Z">
        <w:r>
          <w:t xml:space="preserve">draw standard-error bars</w:t>
        </w:r>
      </w:ins>
      <w:ins w:id="2662" w:author="PR Preview" w:date="2026-01-01T00:00:00Z">
        <w:r>
          <w:t xml:space="preserve"> </w:t>
        </w:r>
      </w:ins>
      <w:ins w:id="2663" w:author="PR Preview" w:date="2026-01-01T00:00:00Z">
        <w:r>
          <w:t xml:space="preserve">computed from the per-fold errors as in</w:t>
        </w:r>
      </w:ins>
      <w:ins w:id="2664" w:author="PR Preview" w:date="2026-01-01T00:00:00Z">
        <w:r>
          <w:t xml:space="preserve"> </w:t>
        </w:r>
      </w:ins>
      <w:hyperlink w:anchor="eq-cv-se">
        <w:ins w:id="2665" w:author="PR Preview" w:date="2026-01-01T00:00:00Z">
          <w:r>
            <w:rPr>
              <w:rStyle w:val="Hyperlink"/>
            </w:rPr>
            <w:t xml:space="preserve">Equation 61</w:t>
          </w:r>
        </w:ins>
      </w:hyperlink>
      <w:ins w:id="2666" w:author="PR Preview" w:date="2026-01-01T00:00:00Z">
        <w:r>
          <w:t xml:space="preserve">.</w:t>
        </w:r>
      </w:ins>
      <w:ins w:id="2667" w:author="PR Preview" w:date="2026-01-01T00:00:00Z">
        <w:r>
          <w:t xml:space="preserve"> </w:t>
        </w:r>
      </w:ins>
      <w:ins w:id="2668" w:author="PR Preview" w:date="2026-01-01T00:00:00Z">
        <w:r>
          <w:t xml:space="preserve">That formula treats the</w:t>
        </w:r>
      </w:ins>
      <w:ins w:id="2669" w:author="PR Preview" w:date="2026-01-01T00:00:00Z">
        <w:r>
          <w:t xml:space="preserve"> </w:t>
        </w:r>
      </w:ins>
      <m:oMath>
        <m:r>
          <m:t>k</m:t>
        </m:r>
      </m:oMath>
      <w:ins w:id="2670" w:author="PR Preview" w:date="2026-01-01T00:00:00Z">
        <w:r>
          <w:t xml:space="preserve"> </w:t>
        </w:r>
      </w:ins>
      <w:ins w:id="2671" w:author="PR Preview" w:date="2026-01-01T00:00:00Z">
        <w:r>
          <w:t xml:space="preserve">fold errors</w:t>
        </w:r>
      </w:ins>
      <w:ins w:id="2672" w:author="PR Preview" w:date="2026-01-01T00:00:00Z">
        <w:r>
          <w:t xml:space="preserve"> </w:t>
        </w:r>
      </w:ins>
      <w:ins w:id="2673" w:author="PR Preview" w:date="2026-01-01T00:00:00Z">
        <w:r>
          <w:t xml:space="preserve">as if they were independent,</w:t>
        </w:r>
      </w:ins>
      <w:ins w:id="2674" w:author="PR Preview" w:date="2026-01-01T00:00:00Z">
        <w:r>
          <w:t xml:space="preserve"> </w:t>
        </w:r>
      </w:ins>
      <w:ins w:id="2675" w:author="PR Preview" w:date="2026-01-01T00:00:00Z">
        <w:r>
          <w:t xml:space="preserve">which they are not:</w:t>
        </w:r>
      </w:ins>
      <w:ins w:id="2676" w:author="PR Preview" w:date="2026-01-01T00:00:00Z">
        <w:r>
          <w:t xml:space="preserve"> </w:t>
        </w:r>
      </w:ins>
      <w:ins w:id="2677" w:author="PR Preview" w:date="2026-01-01T00:00:00Z">
        <w:r>
          <w:t xml:space="preserve">every pair of folds shares</w:t>
        </w:r>
      </w:ins>
      <w:ins w:id="267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2679" w:author="PR Preview" w:date="2026-01-01T00:00:00Z">
        <w:r>
          <w:t xml:space="preserve"> </w:t>
        </w:r>
      </w:ins>
      <w:ins w:id="2680" w:author="PR Preview" w:date="2026-01-01T00:00:00Z">
        <w:r>
          <w:t xml:space="preserve">folds of training data.</w:t>
        </w:r>
      </w:ins>
      <w:ins w:id="2681" w:author="PR Preview" w:date="2026-01-01T00:00:00Z">
        <w:r>
          <w:t xml:space="preserve"> </w:t>
        </w:r>
      </w:ins>
      <w:ins w:id="2682" w:author="PR Preview" w:date="2026-01-01T00:00:00Z">
        <w:r>
          <w:t xml:space="preserve">So</w:t>
        </w:r>
      </w:ins>
      <w:ins w:id="268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684" w:author="PR Preview" w:date="2026-01-01T00:00:00Z">
        <w:r>
          <w:t xml:space="preserve"> </w:t>
        </w:r>
      </w:ins>
      <w:ins w:id="2685" w:author="PR Preview" w:date="2026-01-01T00:00:00Z">
        <w:r>
          <w:t xml:space="preserve">is a rough indication</w:t>
        </w:r>
      </w:ins>
      <w:ins w:id="2686" w:author="PR Preview" w:date="2026-01-01T00:00:00Z">
        <w:r>
          <w:t xml:space="preserve"> </w:t>
        </w:r>
      </w:ins>
      <w:ins w:id="2687" w:author="PR Preview" w:date="2026-01-01T00:00:00Z">
        <w:r>
          <w:t xml:space="preserve">of how much</w:t>
        </w:r>
      </w:ins>
      <w:ins w:id="268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689" w:author="PR Preview" w:date="2026-01-01T00:00:00Z">
        <w:r>
          <w:t xml:space="preserve"> </w:t>
        </w:r>
      </w:ins>
      <w:ins w:id="2690" w:author="PR Preview" w:date="2026-01-01T00:00:00Z">
        <w:r>
          <w:t xml:space="preserve">might change with a different sample,</w:t>
        </w:r>
      </w:ins>
      <w:ins w:id="2691" w:author="PR Preview" w:date="2026-01-01T00:00:00Z">
        <w:r>
          <w:t xml:space="preserve"> </w:t>
        </w:r>
      </w:ins>
      <w:ins w:id="2692" w:author="PR Preview" w:date="2026-01-01T00:00:00Z">
        <w:r>
          <w:t xml:space="preserve">not a</w:t>
        </w:r>
      </w:ins>
      <w:ins w:id="2693" w:author="PR Preview" w:date="2026-01-01T00:00:00Z">
        <w:r>
          <w:t xml:space="preserve"> </w:t>
        </w:r>
      </w:ins>
      <w:hyperlink r:id="rId150">
        <w:ins w:id="2694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2695" w:author="PR Preview" w:date="2026-01-01T00:00:00Z">
        <w:r>
          <w:t xml:space="preserve"> </w:t>
        </w:r>
      </w:ins>
      <w:ins w:id="2696" w:author="PR Preview" w:date="2026-01-01T00:00:00Z">
        <w:r>
          <w:t xml:space="preserve">of</w:t>
        </w:r>
      </w:ins>
      <w:ins w:id="269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698" w:author="PR Preview" w:date="2026-01-01T00:00:00Z">
        <w:r>
          <w:t xml:space="preserve">.</w:t>
        </w:r>
      </w:ins>
    </w:p>
    <w:bookmarkEnd w:id="345"/>
    <w:bookmarkStart w:id="347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bookmarkEnd w:id="349"/>
    <w:bookmarkStart w:id="351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1"/>
    <w:bookmarkStart w:id="356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6"/>
    <w:bookmarkEnd w:id="357"/>
    <w:bookmarkStart w:id="373" w:name="sec-information-criteria"/>
    <w:p>
      <w:pPr>
        <w:pStyle w:val="Heading2"/>
      </w:pPr>
      <w:r>
        <w:t xml:space="preserve">9 Criteria that adjust the training error</w:t>
      </w:r>
    </w:p>
    <w:bookmarkStart w:id="359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8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9"/>
    <w:bookmarkStart w:id="362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0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1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2"/>
    <w:bookmarkStart w:id="364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3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4"/>
    <w:bookmarkStart w:id="365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3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5"/>
    <w:bookmarkStart w:id="368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6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6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8"/>
    <w:bookmarkStart w:id="369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6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9"/>
    <w:bookmarkStart w:id="370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6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6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0"/>
    <w:bookmarkStart w:id="371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1"/>
    <w:bookmarkStart w:id="372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2"/>
    <w:bookmarkEnd w:id="373"/>
    <w:bookmarkStart w:id="379" w:name="sec-cv-whole-procedure"/>
    <w:p>
      <w:pPr>
        <w:pStyle w:val="Heading2"/>
      </w:pPr>
      <w:r>
        <w:t xml:space="preserve">10 Cross-validating the whole procedure</w:t>
      </w:r>
    </w:p>
    <w:bookmarkStart w:id="376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6"/>
    <w:bookmarkStart w:id="377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del w:id="2699" w:author="PR Preview" w:date="2026-01-01T00:00:00Z">
        <w:r>
          <w:delText xml:space="preserve">The 10 predictors chosen from all 50 observations</w:delText>
        </w:r>
      </w:del>
      <w:del w:id="2700" w:author="PR Preview" w:date="2026-01-01T00:00:00Z">
        <w:r>
          <w:delText xml:space="preserve"> </w:delText>
        </w:r>
      </w:del>
      <w:del w:id="2701" w:author="PR Preview" w:date="2026-01-01T00:00:00Z">
        <w:r>
          <w:delText xml:space="preserve">were chosen</w:delText>
        </w:r>
      </w:del>
      <w:del w:id="2702" w:author="PR Preview" w:date="2026-01-01T00:00:00Z">
        <w:r>
          <w:delText xml:space="preserve"> </w:delText>
        </w:r>
      </w:del>
      <w:del w:id="2703" w:author="PR Preview" w:date="2026-01-01T00:00:00Z">
        <w:r>
          <w:rPr>
            <w:i/>
            <w:iCs/>
          </w:rPr>
          <w:delText xml:space="preserve">because</w:delText>
        </w:r>
      </w:del>
      <w:del w:id="2704" w:author="PR Preview" w:date="2026-01-01T00:00:00Z">
        <w:r>
          <w:delText xml:space="preserve"> </w:delText>
        </w:r>
      </w:del>
      <w:del w:id="2705" w:author="PR Preview" w:date="2026-01-01T00:00:00Z">
        <w:r>
          <w:delText xml:space="preserve">they happen to correlate with</w:delText>
        </w:r>
      </w:del>
      <w:del w:id="2706" w:author="PR Preview" w:date="2026-01-01T00:00:00Z">
        <w:r>
          <w:delText xml:space="preserve"> </w:delText>
        </w:r>
      </w:del>
      <m:oMath>
        <m:r>
          <m:t>Y</m:t>
        </m:r>
      </m:oMath>
      <w:del w:id="2707" w:author="PR Preview" w:date="2026-01-01T00:00:00Z">
        <w:r>
          <w:delText xml:space="preserve"> </w:delText>
        </w:r>
      </w:del>
      <w:del w:id="2708" w:author="PR Preview" w:date="2026-01-01T00:00:00Z">
        <w:r>
          <w:delText xml:space="preserve">in the very observations that later serve as held-out folds.</w:delText>
        </w:r>
      </w:del>
      <w:del w:id="2709" w:author="PR Preview" w:date="2026-01-01T00:00:00Z">
        <w:r>
          <w:delText xml:space="preserve"> </w:delText>
        </w:r>
      </w:del>
      <w:del w:id="2710" w:author="PR Preview" w:date="2026-01-01T00:00:00Z">
        <w:r>
          <w:delText xml:space="preserve">Those observations were not held out from the whole fitting procedure,</w:delText>
        </w:r>
      </w:del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so the independence that</w:delText>
        </w:r>
      </w:del>
      <w:del w:id="2713" w:author="PR Preview" w:date="2026-01-01T00:00:00Z">
        <w:r>
          <w:delText xml:space="preserve"> </w:delText>
        </w:r>
      </w:del>
      <w:hyperlink w:anchor="thm-held-out-unbiased">
        <w:del w:id="271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715" w:author="PR Preview" w:date="2026-01-01T00:00:00Z">
        <w:r>
          <w:delText xml:space="preserve"> </w:delText>
        </w:r>
      </w:del>
      <w:del w:id="2716" w:author="PR Preview" w:date="2026-01-01T00:00:00Z">
        <w:r>
          <w:delText xml:space="preserve">needs fails.</w:delText>
        </w:r>
      </w:del>
    </w:p>
    <w:p>
      <w:pPr>
        <w:pStyle w:val="FirstParagraph"/>
      </w:pPr>
      <w:ins w:id="2717" w:author="PR Preview" w:date="2026-01-01T00:00:00Z">
        <w:r>
          <w:t xml:space="preserve">The 10 predictors chosen from all 50 observations</w:t>
        </w:r>
      </w:ins>
      <w:ins w:id="2718" w:author="PR Preview" w:date="2026-01-01T00:00:00Z">
        <w:r>
          <w:t xml:space="preserve"> </w:t>
        </w:r>
      </w:ins>
      <w:ins w:id="2719" w:author="PR Preview" w:date="2026-01-01T00:00:00Z">
        <w:r>
          <w:t xml:space="preserve">were chosen</w:t>
        </w:r>
      </w:ins>
      <w:ins w:id="2720" w:author="PR Preview" w:date="2026-01-01T00:00:00Z">
        <w:r>
          <w:t xml:space="preserve"> </w:t>
        </w:r>
      </w:ins>
      <w:ins w:id="2721" w:author="PR Preview" w:date="2026-01-01T00:00:00Z">
        <w:r>
          <w:rPr>
            <w:i/>
            <w:iCs/>
          </w:rPr>
          <w:t xml:space="preserve">because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they happen to correlate with</w:t>
        </w:r>
      </w:ins>
      <w:ins w:id="2724" w:author="PR Preview" w:date="2026-01-01T00:00:00Z">
        <w:r>
          <w:t xml:space="preserve"> </w:t>
        </w:r>
      </w:ins>
      <m:oMath>
        <m:r>
          <m:t>Y</m:t>
        </m:r>
      </m:oMath>
      <w:ins w:id="2725" w:author="PR Preview" w:date="2026-01-01T00:00:00Z">
        <w:r>
          <w:t xml:space="preserve"> </w:t>
        </w:r>
      </w:ins>
      <w:ins w:id="2726" w:author="PR Preview" w:date="2026-01-01T00:00:00Z">
        <w:r>
          <w:t xml:space="preserve">in the very observations that later serve as held-out folds.</w:t>
        </w:r>
      </w:ins>
      <w:ins w:id="2727" w:author="PR Preview" w:date="2026-01-01T00:00:00Z">
        <w:r>
          <w:t xml:space="preserve"> </w:t>
        </w:r>
      </w:ins>
      <w:ins w:id="2728" w:author="PR Preview" w:date="2026-01-01T00:00:00Z">
        <w:r>
          <w:t xml:space="preserve">Those observations were not held out from the whole fitting procedure,</w:t>
        </w:r>
      </w:ins>
      <w:ins w:id="2729" w:author="PR Preview" w:date="2026-01-01T00:00:00Z">
        <w:r>
          <w:t xml:space="preserve"> </w:t>
        </w:r>
      </w:ins>
      <w:ins w:id="2730" w:author="PR Preview" w:date="2026-01-01T00:00:00Z">
        <w:r>
          <w:t xml:space="preserve">so the independence that</w:t>
        </w:r>
      </w:ins>
      <w:ins w:id="2731" w:author="PR Preview" w:date="2026-01-01T00:00:00Z">
        <w:r>
          <w:t xml:space="preserve"> </w:t>
        </w:r>
      </w:ins>
      <w:hyperlink w:anchor="thm-held-out-unbiased">
        <w:ins w:id="2732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2733" w:author="PR Preview" w:date="2026-01-01T00:00:00Z">
        <w:r>
          <w:t xml:space="preserve"> </w:t>
        </w:r>
      </w:ins>
      <w:ins w:id="2734" w:author="PR Preview" w:date="2026-01-01T00:00:00Z">
        <w:r>
          <w:t xml:space="preserve">needs fails.</w:t>
        </w:r>
      </w:ins>
    </w:p>
    <w:bookmarkEnd w:id="377"/>
    <w:bookmarkStart w:id="378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8"/>
    <w:bookmarkEnd w:id="379"/>
    <w:bookmarkStart w:id="380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0"/>
    <w:bookmarkStart w:id="417" w:name="references"/>
    <w:p>
      <w:pPr>
        <w:pStyle w:val="Heading2"/>
      </w:pPr>
      <w:r>
        <w:t xml:space="preserve">References</w:t>
      </w:r>
    </w:p>
    <w:bookmarkStart w:id="416" w:name="refs"/>
    <w:bookmarkStart w:id="38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https://en.wikipedia.org/wiki/Random_seed</w:t>
        </w:r>
      </w:hyperlink>
    </w:p>
    <w:bookmarkEnd w:id="382"/>
    <w:bookmarkStart w:id="384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4"/>
    <w:bookmarkStart w:id="386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6"/>
    <w:bookmarkStart w:id="388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8"/>
    <w:bookmarkStart w:id="390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https://en.wikipedia.org/wiki/Generalization_error</w:t>
        </w:r>
      </w:hyperlink>
    </w:p>
    <w:bookmarkEnd w:id="390"/>
    <w:bookmarkStart w:id="392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2"/>
    <w:bookmarkStart w:id="393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3"/>
    <w:bookmarkStart w:id="395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5"/>
    <w:bookmarkStart w:id="397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https://en.wikipedia.org/wiki/Overfitting</w:t>
        </w:r>
      </w:hyperlink>
    </w:p>
    <w:bookmarkEnd w:id="397"/>
    <w:bookmarkStart w:id="399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8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9"/>
    <w:bookmarkStart w:id="401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https://en.wikipedia.org/wiki/Bias%E2%80%93variance_tradeoff</w:t>
        </w:r>
      </w:hyperlink>
    </w:p>
    <w:bookmarkEnd w:id="401"/>
    <w:bookmarkStart w:id="403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https://en.wikipedia.org/wiki/Model_selection</w:t>
        </w:r>
      </w:hyperlink>
    </w:p>
    <w:bookmarkEnd w:id="403"/>
    <w:bookmarkStart w:id="405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https://en.wikipedia.org/wiki/Cross-validation_%28statistics%29</w:t>
        </w:r>
      </w:hyperlink>
    </w:p>
    <w:bookmarkEnd w:id="405"/>
    <w:bookmarkStart w:id="407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6">
        <w:r>
          <w:rPr>
            <w:rStyle w:val="Hyperlink"/>
          </w:rPr>
          <w:t xml:space="preserve">https://www.gastonsanchez.com/matrix4sl/</w:t>
        </w:r>
      </w:hyperlink>
    </w:p>
    <w:bookmarkEnd w:id="407"/>
    <w:bookmarkStart w:id="409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https://en.wikipedia.org/wiki/Leverage_%28statistics%29</w:t>
        </w:r>
      </w:hyperlink>
    </w:p>
    <w:bookmarkEnd w:id="409"/>
    <w:bookmarkStart w:id="411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0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1"/>
    <w:bookmarkStart w:id="413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2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3"/>
    <w:bookmarkStart w:id="415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4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5"/>
    <w:bookmarkEnd w:id="416"/>
    <w:bookmarkEnd w:id="4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0" Type="http://schemas.openxmlformats.org/officeDocument/2006/relationships/image" Target="media/rId260.png"/><Relationship Id="rId292" Type="http://schemas.openxmlformats.org/officeDocument/2006/relationships/image" Target="media/rId292.png"/><Relationship Id="rId151" Type="http://schemas.openxmlformats.org/officeDocument/2006/relationships/image" Target="media/rId151.png"/><Relationship Id="rId352" Type="http://schemas.openxmlformats.org/officeDocument/2006/relationships/image" Target="media/rId352.png"/><Relationship Id="rId206" Type="http://schemas.openxmlformats.org/officeDocument/2006/relationships/image" Target="media/rId206.png"/><Relationship Id="rId155" Type="http://schemas.openxmlformats.org/officeDocument/2006/relationships/image" Target="media/rId155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91" Type="http://schemas.openxmlformats.org/officeDocument/2006/relationships/hyperlink" Target="basic-statistical-methods.qmd#def-linear-regression" TargetMode="External"/><Relationship Id="rId360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7" Type="http://schemas.openxmlformats.org/officeDocument/2006/relationships/hyperlink" Target="correlation-regression.qmd#def-ols" TargetMode="External"/><Relationship Id="rId361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8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58" Type="http://schemas.openxmlformats.org/officeDocument/2006/relationships/hyperlink" Target="correlation-regression.qmd#def-tss" TargetMode="External"/><Relationship Id="rId320" Type="http://schemas.openxmlformats.org/officeDocument/2006/relationships/hyperlink" Target="correlation-regression.qmd#thm-ols-slr-vector" TargetMode="External"/><Relationship Id="rId230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83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2" Type="http://schemas.openxmlformats.org/officeDocument/2006/relationships/hyperlink" Target="estimation.qmd#def-estimation-error" TargetMode="External"/><Relationship Id="rId177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0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1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1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4" Type="http://schemas.openxmlformats.org/officeDocument/2006/relationships/hyperlink" Target="https://doi.org/10.1007/978-0-387-21706-2" TargetMode="External"/><Relationship Id="rId387" Type="http://schemas.openxmlformats.org/officeDocument/2006/relationships/hyperlink" Target="https://doi.org/10.1007/978-0-387-84858-7" TargetMode="External"/><Relationship Id="rId391" Type="http://schemas.openxmlformats.org/officeDocument/2006/relationships/hyperlink" Target="https://doi.org/10.1007/978-1-0716-1418-1" TargetMode="External"/><Relationship Id="rId410" Type="http://schemas.openxmlformats.org/officeDocument/2006/relationships/hyperlink" Target="https://doi.org/10.1080/00401706.1973.10489103" TargetMode="External"/><Relationship Id="rId412" Type="http://schemas.openxmlformats.org/officeDocument/2006/relationships/hyperlink" Target="https://doi.org/10.1109/TAC.1974.1100705" TargetMode="External"/><Relationship Id="rId414" Type="http://schemas.openxmlformats.org/officeDocument/2006/relationships/hyperlink" Target="https://doi.org/10.1214/aos/1176344136" TargetMode="External"/><Relationship Id="rId398" Type="http://schemas.openxmlformats.org/officeDocument/2006/relationships/hyperlink" Target="https://doi.org/10.32614/CRAN.package.SyncRNG" TargetMode="External"/><Relationship Id="rId400" Type="http://schemas.openxmlformats.org/officeDocument/2006/relationships/hyperlink" Target="https://en.wikipedia.org/wiki/Bias%E2%80%93variance_tradeoff" TargetMode="External"/><Relationship Id="rId404" Type="http://schemas.openxmlformats.org/officeDocument/2006/relationships/hyperlink" Target="https://en.wikipedia.org/wiki/Cross-validation_%28statistics%29" TargetMode="External"/><Relationship Id="rId389" Type="http://schemas.openxmlformats.org/officeDocument/2006/relationships/hyperlink" Target="https://en.wikipedia.org/wiki/Generalization_error" TargetMode="External"/><Relationship Id="rId383" Type="http://schemas.openxmlformats.org/officeDocument/2006/relationships/hyperlink" Target="https://en.wikipedia.org/wiki/Hyperparameter_%28machine_learning%29" TargetMode="External"/><Relationship Id="rId408" Type="http://schemas.openxmlformats.org/officeDocument/2006/relationships/hyperlink" Target="https://en.wikipedia.org/wiki/Leverage_%28statistics%29" TargetMode="External"/><Relationship Id="rId402" Type="http://schemas.openxmlformats.org/officeDocument/2006/relationships/hyperlink" Target="https://en.wikipedia.org/wiki/Model_selection" TargetMode="External"/><Relationship Id="rId396" Type="http://schemas.openxmlformats.org/officeDocument/2006/relationships/hyperlink" Target="https://en.wikipedia.org/wiki/Overfitting" TargetMode="External"/><Relationship Id="rId381" Type="http://schemas.openxmlformats.org/officeDocument/2006/relationships/hyperlink" Target="https://en.wikipedia.org/wiki/Random_seed" TargetMode="External"/><Relationship Id="rId385" Type="http://schemas.openxmlformats.org/officeDocument/2006/relationships/hyperlink" Target="https://en.wikipedia.org/wiki/Training,_validation,_and_test_data_sets" TargetMode="External"/><Relationship Id="rId238" Type="http://schemas.openxmlformats.org/officeDocument/2006/relationships/hyperlink" Target="https://morrison-lab.github.io/lds/chapters/big-ideas.html#def-test-set" TargetMode="External"/><Relationship Id="rId236" Type="http://schemas.openxmlformats.org/officeDocument/2006/relationships/hyperlink" Target="https://morrison-lab.github.io/lds/chapters/big-ideas.html#def-training-set" TargetMode="External"/><Relationship Id="rId237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78" Type="http://schemas.openxmlformats.org/officeDocument/2006/relationships/hyperlink" Target="https://morrison-lab.github.io/pds/expectation.html#thm-linearity-expectation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12" Type="http://schemas.openxmlformats.org/officeDocument/2006/relationships/hyperlink" Target="https://morrison-lab.github.io/pds/random-variables.html#def-normal" TargetMode="External"/><Relationship Id="rId164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68" Type="http://schemas.openxmlformats.org/officeDocument/2006/relationships/hyperlink" Target="https://morrison-lab.github.io/pds/variance-covariance.html#def-variance" TargetMode="External"/><Relationship Id="rId179" Type="http://schemas.openxmlformats.org/officeDocument/2006/relationships/hyperlink" Target="https://morrison-lab.github.io/pds/variance-covariance.html#thm-variance" TargetMode="External"/><Relationship Id="rId406" Type="http://schemas.openxmlformats.org/officeDocument/2006/relationships/hyperlink" Target="https://www.gastonsanchez.com/matrix4sl/" TargetMode="External"/><Relationship Id="rId312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67" Type="http://schemas.openxmlformats.org/officeDocument/2006/relationships/hyperlink" Target="intro-MLEs.qmd#def-loglik" TargetMode="External"/><Relationship Id="rId366" Type="http://schemas.openxmlformats.org/officeDocument/2006/relationships/hyperlink" Target="intro-MLEs.qmd#def-mle" TargetMode="External"/><Relationship Id="rId234" Type="http://schemas.openxmlformats.org/officeDocument/2006/relationships/hyperlink" Target="logistic-inference.qmd#def-logistic-regression" TargetMode="External"/><Relationship Id="rId32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63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0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7" Type="http://schemas.openxmlformats.org/officeDocument/2006/relationships/hyperlink" Target="correlation-regression.qmd#def-ols" TargetMode="External"/><Relationship Id="rId361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8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58" Type="http://schemas.openxmlformats.org/officeDocument/2006/relationships/hyperlink" Target="correlation-regression.qmd#def-tss" TargetMode="External"/><Relationship Id="rId320" Type="http://schemas.openxmlformats.org/officeDocument/2006/relationships/hyperlink" Target="correlation-regression.qmd#thm-ols-slr-vector" TargetMode="External"/><Relationship Id="rId230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83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2" Type="http://schemas.openxmlformats.org/officeDocument/2006/relationships/hyperlink" Target="estimation.qmd#def-estimation-error" TargetMode="External"/><Relationship Id="rId177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0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1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1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4" Type="http://schemas.openxmlformats.org/officeDocument/2006/relationships/hyperlink" Target="https://doi.org/10.1007/978-0-387-21706-2" TargetMode="External"/><Relationship Id="rId387" Type="http://schemas.openxmlformats.org/officeDocument/2006/relationships/hyperlink" Target="https://doi.org/10.1007/978-0-387-84858-7" TargetMode="External"/><Relationship Id="rId391" Type="http://schemas.openxmlformats.org/officeDocument/2006/relationships/hyperlink" Target="https://doi.org/10.1007/978-1-0716-1418-1" TargetMode="External"/><Relationship Id="rId410" Type="http://schemas.openxmlformats.org/officeDocument/2006/relationships/hyperlink" Target="https://doi.org/10.1080/00401706.1973.10489103" TargetMode="External"/><Relationship Id="rId412" Type="http://schemas.openxmlformats.org/officeDocument/2006/relationships/hyperlink" Target="https://doi.org/10.1109/TAC.1974.1100705" TargetMode="External"/><Relationship Id="rId414" Type="http://schemas.openxmlformats.org/officeDocument/2006/relationships/hyperlink" Target="https://doi.org/10.1214/aos/1176344136" TargetMode="External"/><Relationship Id="rId398" Type="http://schemas.openxmlformats.org/officeDocument/2006/relationships/hyperlink" Target="https://doi.org/10.32614/CRAN.package.SyncRNG" TargetMode="External"/><Relationship Id="rId400" Type="http://schemas.openxmlformats.org/officeDocument/2006/relationships/hyperlink" Target="https://en.wikipedia.org/wiki/Bias%E2%80%93variance_tradeoff" TargetMode="External"/><Relationship Id="rId404" Type="http://schemas.openxmlformats.org/officeDocument/2006/relationships/hyperlink" Target="https://en.wikipedia.org/wiki/Cross-validation_%28statistics%29" TargetMode="External"/><Relationship Id="rId389" Type="http://schemas.openxmlformats.org/officeDocument/2006/relationships/hyperlink" Target="https://en.wikipedia.org/wiki/Generalization_error" TargetMode="External"/><Relationship Id="rId383" Type="http://schemas.openxmlformats.org/officeDocument/2006/relationships/hyperlink" Target="https://en.wikipedia.org/wiki/Hyperparameter_%28machine_learning%29" TargetMode="External"/><Relationship Id="rId408" Type="http://schemas.openxmlformats.org/officeDocument/2006/relationships/hyperlink" Target="https://en.wikipedia.org/wiki/Leverage_%28statistics%29" TargetMode="External"/><Relationship Id="rId402" Type="http://schemas.openxmlformats.org/officeDocument/2006/relationships/hyperlink" Target="https://en.wikipedia.org/wiki/Model_selection" TargetMode="External"/><Relationship Id="rId396" Type="http://schemas.openxmlformats.org/officeDocument/2006/relationships/hyperlink" Target="https://en.wikipedia.org/wiki/Overfitting" TargetMode="External"/><Relationship Id="rId381" Type="http://schemas.openxmlformats.org/officeDocument/2006/relationships/hyperlink" Target="https://en.wikipedia.org/wiki/Random_seed" TargetMode="External"/><Relationship Id="rId385" Type="http://schemas.openxmlformats.org/officeDocument/2006/relationships/hyperlink" Target="https://en.wikipedia.org/wiki/Training,_validation,_and_test_data_sets" TargetMode="External"/><Relationship Id="rId238" Type="http://schemas.openxmlformats.org/officeDocument/2006/relationships/hyperlink" Target="https://morrison-lab.github.io/lds/chapters/big-ideas.html#def-test-set" TargetMode="External"/><Relationship Id="rId236" Type="http://schemas.openxmlformats.org/officeDocument/2006/relationships/hyperlink" Target="https://morrison-lab.github.io/lds/chapters/big-ideas.html#def-training-set" TargetMode="External"/><Relationship Id="rId237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78" Type="http://schemas.openxmlformats.org/officeDocument/2006/relationships/hyperlink" Target="https://morrison-lab.github.io/pds/expectation.html#thm-linearity-expectation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12" Type="http://schemas.openxmlformats.org/officeDocument/2006/relationships/hyperlink" Target="https://morrison-lab.github.io/pds/random-variables.html#def-normal" TargetMode="External"/><Relationship Id="rId164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68" Type="http://schemas.openxmlformats.org/officeDocument/2006/relationships/hyperlink" Target="https://morrison-lab.github.io/pds/variance-covariance.html#def-variance" TargetMode="External"/><Relationship Id="rId179" Type="http://schemas.openxmlformats.org/officeDocument/2006/relationships/hyperlink" Target="https://morrison-lab.github.io/pds/variance-covariance.html#thm-variance" TargetMode="External"/><Relationship Id="rId406" Type="http://schemas.openxmlformats.org/officeDocument/2006/relationships/hyperlink" Target="https://www.gastonsanchez.com/matrix4sl/" TargetMode="External"/><Relationship Id="rId312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67" Type="http://schemas.openxmlformats.org/officeDocument/2006/relationships/hyperlink" Target="intro-MLEs.qmd#def-loglik" TargetMode="External"/><Relationship Id="rId366" Type="http://schemas.openxmlformats.org/officeDocument/2006/relationships/hyperlink" Target="intro-MLEs.qmd#def-mle" TargetMode="External"/><Relationship Id="rId234" Type="http://schemas.openxmlformats.org/officeDocument/2006/relationships/hyperlink" Target="logistic-inference.qmd#def-logistic-regression" TargetMode="External"/><Relationship Id="rId32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63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2026-10-23T05:46:44Z</dcterms:created>
  <dcterms:modified xsi:type="dcterms:W3CDTF">2026-10-23T05:46:44Z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