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6.png" ContentType="image/png"/>
  <Override PartName="/word/media/rId234.png" ContentType="image/png"/>
  <Override PartName="/word/media/rId84.png" ContentType="image/png"/>
  <Override PartName="/word/media/rId112.png" ContentType="image/png"/>
  <Override PartName="/word/media/rId116.png" ContentType="image/png"/>
  <Override PartName="/word/media/rId120.png" ContentType="image/png"/>
  <Override PartName="/word/media/rId1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2026-10-14 13:52:50 (PDT)</w:t>
      </w:r>
    </w:p>
    <w:bookmarkStart w:id="38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5" w:name="def-generalization-error"/>
    <w:p>
      <w:pPr>
        <w:pStyle w:val="FirstParagraph"/>
      </w:pPr>
      <w:r>
        <w:rPr>
          <w:b/>
          <w:bCs/>
        </w:rPr>
        <w:t xml:space="preserve">Definition 4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25"/>
    <w:bookmarkStart w:id="29" w:name="def-held-out-set"/>
    <w:p>
      <w:pPr>
        <w:pStyle w:val="BodyText"/>
      </w:pPr>
      <w:r>
        <w:rPr>
          <w:b/>
          <w:bCs/>
        </w:rPr>
        <w:t xml:space="preserve">Definition 5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9"/>
    <w:bookmarkStart w:id="32" w:name="def-prediction-rmse"/>
    <w:p>
      <w:pPr>
        <w:pStyle w:val="BodyText"/>
      </w:pPr>
      <w:r>
        <w:rPr>
          <w:b/>
          <w:bCs/>
        </w:rPr>
        <w:t xml:space="preserve">Definition 6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1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7" w:name="def-training-mse"/>
    <w:p>
      <w:pPr>
        <w:pStyle w:val="FirstParagraph"/>
      </w:pPr>
      <w:r>
        <w:rPr>
          <w:b/>
          <w:bCs/>
        </w:rPr>
        <w:t xml:space="preserve">Definition 7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4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7"/>
    <w:bookmarkEnd w:id="38"/>
    <w:bookmarkStart w:id="43" w:name="overfitting"/>
    <w:p>
      <w:pPr>
        <w:pStyle w:val="Heading2"/>
      </w:pPr>
      <w:r>
        <w:t xml:space="preserve">2 Overfitting</w:t>
      </w:r>
    </w:p>
    <w:bookmarkStart w:id="39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9"/>
    <w:bookmarkStart w:id="40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0"/>
    <w:bookmarkStart w:id="41" w:name="def-overfitting"/>
    <w:p>
      <w:pPr>
        <w:pStyle w:val="FirstParagraph"/>
      </w:pPr>
      <w:r>
        <w:rPr>
          <w:b/>
          <w:bCs/>
        </w:rPr>
        <w:t xml:space="preserve">Definition 8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1"/>
    <w:bookmarkStart w:id="42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2"/>
    <w:bookmarkEnd w:id="43"/>
    <w:bookmarkStart w:id="90" w:name="sec-generalization-error"/>
    <w:p>
      <w:pPr>
        <w:pStyle w:val="Heading2"/>
      </w:pPr>
      <w:r>
        <w:t xml:space="preserve">3 Generalization error</w:t>
      </w:r>
    </w:p>
    <w:bookmarkStart w:id="44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4"/>
    <w:bookmarkStart w:id="4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5"/>
    <w:bookmarkStart w:id="49" w:name="def-expected-generalization-error"/>
    <w:p>
      <w:pPr>
        <w:pStyle w:val="FirstParagraph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3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10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9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10"/>
    <w:bookmarkStart w:id="132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11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8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32"/>
    <w:bookmarkEnd w:id="133"/>
    <w:bookmarkStart w:id="174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4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4"/>
    <w:bookmarkStart w:id="135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5"/>
    <w:bookmarkStart w:id="139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6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9"/>
    <w:bookmarkStart w:id="141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40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5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42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5"/>
    <w:bookmarkStart w:id="149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9"/>
    <w:bookmarkStart w:id="150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50"/>
    <w:bookmarkStart w:id="151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51"/>
    <w:bookmarkStart w:id="155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52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5"/>
    <w:bookmarkStart w:id="156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6"/>
    <w:bookmarkStart w:id="157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7"/>
    <w:bookmarkStart w:id="159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8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8"/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3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60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3"/>
    <w:bookmarkStart w:id="164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4"/>
    <w:bookmarkStart w:id="165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5"/>
    <w:bookmarkStart w:id="170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70"/>
    <w:bookmarkStart w:id="173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1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72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3"/>
    <w:bookmarkEnd w:id="174"/>
    <w:bookmarkStart w:id="206" w:name="sec-loocv"/>
    <w:p>
      <w:pPr>
        <w:pStyle w:val="Heading2"/>
      </w:pPr>
      <w:r>
        <w:t xml:space="preserve">6 Leave-one-out cross-validation</w:t>
      </w:r>
    </w:p>
    <w:bookmarkStart w:id="175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5"/>
    <w:bookmarkStart w:id="176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6"/>
    <w:bookmarkStart w:id="177" w:name="lem-loocv-not-random"/>
    <w:p>
      <w:pPr>
        <w:pStyle w:val="FirstParagraph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t xml:space="preserve">-fold cross-validation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each fold holds exactly one observation,</w:t>
      </w:r>
      <w:r>
        <w:t xml:space="preserve"> </w:t>
      </w:r>
      <w:r>
        <w:t xml:space="preserve">so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whichever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Every assignment therefore gives the same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 with the folds numbered differently: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8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23</w:t>
        </w:r>
      </w:hyperlink>
      <w:r>
        <w:t xml:space="preserve">.</w:t>
      </w:r>
    </w:p>
    <w:bookmarkStart w:id="181" w:name="def-loocv"/>
    <w:p>
      <w:pPr>
        <w:pStyle w:val="BodyText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8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81"/>
    <w:bookmarkStart w:id="183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82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5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4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5"/>
    <w:bookmarkStart w:id="190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6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8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190"/>
    <w:bookmarkStart w:id="193" w:name="rem-cross-product-matrix"/>
    <w:p>
      <w:pPr>
        <w:pStyle w:val="BodyText"/>
      </w:pPr>
      <w:r>
        <w:rPr>
          <w:i/>
          <w:iCs/>
        </w:rPr>
        <w:t xml:space="preserve">Remark 11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Φ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8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193"/>
    <w:bookmarkStart w:id="199" w:name="def-leverage"/>
    <w:p>
      <w:pPr>
        <w:pStyle w:val="BodyText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9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95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9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98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99"/>
    <w:bookmarkStart w:id="20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9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0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20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04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04"/>
    <w:bookmarkStart w:id="205" w:name="rem-loocv"/>
    <w:p>
      <w:pPr>
        <w:pStyle w:val="BodyText"/>
      </w:pPr>
      <w:r>
        <w:rPr>
          <w:i/>
          <w:iCs/>
        </w:rPr>
        <w:t xml:space="preserve">Remark 12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05"/>
    <w:bookmarkEnd w:id="206"/>
    <w:bookmarkStart w:id="239" w:name="sec-cv-model-choice"/>
    <w:p>
      <w:pPr>
        <w:pStyle w:val="Heading2"/>
      </w:pPr>
      <w:r>
        <w:t xml:space="preserve">7 Choosing a model by cross-validation</w:t>
      </w:r>
    </w:p>
    <w:bookmarkStart w:id="208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20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207"/>
    </w:p>
    <w:bookmarkEnd w:id="208"/>
    <w:bookmarkStart w:id="210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0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209"/>
    </w:p>
    <w:bookmarkEnd w:id="210"/>
    <w:bookmarkStart w:id="214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14"/>
    <w:bookmarkStart w:id="215" w:name="rem-nested-cv"/>
    <w:p>
      <w:pPr>
        <w:pStyle w:val="BodyText"/>
      </w:pPr>
      <w:r>
        <w:rPr>
          <w:i/>
          <w:iCs/>
        </w:rPr>
        <w:t xml:space="preserve">Remark 13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15"/>
    <w:bookmarkStart w:id="218" w:name="rem-cv-winner-optimistic"/>
    <w:p>
      <w:pPr>
        <w:pStyle w:val="BodyText"/>
      </w:pPr>
      <w:r>
        <w:rPr>
          <w:i/>
          <w:iCs/>
        </w:rPr>
        <w:t xml:space="preserve">Remark 14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18"/>
    <w:bookmarkStart w:id="223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1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2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2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23"/>
    <w:bookmarkStart w:id="225" w:name="rem-cv-se"/>
    <w:p>
      <w:pPr>
        <w:pStyle w:val="BodyText"/>
      </w:pPr>
      <w:r>
        <w:rPr>
          <w:i/>
          <w:iCs/>
        </w:rPr>
        <w:t xml:space="preserve">Remark 15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2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25"/>
    <w:bookmarkStart w:id="227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2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26"/>
    </w:p>
    <w:bookmarkEnd w:id="227"/>
    <w:bookmarkStart w:id="229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2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28"/>
    </w:p>
    <w:bookmarkEnd w:id="229"/>
    <w:bookmarkStart w:id="233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3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3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33"/>
    <w:bookmarkStart w:id="238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3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38"/>
    <w:bookmarkEnd w:id="239"/>
    <w:bookmarkStart w:id="246" w:name="sec-cv-whole-procedure"/>
    <w:p>
      <w:pPr>
        <w:pStyle w:val="Heading2"/>
      </w:pPr>
      <w:r>
        <w:t xml:space="preserve">8 Cross-validating the whole procedure</w:t>
      </w:r>
    </w:p>
    <w:bookmarkStart w:id="242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2"/>
    <w:bookmarkStart w:id="243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3"/>
    <w:bookmarkStart w:id="245" w:name="rem-cv-every-step"/>
    <w:p>
      <w:pPr>
        <w:pStyle w:val="BodyText"/>
      </w:pPr>
      <w:r>
        <w:rPr>
          <w:i/>
          <w:iCs/>
        </w:rPr>
        <w:t xml:space="preserve">Remark 16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4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45"/>
    <w:bookmarkEnd w:id="246"/>
    <w:bookmarkStart w:id="247" w:name="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47"/>
    <w:bookmarkStart w:id="255" w:name="references"/>
    <w:p>
      <w:pPr>
        <w:pStyle w:val="Heading2"/>
      </w:pPr>
      <w:r>
        <w:t xml:space="preserve">References</w:t>
      </w:r>
    </w:p>
    <w:bookmarkStart w:id="254" w:name="refs"/>
    <w:bookmarkStart w:id="249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4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49"/>
    <w:bookmarkStart w:id="25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5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51"/>
    <w:bookmarkStart w:id="253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2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3"/>
    <w:bookmarkEnd w:id="254"/>
    <w:bookmarkEnd w:id="2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6" Target="media/rId166.png" /><Relationship Type="http://schemas.openxmlformats.org/officeDocument/2006/relationships/image" Id="rId234" Target="media/rId234.png" /><Relationship Type="http://schemas.openxmlformats.org/officeDocument/2006/relationships/image" Id="rId84" Target="media/rId84.png" /><Relationship Type="http://schemas.openxmlformats.org/officeDocument/2006/relationships/image" Id="rId112" Target="media/rId112.png" /><Relationship Type="http://schemas.openxmlformats.org/officeDocument/2006/relationships/image" Id="rId116" Target="media/rId116.png" /><Relationship Type="http://schemas.openxmlformats.org/officeDocument/2006/relationships/image" Id="rId120" Target="media/rId120.png" /><Relationship Type="http://schemas.openxmlformats.org/officeDocument/2006/relationships/image" Id="rId124" Target="media/rId124.png" /><Relationship Type="http://schemas.openxmlformats.org/officeDocument/2006/relationships/hyperlink" Id="rId194" Target="correlation-regression.qmd#def-ols" TargetMode="External" /><Relationship Type="http://schemas.openxmlformats.org/officeDocument/2006/relationships/hyperlink" Id="rId184" Target="correlation-regression.qmd#def-slr-covariate-vector" TargetMode="External" /><Relationship Type="http://schemas.openxmlformats.org/officeDocument/2006/relationships/hyperlink" Id="rId198" Target="correlation-regression.qmd#thm-ols-slr-vector" TargetMode="External" /><Relationship Type="http://schemas.openxmlformats.org/officeDocument/2006/relationships/hyperlink" Id="rId224" Target="estimation.qmd#def-SE" TargetMode="External" /><Relationship Type="http://schemas.openxmlformats.org/officeDocument/2006/relationships/hyperlink" Id="rId33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21" Target="estimation.qmd#def-prediction-error" TargetMode="External" /><Relationship Type="http://schemas.openxmlformats.org/officeDocument/2006/relationships/hyperlink" Id="rId30" Target="estimation.qmd#def-prediction-mse" TargetMode="External" /><Relationship Type="http://schemas.openxmlformats.org/officeDocument/2006/relationships/hyperlink" Id="rId219" Target="exploratory-descriptive.qmd#def-sample-sd" TargetMode="External" /><Relationship Type="http://schemas.openxmlformats.org/officeDocument/2006/relationships/hyperlink" Id="rId244" Target="exploratory-descriptive.qmd#def-standardization" TargetMode="External" /><Relationship Type="http://schemas.openxmlformats.org/officeDocument/2006/relationships/hyperlink" Id="rId248" Target="https://doi.org/10.1007/978-0-387-84858-7" TargetMode="External" /><Relationship Type="http://schemas.openxmlformats.org/officeDocument/2006/relationships/hyperlink" Id="rId250" Target="https://doi.org/10.1007/978-1-0716-1418-1" TargetMode="External" /><Relationship Type="http://schemas.openxmlformats.org/officeDocument/2006/relationships/hyperlink" Id="rId109" Target="https://morrison-lab.github.io/lds/chapters/big-ideas.html#def-test-set" TargetMode="External" /><Relationship Type="http://schemas.openxmlformats.org/officeDocument/2006/relationships/hyperlink" Id="rId107" Target="https://morrison-lab.github.io/lds/chapters/big-ideas.html#def-training-set" TargetMode="External" /><Relationship Type="http://schemas.openxmlformats.org/officeDocument/2006/relationships/hyperlink" Id="rId108" Target="https://morrison-lab.github.io/lds/chapters/big-ideas.html#def-validation-set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Relationship Type="http://schemas.openxmlformats.org/officeDocument/2006/relationships/hyperlink" Id="rId252" Target="https://www.gastonsanchez.com/matrix4sl/" TargetMode="External" /><Relationship Type="http://schemas.openxmlformats.org/officeDocument/2006/relationships/hyperlink" Id="rId189" Target="https://www.gastonsanchez.com/matrix4sl/cross-products.html#cross-produc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4" Target="correlation-regression.qmd#def-ols" TargetMode="External" /><Relationship Type="http://schemas.openxmlformats.org/officeDocument/2006/relationships/hyperlink" Id="rId184" Target="correlation-regression.qmd#def-slr-covariate-vector" TargetMode="External" /><Relationship Type="http://schemas.openxmlformats.org/officeDocument/2006/relationships/hyperlink" Id="rId198" Target="correlation-regression.qmd#thm-ols-slr-vector" TargetMode="External" /><Relationship Type="http://schemas.openxmlformats.org/officeDocument/2006/relationships/hyperlink" Id="rId224" Target="estimation.qmd#def-SE" TargetMode="External" /><Relationship Type="http://schemas.openxmlformats.org/officeDocument/2006/relationships/hyperlink" Id="rId33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21" Target="estimation.qmd#def-prediction-error" TargetMode="External" /><Relationship Type="http://schemas.openxmlformats.org/officeDocument/2006/relationships/hyperlink" Id="rId30" Target="estimation.qmd#def-prediction-mse" TargetMode="External" /><Relationship Type="http://schemas.openxmlformats.org/officeDocument/2006/relationships/hyperlink" Id="rId219" Target="exploratory-descriptive.qmd#def-sample-sd" TargetMode="External" /><Relationship Type="http://schemas.openxmlformats.org/officeDocument/2006/relationships/hyperlink" Id="rId244" Target="exploratory-descriptive.qmd#def-standardization" TargetMode="External" /><Relationship Type="http://schemas.openxmlformats.org/officeDocument/2006/relationships/hyperlink" Id="rId248" Target="https://doi.org/10.1007/978-0-387-84858-7" TargetMode="External" /><Relationship Type="http://schemas.openxmlformats.org/officeDocument/2006/relationships/hyperlink" Id="rId250" Target="https://doi.org/10.1007/978-1-0716-1418-1" TargetMode="External" /><Relationship Type="http://schemas.openxmlformats.org/officeDocument/2006/relationships/hyperlink" Id="rId109" Target="https://morrison-lab.github.io/lds/chapters/big-ideas.html#def-test-set" TargetMode="External" /><Relationship Type="http://schemas.openxmlformats.org/officeDocument/2006/relationships/hyperlink" Id="rId107" Target="https://morrison-lab.github.io/lds/chapters/big-ideas.html#def-training-set" TargetMode="External" /><Relationship Type="http://schemas.openxmlformats.org/officeDocument/2006/relationships/hyperlink" Id="rId108" Target="https://morrison-lab.github.io/lds/chapters/big-ideas.html#def-validation-set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Relationship Type="http://schemas.openxmlformats.org/officeDocument/2006/relationships/hyperlink" Id="rId252" Target="https://www.gastonsanchez.com/matrix4sl/" TargetMode="External" /><Relationship Type="http://schemas.openxmlformats.org/officeDocument/2006/relationships/hyperlink" Id="rId189" Target="https://www.gastonsanchez.com/matrix4sl/cross-products.html#cross-produc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2026-10-14T21:09:33Z</dcterms:created>
  <dcterms:modified xsi:type="dcterms:W3CDTF">2026-10-14T21:09:33Z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13:52:50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