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[4]</w:t>
      </w:r>
      <w:r>
        <w:t xml:space="preserve"> </w:t>
      </w:r>
      <w:r>
        <w:t xml:space="preserve">— the empirical CDF and its convergence</w:t>
      </w:r>
    </w:p>
    <w:p>
      <w:pPr>
        <w:numPr>
          <w:ilvl w:val="0"/>
          <w:numId w:val="1004"/>
        </w:numPr>
      </w:pPr>
      <w:r>
        <w:t xml:space="preserve">Wikipedia contributors [6]</w:t>
      </w:r>
      <w:r>
        <w:t xml:space="preserve"> </w:t>
      </w:r>
      <w:r>
        <w:t xml:space="preserve">— order statistics and their distributions</w:t>
      </w:r>
    </w:p>
    <w:p>
      <w:pPr>
        <w:numPr>
          <w:ilvl w:val="0"/>
          <w:numId w:val="1004"/>
        </w:numPr>
      </w:pPr>
      <w:r>
        <w:t xml:space="preserve">Wikipedia contributors [9]</w:t>
      </w:r>
      <w:r>
        <w:t xml:space="preserve"> </w:t>
      </w:r>
      <w:r>
        <w:t xml:space="preserve">— quantiles and how they are estimated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the nonparametric approach to inference</w:t>
      </w:r>
    </w:p>
    <w:bookmarkEnd w:id="3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Start w:id="57" w:name="ref-wikipedia_nonparametric_statis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“Nonparametric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https://en.wikipedia.org/wiki/Nonparametric_statistics</w:t>
        </w:r>
      </w:hyperlink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56" Type="http://schemas.openxmlformats.org/officeDocument/2006/relationships/hyperlink" Target="https://en.wikipedia.org/wiki/Nonparametric_statistics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56" Type="http://schemas.openxmlformats.org/officeDocument/2006/relationships/hyperlink" Target="https://en.wikipedia.org/wiki/Nonparametric_statistics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2026-10-18T18:51:19Z</dcterms:created>
  <dcterms:modified xsi:type="dcterms:W3CDTF">2026-10-18T18:51:19Z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