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4 (Expected squared error from three sources)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prediction</w:delText>
        </w:r>
      </w:del>
      <w:del w:id="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at a covariate value</w:delText>
        </w:r>
      </w:del>
      <w:del w:id="9" w:author="PR Preview" w:date="2026-01-01T00:00:00Z">
        <w:r>
          <w:delText xml:space="preserve"> </w:delText>
        </w:r>
      </w:del>
      <m:oMath>
        <m:r>
          <m:t>x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has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squared bias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variance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new outcome is</w:delText>
        </w:r>
      </w:del>
      <w:del w:id="2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where</w:delText>
        </w:r>
      </w:del>
      <w:del w:id="25" w:author="PR Preview" w:date="2026-01-01T00:00:00Z">
        <w:r>
          <w:delText xml:space="preserve"> </w:delText>
        </w:r>
      </w:del>
      <m:oMath>
        <m:r>
          <m:t>ν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has mean</w:delText>
        </w:r>
      </w:del>
      <w:del w:id="28" w:author="PR Preview" w:date="2026-01-01T00:00:00Z">
        <w:r>
          <w:delText xml:space="preserve"> </w:delText>
        </w:r>
      </w:del>
      <m:oMath>
        <m:r>
          <m:t>0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 variance</w:delText>
        </w:r>
      </w:del>
      <w:del w:id="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 is independent of</w:delText>
        </w:r>
      </w:del>
      <w:del w:id="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5" w:author="PR Preview" w:date="2026-01-01T00:00:00Z">
        <w:r>
          <w:delText xml:space="preserve">.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Exercise 4 (Expected squared prediction error from three sources)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Let</w:t>
        </w:r>
      </w:ins>
      <w:ins w:id="3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be a</w:t>
        </w:r>
      </w:ins>
      <w:ins w:id="42" w:author="PR Preview" w:date="2026-01-01T00:00:00Z">
        <w:r>
          <w:t xml:space="preserve"> </w:t>
        </w:r>
      </w:ins>
      <w:hyperlink w:anchor="def-new-observation">
        <w:ins w:id="43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relative to the random</w:t>
        </w:r>
      </w:ins>
      <w:ins w:id="46" w:author="PR Preview" w:date="2026-01-01T00:00:00Z">
        <w:r>
          <w:t xml:space="preserve"> </w:t>
        </w:r>
      </w:ins>
      <w:hyperlink w:anchor="def-training-set">
        <w:ins w:id="4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" w:author="PR Preview" w:date="2026-01-01T00:00:00Z">
        <w:r>
          <w:t xml:space="preserve">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Let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</w:t>
        </w:r>
      </w:ins>
      <w:ins w:id="56" w:author="PR Preview" w:date="2026-01-01T00:00:00Z">
        <w:r>
          <w:t xml:space="preserve"> </w:t>
        </w:r>
      </w:ins>
      <w:hyperlink r:id="rId18">
        <w:ins w:id="5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at</w:t>
        </w:r>
      </w:ins>
      <w:ins w:id="61" w:author="PR Preview" w:date="2026-01-01T00:00:00Z">
        <w:r>
          <w:t xml:space="preserve"> </w:t>
        </w:r>
      </w:ins>
      <m:oMath>
        <m:r>
          <m:t>x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has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squared</w:t>
        </w:r>
      </w:ins>
      <w:ins w:id="66" w:author="PR Preview" w:date="2026-01-01T00:00:00Z">
        <w:r>
          <w:t xml:space="preserve"> </w:t>
        </w:r>
      </w:ins>
      <w:hyperlink w:anchor="def-prediction-bias">
        <w:ins w:id="6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</w:t>
        </w:r>
      </w:ins>
      <w:ins w:id="71" w:author="PR Preview" w:date="2026-01-01T00:00:00Z">
        <w:r>
          <w:t xml:space="preserve"> </w:t>
        </w:r>
      </w:ins>
      <w:hyperlink r:id="rId137">
        <w:ins w:id="7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7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74" w:author="PR Preview" w:date="2026-01-01T00:00:00Z">
        <w:r>
          <w:t xml:space="preserve">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</w:t>
        </w:r>
      </w:ins>
      <w:ins w:id="77" w:author="PR Preview" w:date="2026-01-01T00:00:00Z">
        <w:r>
          <w:t xml:space="preserve"> </w:t>
        </w:r>
      </w:ins>
      <w:hyperlink w:anchor="def-noise">
        <w:ins w:id="7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of</w:t>
        </w:r>
      </w:ins>
      <w:ins w:id="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has</w:t>
        </w:r>
      </w:ins>
      <w:ins w:id="84" w:author="PR Preview" w:date="2026-01-01T00:00:00Z">
        <w:r>
          <w:t xml:space="preserve"> </w:t>
        </w:r>
      </w:ins>
      <w:hyperlink r:id="rId137">
        <w:ins w:id="85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8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8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del w:id="88" w:author="PR Preview" w:date="2026-01-01T00:00:00Z">
        <w:r>
          <w:delText xml:space="preserve">If we could remove all bias and all variance of</w:delText>
        </w:r>
      </w:del>
      <w:del w:id="8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what would the expected squared prediction error be?</w:delText>
        </w:r>
      </w:del>
    </w:p>
    <w:p>
      <w:pPr>
        <w:pStyle w:val="Compact"/>
        <w:numPr>
          <w:ilvl w:val="0"/>
          <w:numId w:val="1007"/>
        </w:numPr>
      </w:pPr>
      <w:ins w:id="93" w:author="PR Preview" w:date="2026-01-01T00:00:00Z">
        <w:r>
          <w:t xml:space="preserve">If we could remove all bias and all variance of</w:t>
        </w:r>
      </w:ins>
      <w:ins w:id="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5" w:author="PR Preview" w:date="2026-01-01T00:00:00Z">
        <w:r>
          <w:t xml:space="preserve">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what would the expected squared prediction error at</w:t>
        </w:r>
      </w:ins>
      <w:ins w:id="98" w:author="PR Preview" w:date="2026-01-01T00:00:00Z">
        <w:r>
          <w:t xml:space="preserve"> </w:t>
        </w:r>
      </w:ins>
      <m:oMath>
        <m:r>
          <m:t>x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be?</w:t>
        </w:r>
      </w:ins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8"/>
    <w:bookmarkStart w:id="13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del w:id="101" w:author="PR Preview" w:date="2026-01-01T00:00:00Z">
        <w:r>
          <w:delText xml:space="preserve">The expected squared error is the sum of the three sources:</w:delText>
        </w:r>
      </w:del>
      <w:del w:id="10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del w:id="103" w:author="PR Preview" w:date="2026-01-01T00:00:00Z">
        <w:r>
          <w:delText xml:space="preserve">.</w:delText>
        </w:r>
      </w:del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del w:id="104" w:author="PR Preview" w:date="2026-01-01T00:00:00Z">
        <w:r>
          <w:delText xml:space="preserve">.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The noise variance</w:delText>
        </w:r>
      </w:del>
      <w:del w:id="10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remains,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so</w:delText>
        </w:r>
      </w:del>
      <w:del w:id="112" w:author="PR Preview" w:date="2026-01-01T00:00:00Z">
        <w:r>
          <w:delText xml:space="preserve"> </w:delText>
        </w:r>
      </w:del>
      <m:oMath>
        <m:r>
          <m:t>3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is the smallest expected squared error any prediction can have here.</w:delText>
        </w:r>
      </w:del>
    </w:p>
    <w:p>
      <w:pPr>
        <w:numPr>
          <w:ilvl w:val="0"/>
          <w:numId w:val="1008"/>
        </w:numPr>
      </w:pPr>
      <w:ins w:id="115" w:author="PR Preview" w:date="2026-01-01T00:00:00Z">
        <w:r>
          <w:t xml:space="preserve">The</w:t>
        </w:r>
      </w:ins>
      <w:ins w:id="116" w:author="PR Preview" w:date="2026-01-01T00:00:00Z">
        <w:r>
          <w:t xml:space="preserve"> </w:t>
        </w:r>
      </w:ins>
      <w:hyperlink w:anchor="def-epe">
        <w:ins w:id="117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the sum of the three sources:</w:t>
        </w:r>
      </w:ins>
      <w:ins w:id="12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ins w:id="121" w:author="PR Preview" w:date="2026-01-01T00:00:00Z">
        <w:r>
          <w:t xml:space="preserve">.</w:t>
        </w:r>
      </w:ins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ins w:id="122" w:author="PR Preview" w:date="2026-01-01T00:00:00Z">
        <w:r>
          <w:t xml:space="preserve">.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The noise variance</w:t>
        </w:r>
      </w:ins>
      <w:ins w:id="12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remains,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so</w:t>
        </w:r>
      </w:ins>
      <w:ins w:id="130" w:author="PR Preview" w:date="2026-01-01T00:00:00Z">
        <w:r>
          <w:t xml:space="preserve"> </w:t>
        </w:r>
      </w:ins>
      <m:oMath>
        <m:r>
          <m:t>3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 the smallest expected squared prediction error any</w:t>
        </w:r>
      </w:ins>
      <w:ins w:id="133" w:author="PR Preview" w:date="2026-01-01T00:00:00Z">
        <w:r>
          <w:t xml:space="preserve"> </w:t>
        </w:r>
      </w:ins>
      <w:hyperlink r:id="rId18">
        <w:ins w:id="13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can have here.</w:t>
        </w:r>
      </w:ins>
    </w:p>
    <w:p>
      <w:pPr>
        <w:numPr>
          <w:ilvl w:val="0"/>
          <w:numId w:val="1008"/>
        </w:numPr>
      </w:pP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9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2026-10-18T23:53:19Z</dcterms:created>
  <dcterms:modified xsi:type="dcterms:W3CDTF">2026-10-18T23:53:19Z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