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2026-10-18 23:56:26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00:02:47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59"/>
    <w:bookmarkStart w:id="6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1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5"/>
    <w:bookmarkStart w:id="68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8"/>
    <w:bookmarkStart w:id="7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0"/>
    <w:bookmarkStart w:id="72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7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2"/>
    <w:bookmarkStart w:id="7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3"/>
    <w:bookmarkStart w:id="75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bookmarkEnd w:id="75"/>
    <w:bookmarkStart w:id="7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6"/>
    <w:bookmarkStart w:id="79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2"/>
    <w:bookmarkEnd w:id="83"/>
    <w:bookmarkStart w:id="88" w:name="overfitting"/>
    <w:p>
      <w:pPr>
        <w:pStyle w:val="Heading2"/>
      </w:pPr>
      <w:r>
        <w:t xml:space="preserve">3 Overfitting</w:t>
      </w:r>
    </w:p>
    <w:bookmarkStart w:id="8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4"/>
    <w:bookmarkStart w:id="8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5"/>
    <w:bookmarkStart w:id="8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6"/>
    <w:bookmarkStart w:id="87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7"/>
    <w:bookmarkEnd w:id="88"/>
    <w:bookmarkStart w:id="181" w:name="sec-generalization-error"/>
    <w:p>
      <w:pPr>
        <w:pStyle w:val="Heading2"/>
      </w:pPr>
      <w:r>
        <w:t xml:space="preserve">4 Generalization error</w:t>
      </w:r>
    </w:p>
    <w:bookmarkStart w:id="8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89"/>
    <w:bookmarkStart w:id="9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0"/>
    <w:bookmarkStart w:id="92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3"/>
    <w:bookmarkStart w:id="96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100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0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0"/>
    <w:bookmarkStart w:id="112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3"/>
    <w:bookmarkStart w:id="114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4"/>
    <w:bookmarkStart w:id="115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5"/>
    <w:bookmarkStart w:id="117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8"/>
    <w:bookmarkStart w:id="120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1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2"/>
    <w:bookmarkStart w:id="12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3"/>
    <w:bookmarkStart w:id="12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4"/>
    <w:bookmarkStart w:id="12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6"/>
    <w:bookmarkStart w:id="128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0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2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1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5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6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6"/>
    <w:bookmarkStart w:id="138" w:name="exr-epe-three-sources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Exercise 4 (Expected squared error from three sources)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 prediction</w:delText>
        </w:r>
      </w:del>
      <w:del w:id="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at a covariate value</w:delText>
        </w:r>
      </w:del>
      <w:del w:id="9" w:author="PR Preview" w:date="2026-01-01T00:00:00Z">
        <w:r>
          <w:delText xml:space="preserve"> </w:delText>
        </w:r>
      </w:del>
      <m:oMath>
        <m:r>
          <m:t>x</m:t>
        </m:r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has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squared bias</w:delText>
        </w:r>
      </w:del>
      <w:del w:id="14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and variance</w:delText>
        </w:r>
      </w:del>
      <w:del w:id="17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del w:id="18" w:author="PR Preview" w:date="2026-01-01T00:00:00Z">
        <w:r>
          <w:delText xml:space="preserve">.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The new outcome is</w:delText>
        </w:r>
      </w:del>
      <w:del w:id="21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del w:id="22" w:author="PR Preview" w:date="2026-01-01T00:00:00Z">
        <w:r>
          <w:delText xml:space="preserve">,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where</w:delText>
        </w:r>
      </w:del>
      <w:del w:id="25" w:author="PR Preview" w:date="2026-01-01T00:00:00Z">
        <w:r>
          <w:delText xml:space="preserve"> </w:delText>
        </w:r>
      </w:del>
      <m:oMath>
        <m:r>
          <m:t>ν</m:t>
        </m:r>
      </m:oMath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has mean</w:delText>
        </w:r>
      </w:del>
      <w:del w:id="28" w:author="PR Preview" w:date="2026-01-01T00:00:00Z">
        <w:r>
          <w:delText xml:space="preserve"> </w:delText>
        </w:r>
      </w:del>
      <m:oMath>
        <m:r>
          <m:t>0</m:t>
        </m:r>
      </m:oMath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and variance</w:delText>
        </w:r>
      </w:del>
      <w:del w:id="31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and is independent of</w:delText>
        </w:r>
      </w:del>
      <w:del w:id="3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35" w:author="PR Preview" w:date="2026-01-01T00:00:00Z">
        <w:r>
          <w:delText xml:space="preserve">.</w:delText>
        </w:r>
      </w:del>
    </w:p>
    <w:p>
      <w:pPr>
        <w:pStyle w:val="BodyText"/>
      </w:pPr>
      <w:ins w:id="36" w:author="PR Preview" w:date="2026-01-01T00:00:00Z">
        <w:r>
          <w:rPr>
            <w:b/>
            <w:bCs/>
          </w:rPr>
          <w:t xml:space="preserve">Exercise 4 (Expected squared prediction error from three sources)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Let:</w:t>
        </w:r>
      </w:ins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be a</w:t>
        </w:r>
      </w:ins>
      <w:ins w:id="41" w:author="PR Preview" w:date="2026-01-01T00:00:00Z">
        <w:r>
          <w:t xml:space="preserve"> </w:t>
        </w:r>
      </w:ins>
      <w:hyperlink w:anchor="def-new-observation">
        <w:ins w:id="42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relative to the random</w:t>
        </w:r>
      </w:ins>
      <w:ins w:id="45" w:author="PR Preview" w:date="2026-01-01T00:00:00Z">
        <w:r>
          <w:t xml:space="preserve"> </w:t>
        </w:r>
      </w:ins>
      <w:hyperlink w:anchor="def-training-set">
        <w:ins w:id="46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4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8" w:author="PR Preview" w:date="2026-01-01T00:00:00Z">
        <w:r>
          <w:t xml:space="preserve">, and</w:t>
        </w:r>
      </w:ins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be a</w:t>
        </w:r>
      </w:ins>
      <w:ins w:id="51" w:author="PR Preview" w:date="2026-01-01T00:00:00Z">
        <w:r>
          <w:t xml:space="preserve"> </w:t>
        </w:r>
      </w:ins>
      <w:hyperlink r:id="rId18">
        <w:ins w:id="52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at the</w:t>
        </w:r>
      </w:ins>
      <w:ins w:id="55" w:author="PR Preview" w:date="2026-01-01T00:00:00Z">
        <w:r>
          <w:t xml:space="preserve"> </w:t>
        </w:r>
      </w:ins>
      <w:hyperlink w:anchor="def-covariate">
        <w:ins w:id="56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value</w:t>
        </w:r>
      </w:ins>
      <w:ins w:id="59" w:author="PR Preview" w:date="2026-01-01T00:00:00Z">
        <w:r>
          <w:t xml:space="preserve"> </w:t>
        </w:r>
      </w:ins>
      <m:oMath>
        <m:r>
          <m:t>x</m:t>
        </m:r>
      </m:oMath>
      <w:ins w:id="60" w:author="PR Preview" w:date="2026-01-01T00:00:00Z">
        <w:r>
          <w:t xml:space="preserve">.</w:t>
        </w:r>
      </w:ins>
    </w:p>
    <w:p>
      <w:pPr>
        <w:pStyle w:val="FirstParagraph"/>
      </w:pPr>
      <w:ins w:id="61" w:author="PR Preview" w:date="2026-01-01T00:00:00Z">
        <w:r>
          <w:t xml:space="preserve">Assume:</w:t>
        </w:r>
      </w:ins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62" w:author="PR Preview" w:date="2026-01-01T00:00:00Z">
        <w:r>
          <w:t xml:space="preserve">,</w:t>
        </w:r>
      </w:ins>
    </w:p>
    <w:p>
      <w:pPr>
        <w:pStyle w:val="Compact"/>
        <w:numPr>
          <w:ilvl w:val="0"/>
          <w:numId w:val="1008"/>
        </w:numPr>
      </w:pPr>
      <w:ins w:id="63" w:author="PR Preview" w:date="2026-01-01T00:00:00Z">
        <w:r>
          <w:t xml:space="preserve">the squared</w:t>
        </w:r>
      </w:ins>
      <w:ins w:id="64" w:author="PR Preview" w:date="2026-01-01T00:00:00Z">
        <w:r>
          <w:t xml:space="preserve"> </w:t>
        </w:r>
      </w:ins>
      <w:hyperlink w:anchor="def-prediction-bias">
        <w:ins w:id="65" w:author="PR Preview" w:date="2026-01-01T00:00:00Z">
          <w:r>
            <w:rPr>
              <w:rStyle w:val="Hyperlink"/>
            </w:rPr>
            <w:t xml:space="preserve">bias</w:t>
          </w:r>
        </w:ins>
      </w:hyperlink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of</w:t>
        </w:r>
      </w:ins>
      <w:ins w:id="6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is</w:t>
        </w:r>
      </w:ins>
      <w:ins w:id="71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ins w:id="72" w:author="PR Preview" w:date="2026-01-01T00:00:00Z">
        <w:r>
          <w:t xml:space="preserve">,</w:t>
        </w:r>
      </w:ins>
    </w:p>
    <w:p>
      <w:pPr>
        <w:pStyle w:val="Compact"/>
        <w:numPr>
          <w:ilvl w:val="0"/>
          <w:numId w:val="1008"/>
        </w:numPr>
      </w:pPr>
      <w:ins w:id="73" w:author="PR Preview" w:date="2026-01-01T00:00:00Z">
        <w:r>
          <w:t xml:space="preserve">the</w:t>
        </w:r>
      </w:ins>
      <w:ins w:id="74" w:author="PR Preview" w:date="2026-01-01T00:00:00Z">
        <w:r>
          <w:t xml:space="preserve"> </w:t>
        </w:r>
      </w:ins>
      <w:hyperlink r:id="rId137">
        <w:ins w:id="75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of</w:t>
        </w:r>
      </w:ins>
      <w:ins w:id="7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is</w:t>
        </w:r>
      </w:ins>
      <w:ins w:id="81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ins w:id="82" w:author="PR Preview" w:date="2026-01-01T00:00:00Z">
        <w:r>
          <w:t xml:space="preserve">, and</w:t>
        </w:r>
      </w:ins>
    </w:p>
    <w:p>
      <w:pPr>
        <w:pStyle w:val="Compact"/>
        <w:numPr>
          <w:ilvl w:val="0"/>
          <w:numId w:val="1008"/>
        </w:numPr>
      </w:pPr>
      <w:ins w:id="83" w:author="PR Preview" w:date="2026-01-01T00:00:00Z">
        <w:r>
          <w:t xml:space="preserve">the</w:t>
        </w:r>
      </w:ins>
      <w:ins w:id="84" w:author="PR Preview" w:date="2026-01-01T00:00:00Z">
        <w:r>
          <w:t xml:space="preserve"> </w:t>
        </w:r>
      </w:ins>
      <w:hyperlink r:id="rId137">
        <w:ins w:id="85" w:author="PR Preview" w:date="2026-01-01T00:00:00Z">
          <w:r>
            <w:rPr>
              <w:rStyle w:val="Hyperlink"/>
            </w:rPr>
            <w:t xml:space="preserve">population variance</w:t>
          </w:r>
        </w:ins>
      </w:hyperlink>
      <w:ins w:id="86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of the</w:t>
        </w:r>
      </w:ins>
      <w:ins w:id="89" w:author="PR Preview" w:date="2026-01-01T00:00:00Z">
        <w:r>
          <w:t xml:space="preserve"> </w:t>
        </w:r>
      </w:ins>
      <w:hyperlink w:anchor="def-noise">
        <w:ins w:id="90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of</w:t>
        </w:r>
      </w:ins>
      <w:ins w:id="93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is</w:t>
        </w:r>
      </w:ins>
      <w:ins w:id="96" w:author="PR Preview" w:date="2026-01-01T00:00:00Z">
        <w:r>
          <w:t xml:space="preserve"> </w:t>
        </w:r>
      </w:ins>
      <m:oMath>
        <m:r>
          <m:t>3</m:t>
        </m:r>
      </m:oMath>
      <w:ins w:id="97" w:author="PR Preview" w:date="2026-01-01T00:00:00Z">
        <w:r>
          <w:t xml:space="preserve">.</w:t>
        </w:r>
      </w:ins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38"/>
    <w:bookmarkStart w:id="139" w:name="sol-epe-three-sources"/>
    <w:p>
      <w:pPr>
        <w:pStyle w:val="Compact"/>
        <w:numPr>
          <w:ilvl w:val="0"/>
          <w:numId w:val="1007"/>
        </w:numPr>
      </w:pPr>
      <w:del w:id="98" w:author="PR Preview" w:date="2026-01-01T00:00:00Z">
        <w:r>
          <w:delText xml:space="preserve">If we could remove all bias and all variance of</w:delText>
        </w:r>
      </w:del>
      <w:del w:id="9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00" w:author="PR Preview" w:date="2026-01-01T00:00:00Z">
        <w:r>
          <w:delText xml:space="preserve">,</w:delText>
        </w:r>
      </w:del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what would the expected squared prediction error be?</w:delText>
        </w:r>
      </w:del>
    </w:p>
    <w:p>
      <w:pPr>
        <w:pStyle w:val="Compact"/>
        <w:numPr>
          <w:ilvl w:val="0"/>
          <w:numId w:val="1007"/>
        </w:numPr>
      </w:pPr>
      <w:del w:id="103" w:author="PR Preview" w:date="2026-01-01T00:00:00Z">
        <w:r>
          <w:delText xml:space="preserve">Which of the three quantities</w:delText>
        </w:r>
      </w:del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delText xml:space="preserve">(squared bias, variance of</w:delText>
        </w:r>
      </w:del>
      <w:del w:id="10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07" w:author="PR Preview" w:date="2026-01-01T00:00:00Z">
        <w:r>
          <w:delText xml:space="preserve">,</w:delText>
        </w:r>
      </w:del>
      <w:del w:id="108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09" w:author="PR Preview" w:date="2026-01-01T00:00:00Z">
        <w:r>
          <w:delText xml:space="preserve">)</w:delText>
        </w:r>
      </w:del>
      <w:del w:id="110" w:author="PR Preview" w:date="2026-01-01T00:00:00Z">
        <w:r>
          <w:delText xml:space="preserve"> </w:delText>
        </w:r>
      </w:del>
      <w:del w:id="111" w:author="PR Preview" w:date="2026-01-01T00:00:00Z">
        <w:r>
          <w:delText xml:space="preserve">can a better prediction method reduce,</w:delText>
        </w:r>
      </w:del>
      <w:del w:id="112" w:author="PR Preview" w:date="2026-01-01T00:00:00Z">
        <w:r>
          <w:delText xml:space="preserve"> </w:delText>
        </w:r>
      </w:del>
      <w:del w:id="113" w:author="PR Preview" w:date="2026-01-01T00:00:00Z">
        <w:r>
          <w:delText xml:space="preserve">and which cannot?</w:delText>
        </w:r>
      </w:del>
    </w:p>
    <w:p>
      <w:pPr>
        <w:pStyle w:val="FirstParagraph"/>
      </w:pPr>
      <w:del w:id="114" w:author="PR Preview" w:date="2026-01-01T00:00:00Z">
        <w:r>
          <w:rPr>
            <w:i/>
            <w:iCs/>
          </w:rPr>
          <w:delText xml:space="preserve">Solution 4</w:delText>
        </w:r>
      </w:del>
      <w:del w:id="115" w:author="PR Preview" w:date="2026-01-01T00:00:00Z">
        <w:r>
          <w:delText xml:space="preserve">. </w:delText>
        </w:r>
      </w:del>
    </w:p>
    <w:p>
      <w:pPr>
        <w:numPr>
          <w:ilvl w:val="0"/>
          <w:numId w:val="1008"/>
        </w:numPr>
      </w:pPr>
      <w:del w:id="116" w:author="PR Preview" w:date="2026-01-01T00:00:00Z">
        <w:r>
          <w:delText xml:space="preserve">The expected squared error is the sum of the three sources:</w:delText>
        </w:r>
      </w:del>
      <w:del w:id="117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del w:id="118" w:author="PR Preview" w:date="2026-01-01T00:00:00Z">
        <w:r>
          <w:delText xml:space="preserve">.</w:delText>
        </w:r>
      </w:del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del w:id="119" w:author="PR Preview" w:date="2026-01-01T00:00:00Z">
        <w:r>
          <w:delText xml:space="preserve">.</w:delText>
        </w:r>
      </w:del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The noise variance</w:delText>
        </w:r>
      </w:del>
      <w:del w:id="122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delText xml:space="preserve">remains,</w:delText>
        </w:r>
      </w:del>
      <w:del w:id="125" w:author="PR Preview" w:date="2026-01-01T00:00:00Z">
        <w:r>
          <w:delText xml:space="preserve"> </w:delText>
        </w:r>
      </w:del>
      <w:del w:id="126" w:author="PR Preview" w:date="2026-01-01T00:00:00Z">
        <w:r>
          <w:delText xml:space="preserve">so</w:delText>
        </w:r>
      </w:del>
      <w:del w:id="127" w:author="PR Preview" w:date="2026-01-01T00:00:00Z">
        <w:r>
          <w:delText xml:space="preserve"> </w:delText>
        </w:r>
      </w:del>
      <m:oMath>
        <m:r>
          <m:t>3</m:t>
        </m:r>
      </m:oMath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delText xml:space="preserve">is the smallest expected squared error any prediction can have here.</w:delText>
        </w:r>
      </w:del>
    </w:p>
    <w:p>
      <w:pPr>
        <w:numPr>
          <w:ilvl w:val="0"/>
          <w:numId w:val="1008"/>
        </w:numPr>
      </w:pPr>
      <w:del w:id="130" w:author="PR Preview" w:date="2026-01-01T00:00:00Z">
        <w:r>
          <w:delText xml:space="preserve">A better method can reduce the squared bias and the variance of</w:delText>
        </w:r>
      </w:del>
      <w:del w:id="13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32" w:author="PR Preview" w:date="2026-01-01T00:00:00Z">
        <w:r>
          <w:delText xml:space="preserve">,</w:delText>
        </w:r>
      </w:del>
      <w:del w:id="133" w:author="PR Preview" w:date="2026-01-01T00:00:00Z">
        <w:r>
          <w:delText xml:space="preserve"> </w:delText>
        </w:r>
      </w:del>
      <w:del w:id="134" w:author="PR Preview" w:date="2026-01-01T00:00:00Z">
        <w:r>
          <w:delText xml:space="preserve">because both depend on how</w:delText>
        </w:r>
      </w:del>
      <w:del w:id="135" w:author="PR Preview" w:date="2026-01-01T00:00:00Z">
        <w:r>
          <w:delText xml:space="preserve"> </w:delText>
        </w:r>
      </w:del>
      <m:oMath>
        <m:r>
          <m:t>g</m:t>
        </m:r>
      </m:oMath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is built.</w:delText>
        </w:r>
      </w:del>
      <w:del w:id="138" w:author="PR Preview" w:date="2026-01-01T00:00:00Z">
        <w:r>
          <w:delText xml:space="preserve"> </w:delText>
        </w:r>
      </w:del>
      <w:del w:id="139" w:author="PR Preview" w:date="2026-01-01T00:00:00Z">
        <w:r>
          <w:delText xml:space="preserve">It cannot reduce</w:delText>
        </w:r>
      </w:del>
      <w:del w:id="140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41" w:author="PR Preview" w:date="2026-01-01T00:00:00Z">
        <w:r>
          <w:delText xml:space="preserve">,</w:delText>
        </w:r>
      </w:del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delText xml:space="preserve">which is the variance of the noise</w:delText>
        </w:r>
      </w:del>
      <w:del w:id="144" w:author="PR Preview" w:date="2026-01-01T00:00:00Z">
        <w:r>
          <w:delText xml:space="preserve"> </w:delText>
        </w:r>
      </w:del>
      <m:oMath>
        <m:r>
          <m:t>ν</m:t>
        </m:r>
      </m:oMath>
      <w:del w:id="145" w:author="PR Preview" w:date="2026-01-01T00:00:00Z">
        <w:r>
          <w:delText xml:space="preserve"> </w:delText>
        </w:r>
      </w:del>
      <w:del w:id="146" w:author="PR Preview" w:date="2026-01-01T00:00:00Z">
        <w:r>
          <w:delText xml:space="preserve">in the new outcome.</w:delText>
        </w:r>
      </w:del>
    </w:p>
    <w:p>
      <w:pPr>
        <w:pStyle w:val="FirstParagraph"/>
      </w:pPr>
      <w:del w:id="147" w:author="PR Preview" w:date="2026-01-01T00:00:00Z">
        <w:r>
          <w:rPr>
            <w:b/>
            <w:bCs/>
          </w:rPr>
          <w:delText xml:space="preserve">Exercise 5 (Separate the noise)</w:delText>
        </w:r>
      </w:del>
      <w:del w:id="148" w:author="PR Preview" w:date="2026-01-01T00:00:00Z">
        <w:r>
          <w:delText xml:space="preserve"> </w:delText>
        </w:r>
      </w:del>
      <w:del w:id="149" w:author="PR Preview" w:date="2026-01-01T00:00:00Z">
        <w:r>
          <w:delText xml:space="preserve">Let</w:delText>
        </w:r>
      </w:del>
      <w:del w:id="15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del w:id="151" w:author="PR Preview" w:date="2026-01-01T00:00:00Z">
        <w:r>
          <w:delText xml:space="preserve"> </w:delText>
        </w:r>
      </w:del>
      <w:del w:id="152" w:author="PR Preview" w:date="2026-01-01T00:00:00Z">
        <w:r>
          <w:delText xml:space="preserve">be a</w:delText>
        </w:r>
      </w:del>
      <w:del w:id="153" w:author="PR Preview" w:date="2026-01-01T00:00:00Z">
        <w:r>
          <w:delText xml:space="preserve"> </w:delText>
        </w:r>
      </w:del>
      <w:hyperlink w:anchor="def-new-observation">
        <w:del w:id="154" w:author="PR Preview" w:date="2026-01-01T00:00:00Z">
          <w:r>
            <w:rPr>
              <w:rStyle w:val="Hyperlink"/>
            </w:rPr>
            <w:delText xml:space="preserve">new observation</w:delText>
          </w:r>
        </w:del>
      </w:hyperlink>
      <w:del w:id="155" w:author="PR Preview" w:date="2026-01-01T00:00:00Z">
        <w:r>
          <w:delText xml:space="preserve"> </w:delText>
        </w:r>
      </w:del>
      <w:del w:id="156" w:author="PR Preview" w:date="2026-01-01T00:00:00Z">
        <w:r>
          <w:delText xml:space="preserve">relative to the random</w:delText>
        </w:r>
      </w:del>
      <w:del w:id="157" w:author="PR Preview" w:date="2026-01-01T00:00:00Z">
        <w:r>
          <w:delText xml:space="preserve"> </w:delText>
        </w:r>
      </w:del>
      <w:hyperlink w:anchor="def-training-set">
        <w:del w:id="15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5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60" w:author="PR Preview" w:date="2026-01-01T00:00:00Z">
        <w:r>
          <w:delText xml:space="preserve">.</w:delText>
        </w:r>
      </w:del>
      <w:del w:id="161" w:author="PR Preview" w:date="2026-01-01T00:00:00Z">
        <w:r>
          <w:delText xml:space="preserve"> </w:delText>
        </w:r>
      </w:del>
      <w:del w:id="162" w:author="PR Preview" w:date="2026-01-01T00:00:00Z">
        <w:r>
          <w:delText xml:space="preserve">Fix</w:delText>
        </w:r>
      </w:del>
      <w:del w:id="16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164" w:author="PR Preview" w:date="2026-01-01T00:00:00Z">
        <w:r>
          <w:delText xml:space="preserve">.</w:delText>
        </w:r>
      </w:del>
      <w:del w:id="165" w:author="PR Preview" w:date="2026-01-01T00:00:00Z">
        <w:r>
          <w:delText xml:space="preserve"> </w:delText>
        </w:r>
      </w:del>
      <w:del w:id="166" w:author="PR Preview" w:date="2026-01-01T00:00:00Z">
        <w:r>
          <w:delText xml:space="preserve">Let</w:delText>
        </w:r>
      </w:del>
      <w:del w:id="167" w:author="PR Preview" w:date="2026-01-01T00:00:00Z">
        <w:r>
          <w:delText xml:space="preserve"> </w:delText>
        </w:r>
      </w:del>
      <m:oMath>
        <m:r>
          <m:t>ν</m:t>
        </m:r>
      </m:oMath>
      <w:del w:id="168" w:author="PR Preview" w:date="2026-01-01T00:00:00Z">
        <w:r>
          <w:delText xml:space="preserve"> </w:delText>
        </w:r>
      </w:del>
      <w:del w:id="169" w:author="PR Preview" w:date="2026-01-01T00:00:00Z">
        <w:r>
          <w:delText xml:space="preserve">be the</w:delText>
        </w:r>
      </w:del>
      <w:del w:id="170" w:author="PR Preview" w:date="2026-01-01T00:00:00Z">
        <w:r>
          <w:delText xml:space="preserve"> </w:delText>
        </w:r>
      </w:del>
      <w:hyperlink w:anchor="def-noise">
        <w:del w:id="171" w:author="PR Preview" w:date="2026-01-01T00:00:00Z">
          <w:r>
            <w:rPr>
              <w:rStyle w:val="Hyperlink"/>
            </w:rPr>
            <w:delText xml:space="preserve">noise</w:delText>
          </w:r>
        </w:del>
      </w:hyperlink>
      <w:del w:id="172" w:author="PR Preview" w:date="2026-01-01T00:00:00Z">
        <w:r>
          <w:delText xml:space="preserve"> </w:delText>
        </w:r>
      </w:del>
      <w:del w:id="173" w:author="PR Preview" w:date="2026-01-01T00:00:00Z">
        <w:r>
          <w:delText xml:space="preserve">of</w:delText>
        </w:r>
      </w:del>
      <w:del w:id="174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175" w:author="PR Preview" w:date="2026-01-01T00:00:00Z">
        <w:r>
          <w:delText xml:space="preserve">.</w:delText>
        </w:r>
      </w:del>
      <w:del w:id="176" w:author="PR Preview" w:date="2026-01-01T00:00:00Z">
        <w:r>
          <w:delText xml:space="preserve"> </w:delText>
        </w:r>
      </w:del>
      <w:del w:id="177" w:author="PR Preview" w:date="2026-01-01T00:00:00Z">
        <w:r>
          <w:delText xml:space="preserve">Let</w:delText>
        </w:r>
      </w:del>
      <w:del w:id="178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del w:id="179" w:author="PR Preview" w:date="2026-01-01T00:00:00Z">
        <w:r>
          <w:delText xml:space="preserve"> </w:delText>
        </w:r>
      </w:del>
      <w:del w:id="180" w:author="PR Preview" w:date="2026-01-01T00:00:00Z">
        <w:r>
          <w:delText xml:space="preserve">be its</w:delText>
        </w:r>
      </w:del>
      <w:del w:id="181" w:author="PR Preview" w:date="2026-01-01T00:00:00Z">
        <w:r>
          <w:delText xml:space="preserve"> </w:delText>
        </w:r>
      </w:del>
      <w:hyperlink r:id="rId137">
        <w:del w:id="182" w:author="PR Preview" w:date="2026-01-01T00:00:00Z">
          <w:r>
            <w:rPr>
              <w:rStyle w:val="Hyperlink"/>
            </w:rPr>
            <w:delText xml:space="preserve">population variance</w:delText>
          </w:r>
        </w:del>
      </w:hyperlink>
      <w:del w:id="183" w:author="PR Preview" w:date="2026-01-01T00:00:00Z">
        <w:r>
          <w:delText xml:space="preserve">, which we take to be finite.</w:delText>
        </w:r>
      </w:del>
      <w:del w:id="184" w:author="PR Preview" w:date="2026-01-01T00:00:00Z">
        <w:r>
          <w:delText xml:space="preserve"> </w:delText>
        </w:r>
      </w:del>
      <w:del w:id="185" w:author="PR Preview" w:date="2026-01-01T00:00:00Z">
        <w:r>
          <w:delText xml:space="preserve">Take every expectation below to be conditional on</w:delText>
        </w:r>
      </w:del>
      <w:del w:id="18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187" w:author="PR Preview" w:date="2026-01-01T00:00:00Z">
        <w:r>
          <w:delText xml:space="preserve">.</w:delText>
        </w:r>
      </w:del>
      <w:del w:id="188" w:author="PR Preview" w:date="2026-01-01T00:00:00Z">
        <w:r>
          <w:delText xml:space="preserve"> </w:delText>
        </w:r>
      </w:del>
      <w:del w:id="189" w:author="PR Preview" w:date="2026-01-01T00:00:00Z">
        <w:r>
          <w:delText xml:space="preserve">Add and subtract</w:delText>
        </w:r>
      </w:del>
      <w:del w:id="190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91" w:author="PR Preview" w:date="2026-01-01T00:00:00Z">
        <w:r>
          <w:delText xml:space="preserve"> </w:delText>
        </w:r>
      </w:del>
      <w:del w:id="192" w:author="PR Preview" w:date="2026-01-01T00:00:00Z">
        <w:r>
          <w:delText xml:space="preserve">inside the square of the</w:delText>
        </w:r>
      </w:del>
      <w:del w:id="193" w:author="PR Preview" w:date="2026-01-01T00:00:00Z">
        <w:r>
          <w:delText xml:space="preserve"> </w:delText>
        </w:r>
      </w:del>
      <w:hyperlink w:anchor="def-epe">
        <w:del w:id="194" w:author="PR Preview" w:date="2026-01-01T00:00:00Z">
          <w:r>
            <w:rPr>
              <w:rStyle w:val="Hyperlink"/>
            </w:rPr>
            <w:delText xml:space="preserve">expected prediction error</w:delText>
          </w:r>
        </w:del>
      </w:hyperlink>
      <w:del w:id="195" w:author="PR Preview" w:date="2026-01-01T00:00:00Z">
        <w:r>
          <w:delText xml:space="preserve">,</w:delText>
        </w:r>
      </w:del>
    </w:p>
    <w:p>
      <w:pPr>
        <w:pStyle w:val="BodyText"/>
      </w:pPr>
      <w:ins w:id="196" w:author="PR Preview" w:date="2026-01-01T00:00:00Z">
        <w:r>
          <w:rPr>
            <w:i/>
            <w:iCs/>
          </w:rPr>
          <w:t xml:space="preserve">Solution 4</w:t>
        </w:r>
      </w:ins>
      <w:ins w:id="197" w:author="PR Preview" w:date="2026-01-01T00:00:00Z">
        <w:r>
          <w:t xml:space="preserve">. </w:t>
        </w:r>
      </w:ins>
      <w:ins w:id="198" w:author="PR Preview" w:date="2026-01-01T00:00:00Z">
        <w:r>
          <w:t xml:space="preserve">The</w:t>
        </w:r>
      </w:ins>
      <w:ins w:id="199" w:author="PR Preview" w:date="2026-01-01T00:00:00Z">
        <w:r>
          <w:t xml:space="preserve"> </w:t>
        </w:r>
      </w:ins>
      <w:hyperlink w:anchor="def-epe">
        <w:ins w:id="200" w:author="PR Preview" w:date="2026-01-01T00:00:00Z">
          <w:r>
            <w:rPr>
              <w:rStyle w:val="Hyperlink"/>
            </w:rPr>
            <w:t xml:space="preserve">expected squared prediction error</w:t>
          </w:r>
        </w:ins>
      </w:hyperlink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is the sum of the three sources:</w:t>
        </w:r>
      </w:ins>
      <w:ins w:id="203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ins w:id="204" w:author="PR Preview" w:date="2026-01-01T00:00:00Z">
        <w:r>
          <w:t xml:space="preserve">.</w:t>
        </w:r>
      </w:ins>
    </w:p>
    <w:bookmarkEnd w:id="139"/>
    <w:bookmarkStart w:id="140" w:name="exr-epe-no-bias-no-variance"/>
    <w:p>
      <w:pPr>
        <w:pStyle w:val="BodyText"/>
      </w:pPr>
      <w:ins w:id="205" w:author="PR Preview" w:date="2026-01-01T00:00:00Z">
        <w:r>
          <w:rPr>
            <w:b/>
            <w:bCs/>
          </w:rPr>
          <w:t xml:space="preserve">Exercise 5 (Expected squared prediction error without bias or variance)</w:t>
        </w:r>
      </w:ins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Make the assumptions of</w:t>
        </w:r>
      </w:ins>
      <w:ins w:id="208" w:author="PR Preview" w:date="2026-01-01T00:00:00Z">
        <w:r>
          <w:t xml:space="preserve"> </w:t>
        </w:r>
      </w:ins>
      <w:hyperlink w:anchor="exr-epe-three-sources">
        <w:ins w:id="209" w:author="PR Preview" w:date="2026-01-01T00:00:00Z">
          <w:r>
            <w:rPr>
              <w:rStyle w:val="Hyperlink"/>
            </w:rPr>
            <w:t xml:space="preserve">Exercise 4</w:t>
          </w:r>
        </w:ins>
      </w:hyperlink>
      <w:ins w:id="210" w:author="PR Preview" w:date="2026-01-01T00:00:00Z">
        <w:r>
          <w:t xml:space="preserve">.</w:t>
        </w:r>
      </w:ins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If we could remove all</w:t>
        </w:r>
      </w:ins>
      <w:ins w:id="213" w:author="PR Preview" w:date="2026-01-01T00:00:00Z">
        <w:r>
          <w:t xml:space="preserve"> </w:t>
        </w:r>
      </w:ins>
      <w:hyperlink w:anchor="def-prediction-bias">
        <w:ins w:id="214" w:author="PR Preview" w:date="2026-01-01T00:00:00Z">
          <w:r>
            <w:rPr>
              <w:rStyle w:val="Hyperlink"/>
            </w:rPr>
            <w:t xml:space="preserve">bias</w:t>
          </w:r>
        </w:ins>
      </w:hyperlink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and all</w:t>
        </w:r>
      </w:ins>
      <w:ins w:id="217" w:author="PR Preview" w:date="2026-01-01T00:00:00Z">
        <w:r>
          <w:t xml:space="preserve"> </w:t>
        </w:r>
      </w:ins>
      <w:hyperlink r:id="rId137">
        <w:ins w:id="218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of</w:t>
        </w:r>
      </w:ins>
      <w:ins w:id="22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22" w:author="PR Preview" w:date="2026-01-01T00:00:00Z">
        <w:r>
          <w:t xml:space="preserve">,</w:t>
        </w:r>
      </w:ins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what would the</w:t>
        </w:r>
      </w:ins>
      <w:ins w:id="225" w:author="PR Preview" w:date="2026-01-01T00:00:00Z">
        <w:r>
          <w:t xml:space="preserve"> </w:t>
        </w:r>
      </w:ins>
      <w:hyperlink w:anchor="def-epe">
        <w:ins w:id="226" w:author="PR Preview" w:date="2026-01-01T00:00:00Z">
          <w:r>
            <w:rPr>
              <w:rStyle w:val="Hyperlink"/>
            </w:rPr>
            <w:t xml:space="preserve">expected squared prediction error</w:t>
          </w:r>
        </w:ins>
      </w:hyperlink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at</w:t>
        </w:r>
      </w:ins>
      <w:ins w:id="229" w:author="PR Preview" w:date="2026-01-01T00:00:00Z">
        <w:r>
          <w:t xml:space="preserve"> </w:t>
        </w:r>
      </w:ins>
      <m:oMath>
        <m:r>
          <m:t>x</m:t>
        </m:r>
      </m:oMath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be?</w:t>
        </w:r>
      </w:ins>
    </w:p>
    <w:bookmarkEnd w:id="140"/>
    <w:bookmarkStart w:id="141" w:name="sol-epe-no-bias-no-variance"/>
    <w:p>
      <w:pPr>
        <w:pStyle w:val="BodyText"/>
      </w:pPr>
      <w:ins w:id="232" w:author="PR Preview" w:date="2026-01-01T00:00:00Z">
        <w:r>
          <w:rPr>
            <w:i/>
            <w:iCs/>
          </w:rPr>
          <w:t xml:space="preserve">Solution 5</w:t>
        </w:r>
      </w:ins>
      <w:ins w:id="233" w:author="PR Preview" w:date="2026-01-01T00:00:00Z">
        <w:r>
          <w:t xml:space="preserve">. </w:t>
        </w:r>
      </w:ins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ins w:id="234" w:author="PR Preview" w:date="2026-01-01T00:00:00Z">
        <w:r>
          <w:t xml:space="preserve">.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The</w:t>
        </w:r>
      </w:ins>
      <w:ins w:id="237" w:author="PR Preview" w:date="2026-01-01T00:00:00Z">
        <w:r>
          <w:t xml:space="preserve"> </w:t>
        </w:r>
      </w:ins>
      <w:hyperlink r:id="rId137">
        <w:ins w:id="238" w:author="PR Preview" w:date="2026-01-01T00:00:00Z">
          <w:r>
            <w:rPr>
              <w:rStyle w:val="Hyperlink"/>
            </w:rPr>
            <w:t xml:space="preserve">population variance</w:t>
          </w:r>
        </w:ins>
      </w:hyperlink>
      <w:ins w:id="239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of the</w:t>
        </w:r>
      </w:ins>
      <w:ins w:id="242" w:author="PR Preview" w:date="2026-01-01T00:00:00Z">
        <w:r>
          <w:t xml:space="preserve"> </w:t>
        </w:r>
      </w:ins>
      <w:hyperlink w:anchor="def-noise">
        <w:ins w:id="243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remains,</w:t>
        </w:r>
      </w:ins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so</w:t>
        </w:r>
      </w:ins>
      <w:ins w:id="248" w:author="PR Preview" w:date="2026-01-01T00:00:00Z">
        <w:r>
          <w:t xml:space="preserve"> </w:t>
        </w:r>
      </w:ins>
      <m:oMath>
        <m:r>
          <m:t>3</m:t>
        </m:r>
      </m:oMath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is the smallest</w:t>
        </w:r>
      </w:ins>
      <w:ins w:id="251" w:author="PR Preview" w:date="2026-01-01T00:00:00Z">
        <w:r>
          <w:t xml:space="preserve"> </w:t>
        </w:r>
      </w:ins>
      <w:hyperlink w:anchor="def-epe">
        <w:ins w:id="252" w:author="PR Preview" w:date="2026-01-01T00:00:00Z">
          <w:r>
            <w:rPr>
              <w:rStyle w:val="Hyperlink"/>
            </w:rPr>
            <w:t xml:space="preserve">expected squared prediction error</w:t>
          </w:r>
        </w:ins>
      </w:hyperlink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any</w:t>
        </w:r>
      </w:ins>
      <w:ins w:id="255" w:author="PR Preview" w:date="2026-01-01T00:00:00Z">
        <w:r>
          <w:t xml:space="preserve"> </w:t>
        </w:r>
      </w:ins>
      <w:hyperlink r:id="rId18">
        <w:ins w:id="256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can have here.</w:t>
        </w:r>
      </w:ins>
    </w:p>
    <w:bookmarkEnd w:id="141"/>
    <w:bookmarkStart w:id="142" w:name="exr-epe-reducible-sources"/>
    <w:p>
      <w:pPr>
        <w:pStyle w:val="BodyText"/>
      </w:pPr>
      <w:ins w:id="259" w:author="PR Preview" w:date="2026-01-01T00:00:00Z">
        <w:r>
          <w:rPr>
            <w:b/>
            <w:bCs/>
          </w:rPr>
          <w:t xml:space="preserve">Exercise 6 (Which sources of error a better method can reduce)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Make the assumptions of</w:t>
        </w:r>
      </w:ins>
      <w:ins w:id="262" w:author="PR Preview" w:date="2026-01-01T00:00:00Z">
        <w:r>
          <w:t xml:space="preserve"> </w:t>
        </w:r>
      </w:ins>
      <w:hyperlink w:anchor="exr-epe-three-sources">
        <w:ins w:id="263" w:author="PR Preview" w:date="2026-01-01T00:00:00Z">
          <w:r>
            <w:rPr>
              <w:rStyle w:val="Hyperlink"/>
            </w:rPr>
            <w:t xml:space="preserve">Exercise 4</w:t>
          </w:r>
        </w:ins>
      </w:hyperlink>
      <w:ins w:id="264" w:author="PR Preview" w:date="2026-01-01T00:00:00Z">
        <w:r>
          <w:t xml:space="preserve">.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Which of the three quantities</w:t>
        </w:r>
      </w:ins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(the squared</w:t>
        </w:r>
      </w:ins>
      <w:ins w:id="269" w:author="PR Preview" w:date="2026-01-01T00:00:00Z">
        <w:r>
          <w:t xml:space="preserve"> </w:t>
        </w:r>
      </w:ins>
      <w:hyperlink w:anchor="def-prediction-bias">
        <w:ins w:id="270" w:author="PR Preview" w:date="2026-01-01T00:00:00Z">
          <w:r>
            <w:rPr>
              <w:rStyle w:val="Hyperlink"/>
            </w:rPr>
            <w:t xml:space="preserve">bias</w:t>
          </w:r>
        </w:ins>
      </w:hyperlink>
      <w:ins w:id="271" w:author="PR Preview" w:date="2026-01-01T00:00:00Z">
        <w:r>
          <w:t xml:space="preserve">, the</w:t>
        </w:r>
      </w:ins>
      <w:ins w:id="272" w:author="PR Preview" w:date="2026-01-01T00:00:00Z">
        <w:r>
          <w:t xml:space="preserve"> </w:t>
        </w:r>
      </w:ins>
      <w:hyperlink r:id="rId137">
        <w:ins w:id="273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of</w:t>
        </w:r>
      </w:ins>
      <w:ins w:id="27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77" w:author="PR Preview" w:date="2026-01-01T00:00:00Z">
        <w:r>
          <w:t xml:space="preserve">, and the</w:t>
        </w:r>
      </w:ins>
      <w:ins w:id="278" w:author="PR Preview" w:date="2026-01-01T00:00:00Z">
        <w:r>
          <w:t xml:space="preserve"> </w:t>
        </w:r>
      </w:ins>
      <w:hyperlink r:id="rId137">
        <w:ins w:id="279" w:author="PR Preview" w:date="2026-01-01T00:00:00Z">
          <w:r>
            <w:rPr>
              <w:rStyle w:val="Hyperlink"/>
            </w:rPr>
            <w:t xml:space="preserve">population variance</w:t>
          </w:r>
        </w:ins>
      </w:hyperlink>
      <w:ins w:id="280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of the</w:t>
        </w:r>
      </w:ins>
      <w:ins w:id="283" w:author="PR Preview" w:date="2026-01-01T00:00:00Z">
        <w:r>
          <w:t xml:space="preserve"> </w:t>
        </w:r>
      </w:ins>
      <w:hyperlink w:anchor="def-noise">
        <w:ins w:id="284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285" w:author="PR Preview" w:date="2026-01-01T00:00:00Z">
        <w:r>
          <w:t xml:space="preserve">)</w:t>
        </w:r>
      </w:ins>
      <w:ins w:id="286" w:author="PR Preview" w:date="2026-01-01T00:00:00Z">
        <w:r>
          <w:t xml:space="preserve"> </w:t>
        </w:r>
      </w:ins>
      <w:ins w:id="287" w:author="PR Preview" w:date="2026-01-01T00:00:00Z">
        <w:r>
          <w:t xml:space="preserve">can a better</w:t>
        </w:r>
      </w:ins>
      <w:ins w:id="288" w:author="PR Preview" w:date="2026-01-01T00:00:00Z">
        <w:r>
          <w:t xml:space="preserve"> </w:t>
        </w:r>
      </w:ins>
      <w:hyperlink r:id="rId18">
        <w:ins w:id="289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290" w:author="PR Preview" w:date="2026-01-01T00:00:00Z">
        <w:r>
          <w:t xml:space="preserve"> </w:t>
        </w:r>
      </w:ins>
      <w:ins w:id="291" w:author="PR Preview" w:date="2026-01-01T00:00:00Z">
        <w:r>
          <w:t xml:space="preserve">method reduce,</w:t>
        </w:r>
      </w:ins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and which cannot?</w:t>
        </w:r>
      </w:ins>
    </w:p>
    <w:bookmarkEnd w:id="142"/>
    <w:bookmarkStart w:id="143" w:name="sol-epe-reducible-sources"/>
    <w:p>
      <w:pPr>
        <w:pStyle w:val="BodyText"/>
      </w:pPr>
      <w:ins w:id="294" w:author="PR Preview" w:date="2026-01-01T00:00:00Z">
        <w:r>
          <w:rPr>
            <w:i/>
            <w:iCs/>
          </w:rPr>
          <w:t xml:space="preserve">Solution 6</w:t>
        </w:r>
      </w:ins>
      <w:ins w:id="295" w:author="PR Preview" w:date="2026-01-01T00:00:00Z">
        <w:r>
          <w:t xml:space="preserve">. </w:t>
        </w:r>
      </w:ins>
      <w:ins w:id="296" w:author="PR Preview" w:date="2026-01-01T00:00:00Z">
        <w:r>
          <w:t xml:space="preserve">A better method can reduce the squared</w:t>
        </w:r>
      </w:ins>
      <w:ins w:id="297" w:author="PR Preview" w:date="2026-01-01T00:00:00Z">
        <w:r>
          <w:t xml:space="preserve"> </w:t>
        </w:r>
      </w:ins>
      <w:hyperlink w:anchor="def-prediction-bias">
        <w:ins w:id="298" w:author="PR Preview" w:date="2026-01-01T00:00:00Z">
          <w:r>
            <w:rPr>
              <w:rStyle w:val="Hyperlink"/>
            </w:rPr>
            <w:t xml:space="preserve">bias</w:t>
          </w:r>
        </w:ins>
      </w:hyperlink>
      <w:ins w:id="299" w:author="PR Preview" w:date="2026-01-01T00:00:00Z">
        <w:r>
          <w:t xml:space="preserve"> </w:t>
        </w:r>
      </w:ins>
      <w:ins w:id="300" w:author="PR Preview" w:date="2026-01-01T00:00:00Z">
        <w:r>
          <w:t xml:space="preserve">and the</w:t>
        </w:r>
      </w:ins>
      <w:ins w:id="301" w:author="PR Preview" w:date="2026-01-01T00:00:00Z">
        <w:r>
          <w:t xml:space="preserve"> </w:t>
        </w:r>
      </w:ins>
      <w:hyperlink r:id="rId137">
        <w:ins w:id="302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of</w:t>
        </w:r>
      </w:ins>
      <w:ins w:id="30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306" w:author="PR Preview" w:date="2026-01-01T00:00:00Z">
        <w:r>
          <w:t xml:space="preserve">,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because both depend on how</w:t>
        </w:r>
      </w:ins>
      <w:ins w:id="309" w:author="PR Preview" w:date="2026-01-01T00:00:00Z">
        <w:r>
          <w:t xml:space="preserve"> </w:t>
        </w:r>
      </w:ins>
      <m:oMath>
        <m:r>
          <m:t>g</m:t>
        </m:r>
      </m:oMath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is built.</w:t>
        </w:r>
      </w:ins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It cannot reduce</w:t>
        </w:r>
      </w:ins>
      <w:ins w:id="314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315" w:author="PR Preview" w:date="2026-01-01T00:00:00Z">
        <w:r>
          <w:t xml:space="preserve">,</w:t>
        </w:r>
      </w:ins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which is the variance of the</w:t>
        </w:r>
      </w:ins>
      <w:ins w:id="318" w:author="PR Preview" w:date="2026-01-01T00:00:00Z">
        <w:r>
          <w:t xml:space="preserve"> </w:t>
        </w:r>
      </w:ins>
      <w:hyperlink w:anchor="def-noise">
        <w:ins w:id="319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320" w:author="PR Preview" w:date="2026-01-01T00:00:00Z">
        <w:r>
          <w:t xml:space="preserve"> </w:t>
        </w:r>
      </w:ins>
      <m:oMath>
        <m:r>
          <m:t>ν</m:t>
        </m:r>
      </m:oMath>
      <w:ins w:id="321" w:author="PR Preview" w:date="2026-01-01T00:00:00Z">
        <w:r>
          <w:t xml:space="preserve"> </w:t>
        </w:r>
      </w:ins>
      <w:ins w:id="322" w:author="PR Preview" w:date="2026-01-01T00:00:00Z">
        <w:r>
          <w:t xml:space="preserve">in the new outcome.</w:t>
        </w:r>
      </w:ins>
    </w:p>
    <w:bookmarkEnd w:id="143"/>
    <w:bookmarkStart w:id="144" w:name="exr-epe-split-noise"/>
    <w:p>
      <w:pPr>
        <w:pStyle w:val="BodyText"/>
      </w:pPr>
      <w:ins w:id="323" w:author="PR Preview" w:date="2026-01-01T00:00:00Z">
        <w:r>
          <w:rPr>
            <w:b/>
            <w:bCs/>
          </w:rPr>
          <w:t xml:space="preserve">Exercise 7 (Separate the noise)</w:t>
        </w:r>
      </w:ins>
      <w:ins w:id="324" w:author="PR Preview" w:date="2026-01-01T00:00:00Z">
        <w:r>
          <w:t xml:space="preserve"> </w:t>
        </w:r>
      </w:ins>
      <w:ins w:id="325" w:author="PR Preview" w:date="2026-01-01T00:00:00Z">
        <w:r>
          <w:t xml:space="preserve">Let</w:t>
        </w:r>
      </w:ins>
      <w:ins w:id="326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be a</w:t>
        </w:r>
      </w:ins>
      <w:ins w:id="329" w:author="PR Preview" w:date="2026-01-01T00:00:00Z">
        <w:r>
          <w:t xml:space="preserve"> </w:t>
        </w:r>
      </w:ins>
      <w:hyperlink w:anchor="def-new-observation">
        <w:ins w:id="330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331" w:author="PR Preview" w:date="2026-01-01T00:00:00Z">
        <w:r>
          <w:t xml:space="preserve"> </w:t>
        </w:r>
      </w:ins>
      <w:ins w:id="332" w:author="PR Preview" w:date="2026-01-01T00:00:00Z">
        <w:r>
          <w:t xml:space="preserve">relative to the random</w:t>
        </w:r>
      </w:ins>
      <w:ins w:id="333" w:author="PR Preview" w:date="2026-01-01T00:00:00Z">
        <w:r>
          <w:t xml:space="preserve"> </w:t>
        </w:r>
      </w:ins>
      <w:hyperlink w:anchor="def-training-set">
        <w:ins w:id="334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3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36" w:author="PR Preview" w:date="2026-01-01T00:00:00Z">
        <w:r>
          <w:t xml:space="preserve">.</w:t>
        </w:r>
      </w:ins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Fix</w:t>
        </w:r>
      </w:ins>
      <w:ins w:id="33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340" w:author="PR Preview" w:date="2026-01-01T00:00:00Z">
        <w:r>
          <w:t xml:space="preserve">.</w:t>
        </w:r>
      </w:ins>
      <w:ins w:id="341" w:author="PR Preview" w:date="2026-01-01T00:00:00Z">
        <w:r>
          <w:t xml:space="preserve"> </w:t>
        </w:r>
      </w:ins>
      <w:ins w:id="342" w:author="PR Preview" w:date="2026-01-01T00:00:00Z">
        <w:r>
          <w:t xml:space="preserve">Let</w:t>
        </w:r>
      </w:ins>
      <w:ins w:id="343" w:author="PR Preview" w:date="2026-01-01T00:00:00Z">
        <w:r>
          <w:t xml:space="preserve"> </w:t>
        </w:r>
      </w:ins>
      <m:oMath>
        <m:r>
          <m:t>ν</m:t>
        </m:r>
      </m:oMath>
      <w:ins w:id="344" w:author="PR Preview" w:date="2026-01-01T00:00:00Z">
        <w:r>
          <w:t xml:space="preserve"> </w:t>
        </w:r>
      </w:ins>
      <w:ins w:id="345" w:author="PR Preview" w:date="2026-01-01T00:00:00Z">
        <w:r>
          <w:t xml:space="preserve">be the</w:t>
        </w:r>
      </w:ins>
      <w:ins w:id="346" w:author="PR Preview" w:date="2026-01-01T00:00:00Z">
        <w:r>
          <w:t xml:space="preserve"> </w:t>
        </w:r>
      </w:ins>
      <w:hyperlink w:anchor="def-noise">
        <w:ins w:id="347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348" w:author="PR Preview" w:date="2026-01-01T00:00:00Z">
        <w:r>
          <w:t xml:space="preserve"> </w:t>
        </w:r>
      </w:ins>
      <w:ins w:id="349" w:author="PR Preview" w:date="2026-01-01T00:00:00Z">
        <w:r>
          <w:t xml:space="preserve">of</w:t>
        </w:r>
      </w:ins>
      <w:ins w:id="350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351" w:author="PR Preview" w:date="2026-01-01T00:00:00Z">
        <w:r>
          <w:t xml:space="preserve">.</w:t>
        </w:r>
      </w:ins>
      <w:ins w:id="352" w:author="PR Preview" w:date="2026-01-01T00:00:00Z">
        <w:r>
          <w:t xml:space="preserve"> </w:t>
        </w:r>
      </w:ins>
      <w:ins w:id="353" w:author="PR Preview" w:date="2026-01-01T00:00:00Z">
        <w:r>
          <w:t xml:space="preserve">Let</w:t>
        </w:r>
      </w:ins>
      <w:ins w:id="354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ins w:id="355" w:author="PR Preview" w:date="2026-01-01T00:00:00Z">
        <w:r>
          <w:t xml:space="preserve"> </w:t>
        </w:r>
      </w:ins>
      <w:ins w:id="356" w:author="PR Preview" w:date="2026-01-01T00:00:00Z">
        <w:r>
          <w:t xml:space="preserve">be its</w:t>
        </w:r>
      </w:ins>
      <w:ins w:id="357" w:author="PR Preview" w:date="2026-01-01T00:00:00Z">
        <w:r>
          <w:t xml:space="preserve"> </w:t>
        </w:r>
      </w:ins>
      <w:hyperlink r:id="rId137">
        <w:ins w:id="358" w:author="PR Preview" w:date="2026-01-01T00:00:00Z">
          <w:r>
            <w:rPr>
              <w:rStyle w:val="Hyperlink"/>
            </w:rPr>
            <w:t xml:space="preserve">population variance</w:t>
          </w:r>
        </w:ins>
      </w:hyperlink>
      <w:ins w:id="359" w:author="PR Preview" w:date="2026-01-01T00:00:00Z">
        <w:r>
          <w:t xml:space="preserve">, which we take to be finite.</w:t>
        </w:r>
      </w:ins>
      <w:ins w:id="360" w:author="PR Preview" w:date="2026-01-01T00:00:00Z">
        <w:r>
          <w:t xml:space="preserve"> </w:t>
        </w:r>
      </w:ins>
      <w:ins w:id="361" w:author="PR Preview" w:date="2026-01-01T00:00:00Z">
        <w:r>
          <w:t xml:space="preserve">Take every expectation below to be conditional on</w:t>
        </w:r>
      </w:ins>
      <w:ins w:id="36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363" w:author="PR Preview" w:date="2026-01-01T00:00:00Z">
        <w:r>
          <w:t xml:space="preserve">.</w:t>
        </w:r>
      </w:ins>
      <w:ins w:id="364" w:author="PR Preview" w:date="2026-01-01T00:00:00Z">
        <w:r>
          <w:t xml:space="preserve"> </w:t>
        </w:r>
      </w:ins>
      <w:ins w:id="365" w:author="PR Preview" w:date="2026-01-01T00:00:00Z">
        <w:r>
          <w:t xml:space="preserve">Add and subtract</w:t>
        </w:r>
      </w:ins>
      <w:ins w:id="366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inside the square of the</w:t>
        </w:r>
      </w:ins>
      <w:ins w:id="369" w:author="PR Preview" w:date="2026-01-01T00:00:00Z">
        <w:r>
          <w:t xml:space="preserve"> </w:t>
        </w:r>
      </w:ins>
      <w:hyperlink w:anchor="def-epe">
        <w:ins w:id="370" w:author="PR Preview" w:date="2026-01-01T00:00:00Z">
          <w:r>
            <w:rPr>
              <w:rStyle w:val="Hyperlink"/>
            </w:rPr>
            <w:t xml:space="preserve">expected prediction error</w:t>
          </w:r>
        </w:ins>
      </w:hyperlink>
      <w:ins w:id="371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4"/>
    <w:bookmarkStart w:id="152" w:name="sol-epe-split-noise"/>
    <w:p>
      <w:pPr>
        <w:pStyle w:val="BodyText"/>
      </w:pPr>
      <w:del w:id="372" w:author="PR Preview" w:date="2026-01-01T00:00:00Z">
        <w:r>
          <w:rPr>
            <w:i/>
            <w:iCs/>
          </w:rPr>
          <w:delText xml:space="preserve">Solution 5</w:delText>
        </w:r>
      </w:del>
      <w:del w:id="373" w:author="PR Preview" w:date="2026-01-01T00:00:00Z">
        <w:r>
          <w:delText xml:space="preserve">. </w:delText>
        </w:r>
      </w:del>
      <w:del w:id="374" w:author="PR Preview" w:date="2026-01-01T00:00:00Z">
        <w:r>
          <w:delText xml:space="preserve">Write the prediction error as noise plus the error of the prediction, used as an</w:delText>
        </w:r>
      </w:del>
      <w:del w:id="375" w:author="PR Preview" w:date="2026-01-01T00:00:00Z">
        <w:r>
          <w:delText xml:space="preserve"> </w:delText>
        </w:r>
      </w:del>
      <w:hyperlink r:id="rId133">
        <w:del w:id="376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377" w:author="PR Preview" w:date="2026-01-01T00:00:00Z">
        <w:r>
          <w:delText xml:space="preserve"> </w:delText>
        </w:r>
      </w:del>
      <w:del w:id="378" w:author="PR Preview" w:date="2026-01-01T00:00:00Z">
        <w:r>
          <w:delText xml:space="preserve">of the</w:delText>
        </w:r>
      </w:del>
      <w:del w:id="379" w:author="PR Preview" w:date="2026-01-01T00:00:00Z">
        <w:r>
          <w:delText xml:space="preserve"> </w:delText>
        </w:r>
      </w:del>
      <w:hyperlink w:anchor="def-mean-function">
        <w:del w:id="380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381" w:author="PR Preview" w:date="2026-01-01T00:00:00Z">
        <w:r>
          <w:delText xml:space="preserve"> </w:delText>
        </w:r>
      </w:del>
      <w:del w:id="382" w:author="PR Preview" w:date="2026-01-01T00:00:00Z">
        <w:r>
          <w:delText xml:space="preserve">value</w:delText>
        </w:r>
      </w:del>
      <w:del w:id="383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384" w:author="PR Preview" w:date="2026-01-01T00:00:00Z">
        <w:r>
          <w:delText xml:space="preserve">:</w:delText>
        </w:r>
      </w:del>
    </w:p>
    <w:p>
      <w:pPr>
        <w:pStyle w:val="BodyText"/>
      </w:pPr>
      <w:ins w:id="385" w:author="PR Preview" w:date="2026-01-01T00:00:00Z">
        <w:r>
          <w:rPr>
            <w:i/>
            <w:iCs/>
          </w:rPr>
          <w:t xml:space="preserve">Solution 7</w:t>
        </w:r>
      </w:ins>
      <w:ins w:id="386" w:author="PR Preview" w:date="2026-01-01T00:00:00Z">
        <w:r>
          <w:t xml:space="preserve">. </w:t>
        </w:r>
      </w:ins>
      <w:ins w:id="387" w:author="PR Preview" w:date="2026-01-01T00:00:00Z">
        <w:r>
          <w:t xml:space="preserve">Write the prediction error as noise plus the error of the prediction, used as an</w:t>
        </w:r>
      </w:ins>
      <w:ins w:id="388" w:author="PR Preview" w:date="2026-01-01T00:00:00Z">
        <w:r>
          <w:t xml:space="preserve"> </w:t>
        </w:r>
      </w:ins>
      <w:hyperlink r:id="rId133">
        <w:ins w:id="389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390" w:author="PR Preview" w:date="2026-01-01T00:00:00Z">
        <w:r>
          <w:t xml:space="preserve"> </w:t>
        </w:r>
      </w:ins>
      <w:ins w:id="391" w:author="PR Preview" w:date="2026-01-01T00:00:00Z">
        <w:r>
          <w:t xml:space="preserve">of the</w:t>
        </w:r>
      </w:ins>
      <w:ins w:id="392" w:author="PR Preview" w:date="2026-01-01T00:00:00Z">
        <w:r>
          <w:t xml:space="preserve"> </w:t>
        </w:r>
      </w:ins>
      <w:hyperlink w:anchor="def-mean-function">
        <w:ins w:id="393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394" w:author="PR Preview" w:date="2026-01-01T00:00:00Z">
        <w:r>
          <w:t xml:space="preserve"> </w:t>
        </w:r>
      </w:ins>
      <w:ins w:id="395" w:author="PR Preview" w:date="2026-01-01T00:00:00Z">
        <w:r>
          <w:t xml:space="preserve">value</w:t>
        </w:r>
      </w:ins>
      <w:ins w:id="396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39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7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7"/>
    </w:p>
    <w:p>
      <w:pPr>
        <w:pStyle w:val="FirstParagraph"/>
      </w:pPr>
      <w:r>
        <w:t xml:space="preserve">The noise 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49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5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51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52"/>
    <w:bookmarkStart w:id="154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53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p>
      <w:pPr>
        <w:pStyle w:val="FirstParagraph"/>
      </w:pPr>
      <w:del w:id="398" w:author="PR Preview" w:date="2026-01-01T00:00:00Z">
        <w:r>
          <w:rPr>
            <w:i/>
            <w:iCs/>
          </w:rPr>
          <w:delText xml:space="preserve">Proof</w:delText>
        </w:r>
      </w:del>
      <w:del w:id="399" w:author="PR Preview" w:date="2026-01-01T00:00:00Z">
        <w:r>
          <w:delText xml:space="preserve">. </w:delText>
        </w:r>
      </w:del>
      <w:del w:id="400" w:author="PR Preview" w:date="2026-01-01T00:00:00Z">
        <w:r>
          <w:delText xml:space="preserve">This is</w:delText>
        </w:r>
      </w:del>
      <w:del w:id="401" w:author="PR Preview" w:date="2026-01-01T00:00:00Z">
        <w:r>
          <w:delText xml:space="preserve"> </w:delText>
        </w:r>
      </w:del>
      <w:hyperlink w:anchor="sol-epe-split-noise">
        <w:del w:id="402" w:author="PR Preview" w:date="2026-01-01T00:00:00Z">
          <w:r>
            <w:rPr>
              <w:rStyle w:val="Hyperlink"/>
            </w:rPr>
            <w:delText xml:space="preserve">Solution 5</w:delText>
          </w:r>
        </w:del>
      </w:hyperlink>
      <w:del w:id="403" w:author="PR Preview" w:date="2026-01-01T00:00:00Z">
        <w:r>
          <w:delText xml:space="preserve">.</w:delText>
        </w:r>
      </w:del>
    </w:p>
    <w:p>
      <w:pPr>
        <w:pStyle w:val="FirstParagraph"/>
      </w:pPr>
      <w:ins w:id="404" w:author="PR Preview" w:date="2026-01-01T00:00:00Z">
        <w:r>
          <w:rPr>
            <w:i/>
            <w:iCs/>
          </w:rPr>
          <w:t xml:space="preserve">Proof</w:t>
        </w:r>
      </w:ins>
      <w:ins w:id="405" w:author="PR Preview" w:date="2026-01-01T00:00:00Z">
        <w:r>
          <w:t xml:space="preserve">. </w:t>
        </w:r>
      </w:ins>
      <w:ins w:id="406" w:author="PR Preview" w:date="2026-01-01T00:00:00Z">
        <w:r>
          <w:t xml:space="preserve">This is</w:t>
        </w:r>
      </w:ins>
      <w:ins w:id="407" w:author="PR Preview" w:date="2026-01-01T00:00:00Z">
        <w:r>
          <w:t xml:space="preserve"> </w:t>
        </w:r>
      </w:ins>
      <w:hyperlink w:anchor="sol-epe-split-noise">
        <w:ins w:id="408" w:author="PR Preview" w:date="2026-01-01T00:00:00Z">
          <w:r>
            <w:rPr>
              <w:rStyle w:val="Hyperlink"/>
            </w:rPr>
            <w:t xml:space="preserve">Solution 7</w:t>
          </w:r>
        </w:ins>
      </w:hyperlink>
      <w:ins w:id="409" w:author="PR Preview" w:date="2026-01-01T00:00:00Z">
        <w:r>
          <w:t xml:space="preserve">.</w:t>
        </w:r>
      </w:ins>
    </w:p>
    <w:bookmarkStart w:id="155" w:name="exm-epe-split-noise"/>
    <w:p>
      <w:pPr>
        <w:pStyle w:val="BodyText"/>
      </w:pPr>
      <w:r>
        <w:rPr>
          <w:b/>
          <w:bCs/>
        </w:rPr>
        <w:t xml:space="preserve">Example 23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5"/>
    <w:bookmarkStart w:id="156" w:name="exr-epe-split-bias"/>
    <w:p>
      <w:pPr>
        <w:pStyle w:val="BodyText"/>
      </w:pPr>
      <w:del w:id="410" w:author="PR Preview" w:date="2026-01-01T00:00:00Z">
        <w:r>
          <w:rPr>
            <w:b/>
            <w:bCs/>
          </w:rPr>
          <w:delText xml:space="preserve">Exercise 6 (Separate the bias)</w:delText>
        </w:r>
      </w:del>
      <w:del w:id="411" w:author="PR Preview" w:date="2026-01-01T00:00:00Z">
        <w:r>
          <w:delText xml:space="preserve"> </w:delText>
        </w:r>
      </w:del>
      <w:hyperlink w:anchor="eq-epe-after-noise">
        <w:del w:id="412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413" w:author="PR Preview" w:date="2026-01-01T00:00:00Z">
        <w:r>
          <w:delText xml:space="preserve"> </w:delText>
        </w:r>
      </w:del>
      <w:del w:id="414" w:author="PR Preview" w:date="2026-01-01T00:00:00Z">
        <w:r>
          <w:delText xml:space="preserve">leaves one term that still mixes two ideas:</w:delText>
        </w:r>
      </w:del>
    </w:p>
    <w:p>
      <w:pPr>
        <w:pStyle w:val="BodyText"/>
      </w:pPr>
      <w:ins w:id="415" w:author="PR Preview" w:date="2026-01-01T00:00:00Z">
        <w:r>
          <w:rPr>
            <w:b/>
            <w:bCs/>
          </w:rPr>
          <w:t xml:space="preserve">Exercise 8 (Separate the bias)</w:t>
        </w:r>
      </w:ins>
      <w:ins w:id="416" w:author="PR Preview" w:date="2026-01-01T00:00:00Z">
        <w:r>
          <w:t xml:space="preserve"> </w:t>
        </w:r>
      </w:ins>
      <w:hyperlink w:anchor="eq-epe-after-noise">
        <w:ins w:id="417" w:author="PR Preview" w:date="2026-01-01T00:00:00Z">
          <w:r>
            <w:rPr>
              <w:rStyle w:val="Hyperlink"/>
            </w:rPr>
            <w:t xml:space="preserve">Equation 31</w:t>
          </w:r>
        </w:ins>
      </w:hyperlink>
      <w:ins w:id="418" w:author="PR Preview" w:date="2026-01-01T00:00:00Z">
        <w:r>
          <w:t xml:space="preserve"> </w:t>
        </w:r>
      </w:ins>
      <w:ins w:id="419" w:author="PR Preview" w:date="2026-01-01T00:00:00Z">
        <w:r>
          <w:t xml:space="preserve">leaves one term that still mixes two ideas: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6"/>
    <w:bookmarkStart w:id="158" w:name="sol-epe-split-bias"/>
    <w:p>
      <w:pPr>
        <w:pStyle w:val="BodyText"/>
      </w:pPr>
      <w:del w:id="420" w:author="PR Preview" w:date="2026-01-01T00:00:00Z">
        <w:r>
          <w:rPr>
            <w:i/>
            <w:iCs/>
          </w:rPr>
          <w:delText xml:space="preserve">Solution 6</w:delText>
        </w:r>
      </w:del>
      <w:del w:id="421" w:author="PR Preview" w:date="2026-01-01T00:00:00Z">
        <w:r>
          <w:delText xml:space="preserve">. </w:delText>
        </w:r>
      </w:del>
      <w:del w:id="422" w:author="PR Preview" w:date="2026-01-01T00:00:00Z">
        <w:r>
          <w:delText xml:space="preserve">Insert the expected prediction:</w:delText>
        </w:r>
      </w:del>
    </w:p>
    <w:p>
      <w:pPr>
        <w:pStyle w:val="BodyText"/>
      </w:pPr>
      <w:ins w:id="423" w:author="PR Preview" w:date="2026-01-01T00:00:00Z">
        <w:r>
          <w:rPr>
            <w:i/>
            <w:iCs/>
          </w:rPr>
          <w:t xml:space="preserve">Solution 8</w:t>
        </w:r>
      </w:ins>
      <w:ins w:id="424" w:author="PR Preview" w:date="2026-01-01T00:00:00Z">
        <w:r>
          <w:t xml:space="preserve">. </w:t>
        </w:r>
      </w:ins>
      <w:ins w:id="425" w:author="PR Preview" w:date="2026-01-01T00:00:00Z">
        <w:r>
          <w:t xml:space="preserve">Insert the expected prediction: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7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7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8"/>
    <w:bookmarkStart w:id="160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Suppose also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59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p>
      <w:pPr>
        <w:pStyle w:val="FirstParagraph"/>
      </w:pPr>
      <w:del w:id="426" w:author="PR Preview" w:date="2026-01-01T00:00:00Z">
        <w:r>
          <w:rPr>
            <w:i/>
            <w:iCs/>
          </w:rPr>
          <w:delText xml:space="preserve">Proof</w:delText>
        </w:r>
      </w:del>
      <w:del w:id="427" w:author="PR Preview" w:date="2026-01-01T00:00:00Z">
        <w:r>
          <w:delText xml:space="preserve">. </w:delText>
        </w:r>
      </w:del>
      <w:del w:id="428" w:author="PR Preview" w:date="2026-01-01T00:00:00Z">
        <w:r>
          <w:delText xml:space="preserve">Every expectation below is conditional on</w:delText>
        </w:r>
      </w:del>
      <w:del w:id="42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430" w:author="PR Preview" w:date="2026-01-01T00:00:00Z">
        <w:r>
          <w:delText xml:space="preserve">, as in the exercises.</w:delText>
        </w:r>
      </w:del>
      <w:del w:id="431" w:author="PR Preview" w:date="2026-01-01T00:00:00Z">
        <w:r>
          <w:delText xml:space="preserve"> </w:delText>
        </w:r>
      </w:del>
      <w:del w:id="432" w:author="PR Preview" w:date="2026-01-01T00:00:00Z">
        <w:r>
          <w:delText xml:space="preserve">By</w:delText>
        </w:r>
      </w:del>
      <w:del w:id="433" w:author="PR Preview" w:date="2026-01-01T00:00:00Z">
        <w:r>
          <w:delText xml:space="preserve"> </w:delText>
        </w:r>
      </w:del>
      <w:hyperlink w:anchor="sol-epe-split-noise">
        <w:del w:id="434" w:author="PR Preview" w:date="2026-01-01T00:00:00Z">
          <w:r>
            <w:rPr>
              <w:rStyle w:val="Hyperlink"/>
            </w:rPr>
            <w:delText xml:space="preserve">Solution 5</w:delText>
          </w:r>
        </w:del>
      </w:hyperlink>
      <w:del w:id="435" w:author="PR Preview" w:date="2026-01-01T00:00:00Z">
        <w:r>
          <w:delText xml:space="preserve">, the expected squared prediction error is the noise variance plus the pMSE of the prediction, used as an</w:delText>
        </w:r>
      </w:del>
      <w:del w:id="436" w:author="PR Preview" w:date="2026-01-01T00:00:00Z">
        <w:r>
          <w:delText xml:space="preserve"> </w:delText>
        </w:r>
      </w:del>
      <w:hyperlink r:id="rId133">
        <w:del w:id="437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438" w:author="PR Preview" w:date="2026-01-01T00:00:00Z">
        <w:r>
          <w:delText xml:space="preserve"> </w:delText>
        </w:r>
      </w:del>
      <w:del w:id="439" w:author="PR Preview" w:date="2026-01-01T00:00:00Z">
        <w:r>
          <w:delText xml:space="preserve">of</w:delText>
        </w:r>
      </w:del>
      <w:del w:id="440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441" w:author="PR Preview" w:date="2026-01-01T00:00:00Z">
        <w:r>
          <w:delText xml:space="preserve">.</w:delText>
        </w:r>
      </w:del>
      <w:del w:id="442" w:author="PR Preview" w:date="2026-01-01T00:00:00Z">
        <w:r>
          <w:delText xml:space="preserve"> </w:delText>
        </w:r>
      </w:del>
      <w:del w:id="443" w:author="PR Preview" w:date="2026-01-01T00:00:00Z">
        <w:r>
          <w:delText xml:space="preserve">By</w:delText>
        </w:r>
      </w:del>
      <w:del w:id="444" w:author="PR Preview" w:date="2026-01-01T00:00:00Z">
        <w:r>
          <w:delText xml:space="preserve"> </w:delText>
        </w:r>
      </w:del>
      <w:hyperlink w:anchor="sol-epe-split-bias">
        <w:del w:id="445" w:author="PR Preview" w:date="2026-01-01T00:00:00Z">
          <w:r>
            <w:rPr>
              <w:rStyle w:val="Hyperlink"/>
            </w:rPr>
            <w:delText xml:space="preserve">Solution 6</w:delText>
          </w:r>
        </w:del>
      </w:hyperlink>
      <w:del w:id="446" w:author="PR Preview" w:date="2026-01-01T00:00:00Z">
        <w:r>
          <w:delText xml:space="preserve">, that pMSE is the squared bias plus the variance.</w:delText>
        </w:r>
      </w:del>
      <w:del w:id="447" w:author="PR Preview" w:date="2026-01-01T00:00:00Z">
        <w:r>
          <w:delText xml:space="preserve"> </w:delText>
        </w:r>
      </w:del>
      <w:del w:id="448" w:author="PR Preview" w:date="2026-01-01T00:00:00Z">
        <w:r>
          <w:delText xml:space="preserve">Substituting</w:delText>
        </w:r>
      </w:del>
      <w:del w:id="449" w:author="PR Preview" w:date="2026-01-01T00:00:00Z">
        <w:r>
          <w:delText xml:space="preserve"> </w:delText>
        </w:r>
      </w:del>
      <w:hyperlink w:anchor="eq-epe-after-bias">
        <w:del w:id="450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451" w:author="PR Preview" w:date="2026-01-01T00:00:00Z">
        <w:r>
          <w:delText xml:space="preserve"> </w:delText>
        </w:r>
      </w:del>
      <w:del w:id="452" w:author="PR Preview" w:date="2026-01-01T00:00:00Z">
        <w:r>
          <w:delText xml:space="preserve">into</w:delText>
        </w:r>
      </w:del>
      <w:del w:id="453" w:author="PR Preview" w:date="2026-01-01T00:00:00Z">
        <w:r>
          <w:delText xml:space="preserve"> </w:delText>
        </w:r>
      </w:del>
      <w:hyperlink w:anchor="eq-epe-after-noise">
        <w:del w:id="454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455" w:author="PR Preview" w:date="2026-01-01T00:00:00Z">
        <w:r>
          <w:delText xml:space="preserve">:</w:delText>
        </w:r>
      </w:del>
    </w:p>
    <w:p>
      <w:pPr>
        <w:pStyle w:val="FirstParagraph"/>
      </w:pPr>
      <w:ins w:id="456" w:author="PR Preview" w:date="2026-01-01T00:00:00Z">
        <w:r>
          <w:rPr>
            <w:i/>
            <w:iCs/>
          </w:rPr>
          <w:t xml:space="preserve">Proof</w:t>
        </w:r>
      </w:ins>
      <w:ins w:id="457" w:author="PR Preview" w:date="2026-01-01T00:00:00Z">
        <w:r>
          <w:t xml:space="preserve">. </w:t>
        </w:r>
      </w:ins>
      <w:ins w:id="458" w:author="PR Preview" w:date="2026-01-01T00:00:00Z">
        <w:r>
          <w:t xml:space="preserve">Every expectation below is conditional on</w:t>
        </w:r>
      </w:ins>
      <w:ins w:id="45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460" w:author="PR Preview" w:date="2026-01-01T00:00:00Z">
        <w:r>
          <w:t xml:space="preserve">, as in the exercises.</w:t>
        </w:r>
      </w:ins>
      <w:ins w:id="461" w:author="PR Preview" w:date="2026-01-01T00:00:00Z">
        <w:r>
          <w:t xml:space="preserve"> </w:t>
        </w:r>
      </w:ins>
      <w:ins w:id="462" w:author="PR Preview" w:date="2026-01-01T00:00:00Z">
        <w:r>
          <w:t xml:space="preserve">By</w:t>
        </w:r>
      </w:ins>
      <w:ins w:id="463" w:author="PR Preview" w:date="2026-01-01T00:00:00Z">
        <w:r>
          <w:t xml:space="preserve"> </w:t>
        </w:r>
      </w:ins>
      <w:hyperlink w:anchor="sol-epe-split-noise">
        <w:ins w:id="464" w:author="PR Preview" w:date="2026-01-01T00:00:00Z">
          <w:r>
            <w:rPr>
              <w:rStyle w:val="Hyperlink"/>
            </w:rPr>
            <w:t xml:space="preserve">Solution 7</w:t>
          </w:r>
        </w:ins>
      </w:hyperlink>
      <w:ins w:id="465" w:author="PR Preview" w:date="2026-01-01T00:00:00Z">
        <w:r>
          <w:t xml:space="preserve">, the expected squared prediction error is the noise variance plus the pMSE of the prediction, used as an</w:t>
        </w:r>
      </w:ins>
      <w:ins w:id="466" w:author="PR Preview" w:date="2026-01-01T00:00:00Z">
        <w:r>
          <w:t xml:space="preserve"> </w:t>
        </w:r>
      </w:ins>
      <w:hyperlink r:id="rId133">
        <w:ins w:id="467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468" w:author="PR Preview" w:date="2026-01-01T00:00:00Z">
        <w:r>
          <w:t xml:space="preserve"> </w:t>
        </w:r>
      </w:ins>
      <w:ins w:id="469" w:author="PR Preview" w:date="2026-01-01T00:00:00Z">
        <w:r>
          <w:t xml:space="preserve">of</w:t>
        </w:r>
      </w:ins>
      <w:ins w:id="470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471" w:author="PR Preview" w:date="2026-01-01T00:00:00Z">
        <w:r>
          <w:t xml:space="preserve">.</w:t>
        </w:r>
      </w:ins>
      <w:ins w:id="472" w:author="PR Preview" w:date="2026-01-01T00:00:00Z">
        <w:r>
          <w:t xml:space="preserve"> </w:t>
        </w:r>
      </w:ins>
      <w:ins w:id="473" w:author="PR Preview" w:date="2026-01-01T00:00:00Z">
        <w:r>
          <w:t xml:space="preserve">By</w:t>
        </w:r>
      </w:ins>
      <w:ins w:id="474" w:author="PR Preview" w:date="2026-01-01T00:00:00Z">
        <w:r>
          <w:t xml:space="preserve"> </w:t>
        </w:r>
      </w:ins>
      <w:hyperlink w:anchor="sol-epe-split-bias">
        <w:ins w:id="475" w:author="PR Preview" w:date="2026-01-01T00:00:00Z">
          <w:r>
            <w:rPr>
              <w:rStyle w:val="Hyperlink"/>
            </w:rPr>
            <w:t xml:space="preserve">Solution 8</w:t>
          </w:r>
        </w:ins>
      </w:hyperlink>
      <w:ins w:id="476" w:author="PR Preview" w:date="2026-01-01T00:00:00Z">
        <w:r>
          <w:t xml:space="preserve">, that pMSE is the squared bias plus the variance.</w:t>
        </w:r>
      </w:ins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Substituting</w:t>
        </w:r>
      </w:ins>
      <w:ins w:id="479" w:author="PR Preview" w:date="2026-01-01T00:00:00Z">
        <w:r>
          <w:t xml:space="preserve"> </w:t>
        </w:r>
      </w:ins>
      <w:hyperlink w:anchor="eq-epe-after-bias">
        <w:ins w:id="480" w:author="PR Preview" w:date="2026-01-01T00:00:00Z">
          <w:r>
            <w:rPr>
              <w:rStyle w:val="Hyperlink"/>
            </w:rPr>
            <w:t xml:space="preserve">Equation 33</w:t>
          </w:r>
        </w:ins>
      </w:hyperlink>
      <w:ins w:id="481" w:author="PR Preview" w:date="2026-01-01T00:00:00Z">
        <w:r>
          <w:t xml:space="preserve"> </w:t>
        </w:r>
      </w:ins>
      <w:ins w:id="482" w:author="PR Preview" w:date="2026-01-01T00:00:00Z">
        <w:r>
          <w:t xml:space="preserve">into</w:t>
        </w:r>
      </w:ins>
      <w:ins w:id="483" w:author="PR Preview" w:date="2026-01-01T00:00:00Z">
        <w:r>
          <w:t xml:space="preserve"> </w:t>
        </w:r>
      </w:ins>
      <w:hyperlink w:anchor="eq-epe-after-noise">
        <w:ins w:id="484" w:author="PR Preview" w:date="2026-01-01T00:00:00Z">
          <w:r>
            <w:rPr>
              <w:rStyle w:val="Hyperlink"/>
            </w:rPr>
            <w:t xml:space="preserve">Equation 31</w:t>
          </w:r>
        </w:ins>
      </w:hyperlink>
      <w:ins w:id="48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61" w:name="def-irreducible-error"/>
    <w:p>
      <w:pPr>
        <w:pStyle w:val="FirstParagraph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[5, Sec. 2.2.2]</w:t>
      </w:r>
      <w:r>
        <w:t xml:space="preserve">.</w:t>
      </w:r>
    </w:p>
    <w:bookmarkStart w:id="163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62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63"/>
    <w:bookmarkStart w:id="165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6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66"/>
    <w:bookmarkStart w:id="167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67"/>
    <w:bookmarkStart w:id="169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w:bookmarkStart w:id="168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9"/>
    <w:bookmarkStart w:id="170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70"/>
    <w:bookmarkStart w:id="171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71"/>
    <w:bookmarkStart w:id="172" w:name="exr-held-out-unbiased"/>
    <w:p>
      <w:pPr>
        <w:pStyle w:val="BodyText"/>
      </w:pPr>
      <w:del w:id="486" w:author="PR Preview" w:date="2026-01-01T00:00:00Z">
        <w:r>
          <w:rPr>
            <w:b/>
            <w:bCs/>
          </w:rPr>
          <w:delText xml:space="preserve">Exercise 7 (Held-out predictions and the generalization error)</w:delText>
        </w:r>
      </w:del>
      <w:del w:id="487" w:author="PR Preview" w:date="2026-01-01T00:00:00Z">
        <w:r>
          <w:delText xml:space="preserve"> </w:delText>
        </w:r>
      </w:del>
      <w:del w:id="488" w:author="PR Preview" w:date="2026-01-01T00:00:00Z">
        <w:r>
          <w:delText xml:space="preserve">A</w:delText>
        </w:r>
      </w:del>
      <w:del w:id="489" w:author="PR Preview" w:date="2026-01-01T00:00:00Z">
        <w:r>
          <w:delText xml:space="preserve"> </w:delText>
        </w:r>
      </w:del>
      <w:hyperlink w:anchor="def-prediction-rule">
        <w:del w:id="490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49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492" w:author="PR Preview" w:date="2026-01-01T00:00:00Z">
        <w:r>
          <w:delText xml:space="preserve"> </w:delText>
        </w:r>
      </w:del>
      <w:del w:id="493" w:author="PR Preview" w:date="2026-01-01T00:00:00Z">
        <w:r>
          <w:delText xml:space="preserve">is fitted to a</w:delText>
        </w:r>
      </w:del>
      <w:del w:id="494" w:author="PR Preview" w:date="2026-01-01T00:00:00Z">
        <w:r>
          <w:delText xml:space="preserve"> </w:delText>
        </w:r>
      </w:del>
      <w:hyperlink w:anchor="def-training-set">
        <w:del w:id="495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49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97" w:author="PR Preview" w:date="2026-01-01T00:00:00Z">
        <w:r>
          <w:delText xml:space="preserve">.</w:delText>
        </w:r>
      </w:del>
      <w:del w:id="498" w:author="PR Preview" w:date="2026-01-01T00:00:00Z">
        <w:r>
          <w:delText xml:space="preserve"> </w:delText>
        </w:r>
      </w:del>
      <w:del w:id="499" w:author="PR Preview" w:date="2026-01-01T00:00:00Z">
        <w:r>
          <w:delText xml:space="preserve">A</w:delText>
        </w:r>
      </w:del>
      <w:del w:id="500" w:author="PR Preview" w:date="2026-01-01T00:00:00Z">
        <w:r>
          <w:delText xml:space="preserve"> </w:delText>
        </w:r>
      </w:del>
      <w:hyperlink w:anchor="def-held-out-set">
        <w:del w:id="501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502" w:author="PR Preview" w:date="2026-01-01T00:00:00Z">
        <w:r>
          <w:delText xml:space="preserve"> </w:delText>
        </w:r>
      </w:del>
      <w:del w:id="503" w:author="PR Preview" w:date="2026-01-01T00:00:00Z">
        <w:r>
          <w:delText xml:space="preserve">of</w:delText>
        </w:r>
      </w:del>
      <w:del w:id="504" w:author="PR Preview" w:date="2026-01-01T00:00:00Z">
        <w:r>
          <w:delText xml:space="preserve"> </w:delText>
        </w:r>
      </w:del>
      <m:oMath>
        <m:r>
          <m:t>m</m:t>
        </m:r>
      </m:oMath>
      <w:del w:id="505" w:author="PR Preview" w:date="2026-01-01T00:00:00Z">
        <w:r>
          <w:delText xml:space="preserve"> </w:delText>
        </w:r>
      </w:del>
      <w:del w:id="506" w:author="PR Preview" w:date="2026-01-01T00:00:00Z">
        <w:r>
          <w:delText xml:space="preserve">observations</w:delText>
        </w:r>
      </w:del>
      <w:del w:id="50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del w:id="508" w:author="PR Preview" w:date="2026-01-01T00:00:00Z">
        <w:r>
          <w:delText xml:space="preserve"> </w:delText>
        </w:r>
      </w:del>
      <w:del w:id="509" w:author="PR Preview" w:date="2026-01-01T00:00:00Z">
        <w:r>
          <w:delText xml:space="preserve">is drawn from the same population as the new observation</w:delText>
        </w:r>
      </w:del>
      <w:del w:id="51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511" w:author="PR Preview" w:date="2026-01-01T00:00:00Z">
        <w:r>
          <w:delText xml:space="preserve"> </w:delText>
        </w:r>
      </w:del>
      <w:del w:id="512" w:author="PR Preview" w:date="2026-01-01T00:00:00Z">
        <w:r>
          <w:delText xml:space="preserve">of</w:delText>
        </w:r>
      </w:del>
      <w:del w:id="513" w:author="PR Preview" w:date="2026-01-01T00:00:00Z">
        <w:r>
          <w:delText xml:space="preserve"> </w:delText>
        </w:r>
      </w:del>
      <w:hyperlink w:anchor="def-generalization-error">
        <w:del w:id="514" w:author="PR Preview" w:date="2026-01-01T00:00:00Z">
          <w:r>
            <w:rPr>
              <w:rStyle w:val="Hyperlink"/>
            </w:rPr>
            <w:delText xml:space="preserve">Definition 19</w:delText>
          </w:r>
        </w:del>
      </w:hyperlink>
      <w:del w:id="515" w:author="PR Preview" w:date="2026-01-01T00:00:00Z">
        <w:r>
          <w:delText xml:space="preserve">,</w:delText>
        </w:r>
      </w:del>
      <w:del w:id="516" w:author="PR Preview" w:date="2026-01-01T00:00:00Z">
        <w:r>
          <w:delText xml:space="preserve"> </w:delText>
        </w:r>
      </w:del>
      <w:del w:id="517" w:author="PR Preview" w:date="2026-01-01T00:00:00Z">
        <w:r>
          <w:delText xml:space="preserve">each independently of</w:delText>
        </w:r>
      </w:del>
      <w:del w:id="51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19" w:author="PR Preview" w:date="2026-01-01T00:00:00Z">
        <w:r>
          <w:delText xml:space="preserve">.</w:delText>
        </w:r>
      </w:del>
      <w:del w:id="520" w:author="PR Preview" w:date="2026-01-01T00:00:00Z">
        <w:r>
          <w:delText xml:space="preserve"> </w:delText>
        </w:r>
      </w:del>
      <w:del w:id="521" w:author="PR Preview" w:date="2026-01-01T00:00:00Z">
        <w:r>
          <w:delText xml:space="preserve">Write</w:delText>
        </w:r>
      </w:del>
      <w:del w:id="522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del w:id="523" w:author="PR Preview" w:date="2026-01-01T00:00:00Z">
        <w:r>
          <w:delText xml:space="preserve"> </w:delText>
        </w:r>
      </w:del>
      <w:del w:id="524" w:author="PR Preview" w:date="2026-01-01T00:00:00Z">
        <w:r>
          <w:delText xml:space="preserve">for the</w:delText>
        </w:r>
      </w:del>
      <w:del w:id="525" w:author="PR Preview" w:date="2026-01-01T00:00:00Z">
        <w:r>
          <w:delText xml:space="preserve"> </w:delText>
        </w:r>
      </w:del>
      <w:hyperlink w:anchor="def-observation-loss">
        <w:del w:id="526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527" w:author="PR Preview" w:date="2026-01-01T00:00:00Z">
        <w:r>
          <w:delText xml:space="preserve"> </w:delText>
        </w:r>
      </w:del>
      <w:del w:id="528" w:author="PR Preview" w:date="2026-01-01T00:00:00Z">
        <w:r>
          <w:delText xml:space="preserve">of</w:delText>
        </w:r>
      </w:del>
      <w:del w:id="52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530" w:author="PR Preview" w:date="2026-01-01T00:00:00Z">
        <w:r>
          <w:delText xml:space="preserve"> </w:delText>
        </w:r>
      </w:del>
      <w:del w:id="531" w:author="PR Preview" w:date="2026-01-01T00:00:00Z">
        <w:r>
          <w:delText xml:space="preserve">on held-out observation</w:delText>
        </w:r>
      </w:del>
      <w:del w:id="532" w:author="PR Preview" w:date="2026-01-01T00:00:00Z">
        <w:r>
          <w:delText xml:space="preserve"> </w:delText>
        </w:r>
      </w:del>
      <m:oMath>
        <m:r>
          <m:t>j</m:t>
        </m:r>
      </m:oMath>
      <w:del w:id="533" w:author="PR Preview" w:date="2026-01-01T00:00:00Z">
        <w:r>
          <w:delText xml:space="preserve">.</w:delText>
        </w:r>
      </w:del>
    </w:p>
    <w:p>
      <w:pPr>
        <w:pStyle w:val="BodyText"/>
      </w:pPr>
      <w:ins w:id="534" w:author="PR Preview" w:date="2026-01-01T00:00:00Z">
        <w:r>
          <w:rPr>
            <w:b/>
            <w:bCs/>
          </w:rPr>
          <w:t xml:space="preserve">Exercise 9 (Held-out predictions and the generalization error)</w:t>
        </w:r>
      </w:ins>
      <w:ins w:id="535" w:author="PR Preview" w:date="2026-01-01T00:00:00Z">
        <w:r>
          <w:t xml:space="preserve"> </w:t>
        </w:r>
      </w:ins>
      <w:ins w:id="536" w:author="PR Preview" w:date="2026-01-01T00:00:00Z">
        <w:r>
          <w:t xml:space="preserve">A</w:t>
        </w:r>
      </w:ins>
      <w:ins w:id="537" w:author="PR Preview" w:date="2026-01-01T00:00:00Z">
        <w:r>
          <w:t xml:space="preserve"> </w:t>
        </w:r>
      </w:ins>
      <w:hyperlink w:anchor="def-prediction-rule">
        <w:ins w:id="538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53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540" w:author="PR Preview" w:date="2026-01-01T00:00:00Z">
        <w:r>
          <w:t xml:space="preserve"> </w:t>
        </w:r>
      </w:ins>
      <w:ins w:id="541" w:author="PR Preview" w:date="2026-01-01T00:00:00Z">
        <w:r>
          <w:t xml:space="preserve">is fitted to a</w:t>
        </w:r>
      </w:ins>
      <w:ins w:id="542" w:author="PR Preview" w:date="2026-01-01T00:00:00Z">
        <w:r>
          <w:t xml:space="preserve"> </w:t>
        </w:r>
      </w:ins>
      <w:hyperlink w:anchor="def-training-set">
        <w:ins w:id="54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54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45" w:author="PR Preview" w:date="2026-01-01T00:00:00Z">
        <w:r>
          <w:t xml:space="preserve">.</w:t>
        </w:r>
      </w:ins>
      <w:ins w:id="546" w:author="PR Preview" w:date="2026-01-01T00:00:00Z">
        <w:r>
          <w:t xml:space="preserve"> </w:t>
        </w:r>
      </w:ins>
      <w:ins w:id="547" w:author="PR Preview" w:date="2026-01-01T00:00:00Z">
        <w:r>
          <w:t xml:space="preserve">A</w:t>
        </w:r>
      </w:ins>
      <w:ins w:id="548" w:author="PR Preview" w:date="2026-01-01T00:00:00Z">
        <w:r>
          <w:t xml:space="preserve"> </w:t>
        </w:r>
      </w:ins>
      <w:hyperlink w:anchor="def-held-out-set">
        <w:ins w:id="549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550" w:author="PR Preview" w:date="2026-01-01T00:00:00Z">
        <w:r>
          <w:t xml:space="preserve"> </w:t>
        </w:r>
      </w:ins>
      <w:ins w:id="551" w:author="PR Preview" w:date="2026-01-01T00:00:00Z">
        <w:r>
          <w:t xml:space="preserve">of</w:t>
        </w:r>
      </w:ins>
      <w:ins w:id="552" w:author="PR Preview" w:date="2026-01-01T00:00:00Z">
        <w:r>
          <w:t xml:space="preserve"> </w:t>
        </w:r>
      </w:ins>
      <m:oMath>
        <m:r>
          <m:t>m</m:t>
        </m:r>
      </m:oMath>
      <w:ins w:id="553" w:author="PR Preview" w:date="2026-01-01T00:00:00Z">
        <w:r>
          <w:t xml:space="preserve"> </w:t>
        </w:r>
      </w:ins>
      <w:ins w:id="554" w:author="PR Preview" w:date="2026-01-01T00:00:00Z">
        <w:r>
          <w:t xml:space="preserve">observations</w:t>
        </w:r>
      </w:ins>
      <w:ins w:id="55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ins w:id="556" w:author="PR Preview" w:date="2026-01-01T00:00:00Z">
        <w:r>
          <w:t xml:space="preserve"> </w:t>
        </w:r>
      </w:ins>
      <w:ins w:id="557" w:author="PR Preview" w:date="2026-01-01T00:00:00Z">
        <w:r>
          <w:t xml:space="preserve">is drawn from the same population as the new observation</w:t>
        </w:r>
      </w:ins>
      <w:ins w:id="55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559" w:author="PR Preview" w:date="2026-01-01T00:00:00Z">
        <w:r>
          <w:t xml:space="preserve"> </w:t>
        </w:r>
      </w:ins>
      <w:ins w:id="560" w:author="PR Preview" w:date="2026-01-01T00:00:00Z">
        <w:r>
          <w:t xml:space="preserve">of</w:t>
        </w:r>
      </w:ins>
      <w:ins w:id="561" w:author="PR Preview" w:date="2026-01-01T00:00:00Z">
        <w:r>
          <w:t xml:space="preserve"> </w:t>
        </w:r>
      </w:ins>
      <w:hyperlink w:anchor="def-generalization-error">
        <w:ins w:id="562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563" w:author="PR Preview" w:date="2026-01-01T00:00:00Z">
        <w:r>
          <w:t xml:space="preserve">,</w:t>
        </w:r>
      </w:ins>
      <w:ins w:id="564" w:author="PR Preview" w:date="2026-01-01T00:00:00Z">
        <w:r>
          <w:t xml:space="preserve"> </w:t>
        </w:r>
      </w:ins>
      <w:ins w:id="565" w:author="PR Preview" w:date="2026-01-01T00:00:00Z">
        <w:r>
          <w:t xml:space="preserve">each independently of</w:t>
        </w:r>
      </w:ins>
      <w:ins w:id="56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67" w:author="PR Preview" w:date="2026-01-01T00:00:00Z">
        <w:r>
          <w:t xml:space="preserve">.</w:t>
        </w:r>
      </w:ins>
      <w:ins w:id="568" w:author="PR Preview" w:date="2026-01-01T00:00:00Z">
        <w:r>
          <w:t xml:space="preserve"> </w:t>
        </w:r>
      </w:ins>
      <w:ins w:id="569" w:author="PR Preview" w:date="2026-01-01T00:00:00Z">
        <w:r>
          <w:t xml:space="preserve">Write</w:t>
        </w:r>
      </w:ins>
      <w:ins w:id="570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for the</w:t>
        </w:r>
      </w:ins>
      <w:ins w:id="573" w:author="PR Preview" w:date="2026-01-01T00:00:00Z">
        <w:r>
          <w:t xml:space="preserve"> </w:t>
        </w:r>
      </w:ins>
      <w:hyperlink w:anchor="def-observation-loss">
        <w:ins w:id="574" w:author="PR Preview" w:date="2026-01-01T00:00:00Z">
          <w:r>
            <w:rPr>
              <w:rStyle w:val="Hyperlink"/>
            </w:rPr>
            <w:t xml:space="preserve">loss</w:t>
          </w:r>
        </w:ins>
      </w:hyperlink>
      <w:ins w:id="575" w:author="PR Preview" w:date="2026-01-01T00:00:00Z">
        <w:r>
          <w:t xml:space="preserve"> </w:t>
        </w:r>
      </w:ins>
      <w:ins w:id="576" w:author="PR Preview" w:date="2026-01-01T00:00:00Z">
        <w:r>
          <w:t xml:space="preserve">of</w:t>
        </w:r>
      </w:ins>
      <w:ins w:id="57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578" w:author="PR Preview" w:date="2026-01-01T00:00:00Z">
        <w:r>
          <w:t xml:space="preserve"> </w:t>
        </w:r>
      </w:ins>
      <w:ins w:id="579" w:author="PR Preview" w:date="2026-01-01T00:00:00Z">
        <w:r>
          <w:t xml:space="preserve">on held-out observation</w:t>
        </w:r>
      </w:ins>
      <w:ins w:id="580" w:author="PR Preview" w:date="2026-01-01T00:00:00Z">
        <w:r>
          <w:t xml:space="preserve"> </w:t>
        </w:r>
      </w:ins>
      <m:oMath>
        <m:r>
          <m:t>j</m:t>
        </m:r>
      </m:oMath>
      <w:ins w:id="581" w:author="PR Preview" w:date="2026-01-01T00:00:00Z">
        <w:r>
          <w:t xml:space="preserve">.</w:t>
        </w:r>
      </w:ins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2"/>
    <w:bookmarkStart w:id="173" w:name="sol-held-out-unbiased"/>
    <w:p>
      <w:pPr>
        <w:pStyle w:val="FirstParagraph"/>
      </w:pPr>
      <w:del w:id="582" w:author="PR Preview" w:date="2026-01-01T00:00:00Z">
        <w:r>
          <w:rPr>
            <w:i/>
            <w:iCs/>
          </w:rPr>
          <w:delText xml:space="preserve">Solution 7</w:delText>
        </w:r>
      </w:del>
      <w:del w:id="583" w:author="PR Preview" w:date="2026-01-01T00:00:00Z">
        <w:r>
          <w:delText xml:space="preserve">. </w:delText>
        </w:r>
      </w:del>
      <w:del w:id="584" w:author="PR Preview" w:date="2026-01-01T00:00:00Z">
        <w:r>
          <w:delText xml:space="preserve">Given</w:delText>
        </w:r>
      </w:del>
      <w:del w:id="58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86" w:author="PR Preview" w:date="2026-01-01T00:00:00Z">
        <w:r>
          <w:delText xml:space="preserve">, the rule</w:delText>
        </w:r>
      </w:del>
      <w:del w:id="58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588" w:author="PR Preview" w:date="2026-01-01T00:00:00Z">
        <w:r>
          <w:delText xml:space="preserve"> </w:delText>
        </w:r>
      </w:del>
      <w:del w:id="589" w:author="PR Preview" w:date="2026-01-01T00:00:00Z">
        <w:r>
          <w:delText xml:space="preserve">is fixed.</w:delText>
        </w:r>
      </w:del>
      <w:del w:id="590" w:author="PR Preview" w:date="2026-01-01T00:00:00Z">
        <w:r>
          <w:delText xml:space="preserve"> </w:delText>
        </w:r>
      </w:del>
      <w:del w:id="591" w:author="PR Preview" w:date="2026-01-01T00:00:00Z">
        <w:r>
          <w:delText xml:space="preserve">Each held-out pair has the same distribution as</w:delText>
        </w:r>
      </w:del>
      <w:del w:id="59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593" w:author="PR Preview" w:date="2026-01-01T00:00:00Z">
        <w:r>
          <w:delText xml:space="preserve"> </w:delText>
        </w:r>
      </w:del>
      <w:del w:id="594" w:author="PR Preview" w:date="2026-01-01T00:00:00Z">
        <w:r>
          <w:delText xml:space="preserve">and is independent of</w:delText>
        </w:r>
      </w:del>
      <w:del w:id="59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96" w:author="PR Preview" w:date="2026-01-01T00:00:00Z">
        <w:r>
          <w:delText xml:space="preserve">,</w:delText>
        </w:r>
      </w:del>
      <w:del w:id="597" w:author="PR Preview" w:date="2026-01-01T00:00:00Z">
        <w:r>
          <w:delText xml:space="preserve"> </w:delText>
        </w:r>
      </w:del>
      <w:del w:id="598" w:author="PR Preview" w:date="2026-01-01T00:00:00Z">
        <w:r>
          <w:delText xml:space="preserve">so each loss has conditional expectation</w:delText>
        </w:r>
      </w:del>
      <w:del w:id="599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600" w:author="PR Preview" w:date="2026-01-01T00:00:00Z">
        <w:r>
          <w:delText xml:space="preserve"> </w:delText>
        </w:r>
      </w:del>
      <w:del w:id="601" w:author="PR Preview" w:date="2026-01-01T00:00:00Z">
        <w:r>
          <w:delText xml:space="preserve">by</w:delText>
        </w:r>
      </w:del>
      <w:del w:id="602" w:author="PR Preview" w:date="2026-01-01T00:00:00Z">
        <w:r>
          <w:delText xml:space="preserve"> </w:delText>
        </w:r>
      </w:del>
      <w:hyperlink w:anchor="eq-generalization-error">
        <w:del w:id="603" w:author="PR Preview" w:date="2026-01-01T00:00:00Z">
          <w:r>
            <w:rPr>
              <w:rStyle w:val="Hyperlink"/>
            </w:rPr>
            <w:delText xml:space="preserve">Equation 13</w:delText>
          </w:r>
        </w:del>
      </w:hyperlink>
      <w:del w:id="604" w:author="PR Preview" w:date="2026-01-01T00:00:00Z">
        <w:r>
          <w:delText xml:space="preserve">.</w:delText>
        </w:r>
      </w:del>
      <w:del w:id="605" w:author="PR Preview" w:date="2026-01-01T00:00:00Z">
        <w:r>
          <w:delText xml:space="preserve"> </w:delText>
        </w:r>
      </w:del>
      <w:del w:id="606" w:author="PR Preview" w:date="2026-01-01T00:00:00Z">
        <w:r>
          <w:delText xml:space="preserve">Then</w:delText>
        </w:r>
      </w:del>
    </w:p>
    <w:p>
      <w:pPr>
        <w:pStyle w:val="FirstParagraph"/>
      </w:pPr>
      <w:ins w:id="607" w:author="PR Preview" w:date="2026-01-01T00:00:00Z">
        <w:r>
          <w:rPr>
            <w:i/>
            <w:iCs/>
          </w:rPr>
          <w:t xml:space="preserve">Solution 9</w:t>
        </w:r>
      </w:ins>
      <w:ins w:id="608" w:author="PR Preview" w:date="2026-01-01T00:00:00Z">
        <w:r>
          <w:t xml:space="preserve">. </w:t>
        </w:r>
      </w:ins>
      <w:ins w:id="609" w:author="PR Preview" w:date="2026-01-01T00:00:00Z">
        <w:r>
          <w:t xml:space="preserve">Given</w:t>
        </w:r>
      </w:ins>
      <w:ins w:id="61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11" w:author="PR Preview" w:date="2026-01-01T00:00:00Z">
        <w:r>
          <w:t xml:space="preserve">, the rule</w:t>
        </w:r>
      </w:ins>
      <w:ins w:id="61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613" w:author="PR Preview" w:date="2026-01-01T00:00:00Z">
        <w:r>
          <w:t xml:space="preserve"> </w:t>
        </w:r>
      </w:ins>
      <w:ins w:id="614" w:author="PR Preview" w:date="2026-01-01T00:00:00Z">
        <w:r>
          <w:t xml:space="preserve">is fixed.</w:t>
        </w:r>
      </w:ins>
      <w:ins w:id="615" w:author="PR Preview" w:date="2026-01-01T00:00:00Z">
        <w:r>
          <w:t xml:space="preserve"> </w:t>
        </w:r>
      </w:ins>
      <w:ins w:id="616" w:author="PR Preview" w:date="2026-01-01T00:00:00Z">
        <w:r>
          <w:t xml:space="preserve">Each held-out pair has the same distribution as</w:t>
        </w:r>
      </w:ins>
      <w:ins w:id="61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618" w:author="PR Preview" w:date="2026-01-01T00:00:00Z">
        <w:r>
          <w:t xml:space="preserve"> </w:t>
        </w:r>
      </w:ins>
      <w:ins w:id="619" w:author="PR Preview" w:date="2026-01-01T00:00:00Z">
        <w:r>
          <w:t xml:space="preserve">and is independent of</w:t>
        </w:r>
      </w:ins>
      <w:ins w:id="62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21" w:author="PR Preview" w:date="2026-01-01T00:00:00Z">
        <w:r>
          <w:t xml:space="preserve">,</w:t>
        </w:r>
      </w:ins>
      <w:ins w:id="622" w:author="PR Preview" w:date="2026-01-01T00:00:00Z">
        <w:r>
          <w:t xml:space="preserve"> </w:t>
        </w:r>
      </w:ins>
      <w:ins w:id="623" w:author="PR Preview" w:date="2026-01-01T00:00:00Z">
        <w:r>
          <w:t xml:space="preserve">so each loss has conditional expectation</w:t>
        </w:r>
      </w:ins>
      <w:ins w:id="624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625" w:author="PR Preview" w:date="2026-01-01T00:00:00Z">
        <w:r>
          <w:t xml:space="preserve"> </w:t>
        </w:r>
      </w:ins>
      <w:ins w:id="626" w:author="PR Preview" w:date="2026-01-01T00:00:00Z">
        <w:r>
          <w:t xml:space="preserve">by</w:t>
        </w:r>
      </w:ins>
      <w:ins w:id="627" w:author="PR Preview" w:date="2026-01-01T00:00:00Z">
        <w:r>
          <w:t xml:space="preserve"> </w:t>
        </w:r>
      </w:ins>
      <w:hyperlink w:anchor="eq-generalization-error">
        <w:ins w:id="628" w:author="PR Preview" w:date="2026-01-01T00:00:00Z">
          <w:r>
            <w:rPr>
              <w:rStyle w:val="Hyperlink"/>
            </w:rPr>
            <w:t xml:space="preserve">Equation 13</w:t>
          </w:r>
        </w:ins>
      </w:hyperlink>
      <w:ins w:id="629" w:author="PR Preview" w:date="2026-01-01T00:00:00Z">
        <w:r>
          <w:t xml:space="preserve">.</w:t>
        </w:r>
      </w:ins>
      <w:ins w:id="630" w:author="PR Preview" w:date="2026-01-01T00:00:00Z">
        <w:r>
          <w:t xml:space="preserve"> </w:t>
        </w:r>
      </w:ins>
      <w:ins w:id="631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73"/>
    <w:bookmarkStart w:id="174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4"/>
    <w:p>
      <w:pPr>
        <w:pStyle w:val="FirstParagraph"/>
      </w:pPr>
      <w:del w:id="632" w:author="PR Preview" w:date="2026-01-01T00:00:00Z">
        <w:r>
          <w:rPr>
            <w:i/>
            <w:iCs/>
          </w:rPr>
          <w:delText xml:space="preserve">Proof</w:delText>
        </w:r>
      </w:del>
      <w:del w:id="633" w:author="PR Preview" w:date="2026-01-01T00:00:00Z">
        <w:r>
          <w:delText xml:space="preserve">. </w:delText>
        </w:r>
      </w:del>
      <w:del w:id="634" w:author="PR Preview" w:date="2026-01-01T00:00:00Z">
        <w:r>
          <w:delText xml:space="preserve">This is</w:delText>
        </w:r>
      </w:del>
      <w:del w:id="635" w:author="PR Preview" w:date="2026-01-01T00:00:00Z">
        <w:r>
          <w:delText xml:space="preserve"> </w:delText>
        </w:r>
      </w:del>
      <w:hyperlink w:anchor="sol-held-out-unbiased">
        <w:del w:id="636" w:author="PR Preview" w:date="2026-01-01T00:00:00Z">
          <w:r>
            <w:rPr>
              <w:rStyle w:val="Hyperlink"/>
            </w:rPr>
            <w:delText xml:space="preserve">Solution 7</w:delText>
          </w:r>
        </w:del>
      </w:hyperlink>
      <w:del w:id="637" w:author="PR Preview" w:date="2026-01-01T00:00:00Z">
        <w:r>
          <w:delText xml:space="preserve">.</w:delText>
        </w:r>
      </w:del>
    </w:p>
    <w:p>
      <w:pPr>
        <w:pStyle w:val="FirstParagraph"/>
      </w:pPr>
      <w:ins w:id="638" w:author="PR Preview" w:date="2026-01-01T00:00:00Z">
        <w:r>
          <w:rPr>
            <w:i/>
            <w:iCs/>
          </w:rPr>
          <w:t xml:space="preserve">Proof</w:t>
        </w:r>
      </w:ins>
      <w:ins w:id="639" w:author="PR Preview" w:date="2026-01-01T00:00:00Z">
        <w:r>
          <w:t xml:space="preserve">. </w:t>
        </w:r>
      </w:ins>
      <w:ins w:id="640" w:author="PR Preview" w:date="2026-01-01T00:00:00Z">
        <w:r>
          <w:t xml:space="preserve">This is</w:t>
        </w:r>
      </w:ins>
      <w:ins w:id="641" w:author="PR Preview" w:date="2026-01-01T00:00:00Z">
        <w:r>
          <w:t xml:space="preserve"> </w:t>
        </w:r>
      </w:ins>
      <w:hyperlink w:anchor="sol-held-out-unbiased">
        <w:ins w:id="642" w:author="PR Preview" w:date="2026-01-01T00:00:00Z">
          <w:r>
            <w:rPr>
              <w:rStyle w:val="Hyperlink"/>
            </w:rPr>
            <w:t xml:space="preserve">Solution 9</w:t>
          </w:r>
        </w:ins>
      </w:hyperlink>
      <w:ins w:id="643" w:author="PR Preview" w:date="2026-01-01T00:00:00Z">
        <w:r>
          <w:t xml:space="preserve">.</w:t>
        </w:r>
      </w:ins>
    </w:p>
    <w:bookmarkStart w:id="175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5"/>
    <w:bookmarkStart w:id="180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79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80"/>
    <w:bookmarkEnd w:id="181"/>
    <w:bookmarkStart w:id="230" w:name="sec-data-splits"/>
    <w:p>
      <w:pPr>
        <w:pStyle w:val="Heading2"/>
      </w:pPr>
      <w:r>
        <w:t xml:space="preserve">5 Training, validation, and test sets</w:t>
      </w:r>
    </w:p>
    <w:bookmarkStart w:id="182" w:name="exr-data-splits"/>
    <w:p>
      <w:pPr>
        <w:pStyle w:val="FirstParagraph"/>
      </w:pPr>
      <w:del w:id="644" w:author="PR Preview" w:date="2026-01-01T00:00:00Z">
        <w:r>
          <w:rPr>
            <w:b/>
            <w:bCs/>
          </w:rPr>
          <w:delText xml:space="preserve">Exercise 8 (Sizes of a three-way split)</w:delText>
        </w:r>
      </w:del>
      <w:del w:id="645" w:author="PR Preview" w:date="2026-01-01T00:00:00Z">
        <w:r>
          <w:delText xml:space="preserve"> </w:delText>
        </w:r>
      </w:del>
      <w:del w:id="646" w:author="PR Preview" w:date="2026-01-01T00:00:00Z">
        <w:r>
          <w:delText xml:space="preserve">The</w:delText>
        </w:r>
      </w:del>
      <w:del w:id="647" w:author="PR Preview" w:date="2026-01-01T00:00:00Z">
        <w:r>
          <w:delText xml:space="preserve"> </w:delText>
        </w:r>
      </w:del>
      <w:del w:id="648" w:author="PR Preview" w:date="2026-01-01T00:00:00Z">
        <w:r>
          <w:rPr>
            <w:rStyle w:val="VerbatimChar"/>
          </w:rPr>
          <w:delText xml:space="preserve">mtcars</w:delText>
        </w:r>
      </w:del>
      <w:del w:id="649" w:author="PR Preview" w:date="2026-01-01T00:00:00Z">
        <w:r>
          <w:delText xml:space="preserve"> </w:delText>
        </w:r>
      </w:del>
      <w:del w:id="650" w:author="PR Preview" w:date="2026-01-01T00:00:00Z">
        <w:r>
          <w:delText xml:space="preserve">data frame has</w:delText>
        </w:r>
      </w:del>
      <w:del w:id="65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652" w:author="PR Preview" w:date="2026-01-01T00:00:00Z">
        <w:r>
          <w:delText xml:space="preserve"> </w:delText>
        </w:r>
      </w:del>
      <w:del w:id="653" w:author="PR Preview" w:date="2026-01-01T00:00:00Z">
        <w:r>
          <w:delText xml:space="preserve">cars.</w:delText>
        </w:r>
      </w:del>
      <w:del w:id="654" w:author="PR Preview" w:date="2026-01-01T00:00:00Z">
        <w:r>
          <w:delText xml:space="preserve"> </w:delText>
        </w:r>
      </w:del>
      <w:del w:id="655" w:author="PR Preview" w:date="2026-01-01T00:00:00Z">
        <w:r>
          <w:delText xml:space="preserve">Suppose we assign</w:delText>
        </w:r>
      </w:del>
      <w:del w:id="656" w:author="PR Preview" w:date="2026-01-01T00:00:00Z">
        <w:r>
          <w:delText xml:space="preserve"> </w:delText>
        </w:r>
      </w:del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del w:id="657" w:author="PR Preview" w:date="2026-01-01T00:00:00Z">
        <w:r>
          <w:delText xml:space="preserve"> </w:delText>
        </w:r>
      </w:del>
      <w:del w:id="658" w:author="PR Preview" w:date="2026-01-01T00:00:00Z">
        <w:r>
          <w:delText xml:space="preserve">cars to a training set,</w:delText>
        </w:r>
      </w:del>
      <w:del w:id="659" w:author="PR Preview" w:date="2026-01-01T00:00:00Z">
        <w:r>
          <w:delText xml:space="preserve"> </w:delText>
        </w:r>
      </w:del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del w:id="660" w:author="PR Preview" w:date="2026-01-01T00:00:00Z">
        <w:r>
          <w:delText xml:space="preserve"> </w:delText>
        </w:r>
      </w:del>
      <w:del w:id="661" w:author="PR Preview" w:date="2026-01-01T00:00:00Z">
        <w:r>
          <w:delText xml:space="preserve">cars to a validation set,</w:delText>
        </w:r>
      </w:del>
      <w:del w:id="662" w:author="PR Preview" w:date="2026-01-01T00:00:00Z">
        <w:r>
          <w:delText xml:space="preserve"> </w:delText>
        </w:r>
      </w:del>
      <w:del w:id="663" w:author="PR Preview" w:date="2026-01-01T00:00:00Z">
        <w:r>
          <w:delText xml:space="preserve">and all remaining cars to a test set.</w:delText>
        </w:r>
      </w:del>
      <w:del w:id="664" w:author="PR Preview" w:date="2026-01-01T00:00:00Z">
        <w:r>
          <w:delText xml:space="preserve"> </w:delText>
        </w:r>
      </w:del>
      <w:del w:id="665" w:author="PR Preview" w:date="2026-01-01T00:00:00Z">
        <w:r>
          <w:delText xml:space="preserve">How many cars are in each set?</w:delText>
        </w:r>
      </w:del>
    </w:p>
    <w:p>
      <w:pPr>
        <w:pStyle w:val="BodyText"/>
      </w:pPr>
      <w:del w:id="666" w:author="PR Preview" w:date="2026-01-01T00:00:00Z">
        <w:r>
          <w:rPr>
            <w:i/>
            <w:iCs/>
          </w:rPr>
          <w:delText xml:space="preserve">Solution 8</w:delText>
        </w:r>
      </w:del>
      <w:del w:id="667" w:author="PR Preview" w:date="2026-01-01T00:00:00Z">
        <w:r>
          <w:delText xml:space="preserve">. </w:delText>
        </w:r>
      </w:del>
    </w:p>
    <w:p>
      <w:pPr>
        <w:pStyle w:val="FirstParagraph"/>
      </w:pPr>
      <w:ins w:id="668" w:author="PR Preview" w:date="2026-01-01T00:00:00Z">
        <w:r>
          <w:rPr>
            <w:b/>
            <w:bCs/>
          </w:rPr>
          <w:t xml:space="preserve">Exercise 10 (Sizes of a three-way split)</w:t>
        </w:r>
      </w:ins>
      <w:ins w:id="669" w:author="PR Preview" w:date="2026-01-01T00:00:00Z">
        <w:r>
          <w:t xml:space="preserve"> </w:t>
        </w:r>
      </w:ins>
      <w:ins w:id="670" w:author="PR Preview" w:date="2026-01-01T00:00:00Z">
        <w:r>
          <w:t xml:space="preserve">The</w:t>
        </w:r>
      </w:ins>
      <w:ins w:id="671" w:author="PR Preview" w:date="2026-01-01T00:00:00Z">
        <w:r>
          <w:t xml:space="preserve"> </w:t>
        </w:r>
      </w:ins>
      <w:ins w:id="672" w:author="PR Preview" w:date="2026-01-01T00:00:00Z">
        <w:r>
          <w:rPr>
            <w:rStyle w:val="VerbatimChar"/>
          </w:rPr>
          <w:t xml:space="preserve">mtcars</w:t>
        </w:r>
      </w:ins>
      <w:ins w:id="673" w:author="PR Preview" w:date="2026-01-01T00:00:00Z">
        <w:r>
          <w:t xml:space="preserve"> </w:t>
        </w:r>
      </w:ins>
      <w:ins w:id="674" w:author="PR Preview" w:date="2026-01-01T00:00:00Z">
        <w:r>
          <w:t xml:space="preserve">data frame has</w:t>
        </w:r>
      </w:ins>
      <w:ins w:id="67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676" w:author="PR Preview" w:date="2026-01-01T00:00:00Z">
        <w:r>
          <w:t xml:space="preserve"> </w:t>
        </w:r>
      </w:ins>
      <w:ins w:id="677" w:author="PR Preview" w:date="2026-01-01T00:00:00Z">
        <w:r>
          <w:t xml:space="preserve">cars.</w:t>
        </w:r>
      </w:ins>
      <w:ins w:id="678" w:author="PR Preview" w:date="2026-01-01T00:00:00Z">
        <w:r>
          <w:t xml:space="preserve"> </w:t>
        </w:r>
      </w:ins>
      <w:ins w:id="679" w:author="PR Preview" w:date="2026-01-01T00:00:00Z">
        <w:r>
          <w:t xml:space="preserve">Suppose we assign</w:t>
        </w:r>
      </w:ins>
      <w:ins w:id="680" w:author="PR Preview" w:date="2026-01-01T00:00:00Z">
        <w:r>
          <w:t xml:space="preserve"> </w:t>
        </w:r>
      </w:ins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ins w:id="681" w:author="PR Preview" w:date="2026-01-01T00:00:00Z">
        <w:r>
          <w:t xml:space="preserve"> </w:t>
        </w:r>
      </w:ins>
      <w:ins w:id="682" w:author="PR Preview" w:date="2026-01-01T00:00:00Z">
        <w:r>
          <w:t xml:space="preserve">cars to a training set,</w:t>
        </w:r>
      </w:ins>
      <w:ins w:id="683" w:author="PR Preview" w:date="2026-01-01T00:00:00Z">
        <w:r>
          <w:t xml:space="preserve"> </w:t>
        </w:r>
      </w:ins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ins w:id="684" w:author="PR Preview" w:date="2026-01-01T00:00:00Z">
        <w:r>
          <w:t xml:space="preserve"> </w:t>
        </w:r>
      </w:ins>
      <w:ins w:id="685" w:author="PR Preview" w:date="2026-01-01T00:00:00Z">
        <w:r>
          <w:t xml:space="preserve">cars to a validation set,</w:t>
        </w:r>
      </w:ins>
      <w:ins w:id="686" w:author="PR Preview" w:date="2026-01-01T00:00:00Z">
        <w:r>
          <w:t xml:space="preserve"> </w:t>
        </w:r>
      </w:ins>
      <w:ins w:id="687" w:author="PR Preview" w:date="2026-01-01T00:00:00Z">
        <w:r>
          <w:t xml:space="preserve">and all remaining cars to a test set.</w:t>
        </w:r>
      </w:ins>
      <w:ins w:id="688" w:author="PR Preview" w:date="2026-01-01T00:00:00Z">
        <w:r>
          <w:t xml:space="preserve"> </w:t>
        </w:r>
      </w:ins>
      <w:ins w:id="689" w:author="PR Preview" w:date="2026-01-01T00:00:00Z">
        <w:r>
          <w:t xml:space="preserve">How many cars are in each set?</w:t>
        </w:r>
      </w:ins>
    </w:p>
    <w:bookmarkEnd w:id="182"/>
    <w:bookmarkStart w:id="183" w:name="sol-data-splits"/>
    <w:p>
      <w:pPr>
        <w:pStyle w:val="BodyText"/>
      </w:pPr>
      <w:ins w:id="690" w:author="PR Preview" w:date="2026-01-01T00:00:00Z">
        <w:r>
          <w:rPr>
            <w:i/>
            <w:iCs/>
          </w:rPr>
          <w:t xml:space="preserve">Solution 10</w:t>
        </w:r>
      </w:ins>
      <w:ins w:id="691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83"/>
    <w:bookmarkStart w:id="185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4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5"/>
    <w:bookmarkStart w:id="186" w:name="exm-data-splits-sizes"/>
    <w:p>
      <w:pPr>
        <w:pStyle w:val="BodyText"/>
      </w:pPr>
      <w:del w:id="692" w:author="PR Preview" w:date="2026-01-01T00:00:00Z">
        <w:r>
          <w:rPr>
            <w:b/>
            <w:bCs/>
          </w:rPr>
          <w:delText xml:space="preserve">Example 25 (Split sizes for 32 cars)</w:delText>
        </w:r>
      </w:del>
      <w:del w:id="693" w:author="PR Preview" w:date="2026-01-01T00:00:00Z">
        <w:r>
          <w:delText xml:space="preserve"> </w:delText>
        </w:r>
      </w:del>
      <w:del w:id="694" w:author="PR Preview" w:date="2026-01-01T00:00:00Z">
        <w:r>
          <w:delText xml:space="preserve">In</w:delText>
        </w:r>
      </w:del>
      <w:del w:id="695" w:author="PR Preview" w:date="2026-01-01T00:00:00Z">
        <w:r>
          <w:delText xml:space="preserve"> </w:delText>
        </w:r>
      </w:del>
      <w:hyperlink w:anchor="exr-data-splits">
        <w:del w:id="696" w:author="PR Preview" w:date="2026-01-01T00:00:00Z">
          <w:r>
            <w:rPr>
              <w:rStyle w:val="Hyperlink"/>
            </w:rPr>
            <w:delText xml:space="preserve">Exercise 8</w:delText>
          </w:r>
        </w:del>
      </w:hyperlink>
      <w:del w:id="697" w:author="PR Preview" w:date="2026-01-01T00:00:00Z">
        <w:r>
          <w:delText xml:space="preserve">,</w:delText>
        </w:r>
      </w:del>
      <w:del w:id="698" w:author="PR Preview" w:date="2026-01-01T00:00:00Z">
        <w:r>
          <w:delText xml:space="preserve"> </w:delText>
        </w:r>
      </w:del>
      <w:del w:id="699" w:author="PR Preview" w:date="2026-01-01T00:00:00Z">
        <w:r>
          <w:delText xml:space="preserve">a rule of 60% / 20% / 20% on</w:delText>
        </w:r>
      </w:del>
      <w:del w:id="700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701" w:author="PR Preview" w:date="2026-01-01T00:00:00Z">
        <w:r>
          <w:delText xml:space="preserve"> </w:delText>
        </w:r>
      </w:del>
      <w:del w:id="702" w:author="PR Preview" w:date="2026-01-01T00:00:00Z">
        <w:r>
          <w:delText xml:space="preserve">cars</w:delText>
        </w:r>
      </w:del>
      <w:del w:id="703" w:author="PR Preview" w:date="2026-01-01T00:00:00Z">
        <w:r>
          <w:delText xml:space="preserve"> </w:delText>
        </w:r>
      </w:del>
      <w:del w:id="704" w:author="PR Preview" w:date="2026-01-01T00:00:00Z">
        <w:r>
          <w:delText xml:space="preserve">gives sets of 19, 6, and 7 cars,</w:delText>
        </w:r>
      </w:del>
      <w:del w:id="705" w:author="PR Preview" w:date="2026-01-01T00:00:00Z">
        <w:r>
          <w:delText xml:space="preserve"> </w:delText>
        </w:r>
      </w:del>
      <w:del w:id="706" w:author="PR Preview" w:date="2026-01-01T00:00:00Z">
        <w:r>
          <w:delText xml:space="preserve">and the 7 test cars are used only once, after the model is chosen.</w:delText>
        </w:r>
      </w:del>
    </w:p>
    <w:p>
      <w:pPr>
        <w:pStyle w:val="BodyText"/>
      </w:pPr>
      <w:ins w:id="707" w:author="PR Preview" w:date="2026-01-01T00:00:00Z">
        <w:r>
          <w:rPr>
            <w:b/>
            <w:bCs/>
          </w:rPr>
          <w:t xml:space="preserve">Example 25 (Split sizes for 32 cars)</w:t>
        </w:r>
      </w:ins>
      <w:ins w:id="708" w:author="PR Preview" w:date="2026-01-01T00:00:00Z">
        <w:r>
          <w:t xml:space="preserve"> </w:t>
        </w:r>
      </w:ins>
      <w:ins w:id="709" w:author="PR Preview" w:date="2026-01-01T00:00:00Z">
        <w:r>
          <w:t xml:space="preserve">In</w:t>
        </w:r>
      </w:ins>
      <w:ins w:id="710" w:author="PR Preview" w:date="2026-01-01T00:00:00Z">
        <w:r>
          <w:t xml:space="preserve"> </w:t>
        </w:r>
      </w:ins>
      <w:hyperlink w:anchor="exr-data-splits">
        <w:ins w:id="711" w:author="PR Preview" w:date="2026-01-01T00:00:00Z">
          <w:r>
            <w:rPr>
              <w:rStyle w:val="Hyperlink"/>
            </w:rPr>
            <w:t xml:space="preserve">Exercise 10</w:t>
          </w:r>
        </w:ins>
      </w:hyperlink>
      <w:ins w:id="712" w:author="PR Preview" w:date="2026-01-01T00:00:00Z">
        <w:r>
          <w:t xml:space="preserve">,</w:t>
        </w:r>
      </w:ins>
      <w:ins w:id="713" w:author="PR Preview" w:date="2026-01-01T00:00:00Z">
        <w:r>
          <w:t xml:space="preserve"> </w:t>
        </w:r>
      </w:ins>
      <w:ins w:id="714" w:author="PR Preview" w:date="2026-01-01T00:00:00Z">
        <w:r>
          <w:t xml:space="preserve">a rule of 60% / 20% / 20% on</w:t>
        </w:r>
      </w:ins>
      <w:ins w:id="71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716" w:author="PR Preview" w:date="2026-01-01T00:00:00Z">
        <w:r>
          <w:t xml:space="preserve"> </w:t>
        </w:r>
      </w:ins>
      <w:ins w:id="717" w:author="PR Preview" w:date="2026-01-01T00:00:00Z">
        <w:r>
          <w:t xml:space="preserve">cars</w:t>
        </w:r>
      </w:ins>
      <w:ins w:id="718" w:author="PR Preview" w:date="2026-01-01T00:00:00Z">
        <w:r>
          <w:t xml:space="preserve"> </w:t>
        </w:r>
      </w:ins>
      <w:ins w:id="719" w:author="PR Preview" w:date="2026-01-01T00:00:00Z">
        <w:r>
          <w:t xml:space="preserve">gives sets of 19, 6, and 7 cars,</w:t>
        </w:r>
      </w:ins>
      <w:ins w:id="720" w:author="PR Preview" w:date="2026-01-01T00:00:00Z">
        <w:r>
          <w:t xml:space="preserve"> </w:t>
        </w:r>
      </w:ins>
      <w:ins w:id="721" w:author="PR Preview" w:date="2026-01-01T00:00:00Z">
        <w:r>
          <w:t xml:space="preserve">and the 7 test cars are used only once, after the model is chosen.</w:t>
        </w:r>
      </w:ins>
    </w:p>
    <w:bookmarkEnd w:id="186"/>
    <w:bookmarkStart w:id="188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187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88"/>
    <w:bookmarkStart w:id="189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9"/>
    <w:bookmarkStart w:id="190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90"/>
    <w:bookmarkStart w:id="191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91"/>
    <w:bookmarkStart w:id="193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9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3"/>
    <w:bookmarkStart w:id="195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4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4"/>
    </w:p>
    <w:bookmarkEnd w:id="195"/>
    <w:bookmarkStart w:id="197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9"/>
    <w:bookmarkStart w:id="201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00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0"/>
    </w:p>
    <w:bookmarkEnd w:id="201"/>
    <w:bookmarkStart w:id="205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0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0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5"/>
    <w:bookmarkStart w:id="206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6"/>
    <w:bookmarkStart w:id="229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29"/>
    <w:bookmarkEnd w:id="230"/>
    <w:bookmarkStart w:id="266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31" w:name="exr-kfold"/>
    <w:p>
      <w:pPr>
        <w:pStyle w:val="FirstParagraph"/>
      </w:pPr>
      <w:del w:id="722" w:author="PR Preview" w:date="2026-01-01T00:00:00Z">
        <w:r>
          <w:rPr>
            <w:b/>
            <w:bCs/>
          </w:rPr>
          <w:delText xml:space="preserve">Exercise 9 (Folds of the</w:delText>
        </w:r>
      </w:del>
      <w:del w:id="723" w:author="PR Preview" w:date="2026-01-01T00:00:00Z">
        <w:r>
          <w:rPr>
            <w:b/>
            <w:bCs/>
          </w:rPr>
          <w:delText xml:space="preserve"> </w:delText>
        </w:r>
      </w:del>
      <w:del w:id="724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725" w:author="PR Preview" w:date="2026-01-01T00:00:00Z">
        <w:r>
          <w:rPr>
            <w:b/>
            <w:bCs/>
          </w:rPr>
          <w:delText xml:space="preserve"> </w:delText>
        </w:r>
      </w:del>
      <w:del w:id="726" w:author="PR Preview" w:date="2026-01-01T00:00:00Z">
        <w:r>
          <w:rPr>
            <w:b/>
            <w:bCs/>
          </w:rPr>
          <w:delText xml:space="preserve">data)</w:delText>
        </w:r>
      </w:del>
      <w:del w:id="727" w:author="PR Preview" w:date="2026-01-01T00:00:00Z">
        <w:r>
          <w:delText xml:space="preserve"> </w:delText>
        </w:r>
      </w:del>
      <w:del w:id="728" w:author="PR Preview" w:date="2026-01-01T00:00:00Z">
        <w:r>
          <w:delText xml:space="preserve">Suppose we use</w:delText>
        </w:r>
      </w:del>
      <w:del w:id="729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730" w:author="PR Preview" w:date="2026-01-01T00:00:00Z">
        <w:r>
          <w:delText xml:space="preserve">-fold cross-validation on the</w:delText>
        </w:r>
      </w:del>
      <w:del w:id="73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732" w:author="PR Preview" w:date="2026-01-01T00:00:00Z">
        <w:r>
          <w:delText xml:space="preserve"> </w:delText>
        </w:r>
      </w:del>
      <w:del w:id="733" w:author="PR Preview" w:date="2026-01-01T00:00:00Z">
        <w:r>
          <w:delText xml:space="preserve">cars in</w:delText>
        </w:r>
      </w:del>
      <w:del w:id="734" w:author="PR Preview" w:date="2026-01-01T00:00:00Z">
        <w:r>
          <w:delText xml:space="preserve"> </w:delText>
        </w:r>
      </w:del>
      <w:del w:id="735" w:author="PR Preview" w:date="2026-01-01T00:00:00Z">
        <w:r>
          <w:rPr>
            <w:rStyle w:val="VerbatimChar"/>
          </w:rPr>
          <w:delText xml:space="preserve">mtcars</w:delText>
        </w:r>
      </w:del>
      <w:del w:id="736" w:author="PR Preview" w:date="2026-01-01T00:00:00Z">
        <w:r>
          <w:delText xml:space="preserve">.</w:delText>
        </w:r>
      </w:del>
    </w:p>
    <w:p>
      <w:pPr>
        <w:pStyle w:val="FirstParagraph"/>
      </w:pPr>
      <w:ins w:id="737" w:author="PR Preview" w:date="2026-01-01T00:00:00Z">
        <w:r>
          <w:rPr>
            <w:b/>
            <w:bCs/>
          </w:rPr>
          <w:t xml:space="preserve">Exercise 11 (Folds of the</w:t>
        </w:r>
      </w:ins>
      <w:ins w:id="738" w:author="PR Preview" w:date="2026-01-01T00:00:00Z">
        <w:r>
          <w:rPr>
            <w:b/>
            <w:bCs/>
          </w:rPr>
          <w:t xml:space="preserve"> </w:t>
        </w:r>
      </w:ins>
      <w:ins w:id="739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740" w:author="PR Preview" w:date="2026-01-01T00:00:00Z">
        <w:r>
          <w:rPr>
            <w:b/>
            <w:bCs/>
          </w:rPr>
          <w:t xml:space="preserve"> </w:t>
        </w:r>
      </w:ins>
      <w:ins w:id="741" w:author="PR Preview" w:date="2026-01-01T00:00:00Z">
        <w:r>
          <w:rPr>
            <w:b/>
            <w:bCs/>
          </w:rPr>
          <w:t xml:space="preserve">data)</w:t>
        </w:r>
      </w:ins>
      <w:ins w:id="742" w:author="PR Preview" w:date="2026-01-01T00:00:00Z">
        <w:r>
          <w:t xml:space="preserve"> </w:t>
        </w:r>
      </w:ins>
      <w:ins w:id="743" w:author="PR Preview" w:date="2026-01-01T00:00:00Z">
        <w:r>
          <w:t xml:space="preserve">Suppose we use</w:t>
        </w:r>
      </w:ins>
      <w:ins w:id="744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745" w:author="PR Preview" w:date="2026-01-01T00:00:00Z">
        <w:r>
          <w:t xml:space="preserve">-fold cross-validation on the</w:t>
        </w:r>
      </w:ins>
      <w:ins w:id="74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747" w:author="PR Preview" w:date="2026-01-01T00:00:00Z">
        <w:r>
          <w:t xml:space="preserve"> </w:t>
        </w:r>
      </w:ins>
      <w:ins w:id="748" w:author="PR Preview" w:date="2026-01-01T00:00:00Z">
        <w:r>
          <w:t xml:space="preserve">cars in</w:t>
        </w:r>
      </w:ins>
      <w:ins w:id="749" w:author="PR Preview" w:date="2026-01-01T00:00:00Z">
        <w:r>
          <w:t xml:space="preserve"> </w:t>
        </w:r>
      </w:ins>
      <w:ins w:id="750" w:author="PR Preview" w:date="2026-01-01T00:00:00Z">
        <w:r>
          <w:rPr>
            <w:rStyle w:val="VerbatimChar"/>
          </w:rPr>
          <w:t xml:space="preserve">mtcars</w:t>
        </w:r>
      </w:ins>
      <w:ins w:id="751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31"/>
    <w:bookmarkStart w:id="232" w:name="sol-kfold"/>
    <w:p>
      <w:pPr>
        <w:pStyle w:val="FirstParagraph"/>
      </w:pPr>
      <w:del w:id="752" w:author="PR Preview" w:date="2026-01-01T00:00:00Z">
        <w:r>
          <w:rPr>
            <w:i/>
            <w:iCs/>
          </w:rPr>
          <w:delText xml:space="preserve">Solution 9</w:delText>
        </w:r>
      </w:del>
      <w:del w:id="753" w:author="PR Preview" w:date="2026-01-01T00:00:00Z">
        <w:r>
          <w:delText xml:space="preserve">. </w:delText>
        </w:r>
      </w:del>
    </w:p>
    <w:p>
      <w:pPr>
        <w:pStyle w:val="FirstParagraph"/>
      </w:pPr>
      <w:ins w:id="754" w:author="PR Preview" w:date="2026-01-01T00:00:00Z">
        <w:r>
          <w:rPr>
            <w:i/>
            <w:iCs/>
          </w:rPr>
          <w:t xml:space="preserve">Solution 11</w:t>
        </w:r>
      </w:ins>
      <w:ins w:id="755" w:author="PR Preview" w:date="2026-01-01T00:00:00Z">
        <w:r>
          <w:t xml:space="preserve">. </w:t>
        </w:r>
      </w:ins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32"/>
    <w:bookmarkStart w:id="234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5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5"/>
    <w:bookmarkStart w:id="237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6"/>
    </w:p>
    <w:bookmarkEnd w:id="237"/>
    <w:bookmarkStart w:id="239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0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40"/>
    <w:bookmarkStart w:id="242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4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1"/>
    </w:p>
    <w:bookmarkEnd w:id="242"/>
    <w:bookmarkStart w:id="243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43"/>
    <w:bookmarkStart w:id="244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4"/>
    <w:bookmarkStart w:id="245" w:name="rem-kfold-vs-validation-set"/>
    <w:p>
      <w:pPr>
        <w:pStyle w:val="BodyText"/>
      </w:pPr>
      <w:del w:id="756" w:author="PR Preview" w:date="2026-01-01T00:00:00Z">
        <w:r>
          <w:rPr>
            <w:i/>
            <w:iCs/>
          </w:rPr>
          <w:delText xml:space="preserve">Remark 22</w:delText>
        </w:r>
      </w:del>
      <w:del w:id="757" w:author="PR Preview" w:date="2026-01-01T00:00:00Z">
        <w:r>
          <w:delText xml:space="preserve"> (Cross-validation instead of a single validation set). </w:delText>
        </w:r>
      </w:del>
      <w:del w:id="758" w:author="PR Preview" w:date="2026-01-01T00:00:00Z">
        <w:r>
          <w:delText xml:space="preserve">If data are limited,</w:delText>
        </w:r>
      </w:del>
      <w:del w:id="759" w:author="PR Preview" w:date="2026-01-01T00:00:00Z">
        <w:r>
          <w:delText xml:space="preserve"> </w:delText>
        </w:r>
      </w:del>
      <m:oMath>
        <m:r>
          <m:t>k</m:t>
        </m:r>
      </m:oMath>
      <w:del w:id="760" w:author="PR Preview" w:date="2026-01-01T00:00:00Z">
        <w:r>
          <w:delText xml:space="preserve">-fold cross-validation</w:delText>
        </w:r>
      </w:del>
      <w:del w:id="761" w:author="PR Preview" w:date="2026-01-01T00:00:00Z">
        <w:r>
          <w:delText xml:space="preserve"> </w:delText>
        </w:r>
      </w:del>
      <w:del w:id="762" w:author="PR Preview" w:date="2026-01-01T00:00:00Z">
        <w:r>
          <w:delText xml:space="preserve">can replace the single validation set of</w:delText>
        </w:r>
      </w:del>
      <w:del w:id="763" w:author="PR Preview" w:date="2026-01-01T00:00:00Z">
        <w:r>
          <w:delText xml:space="preserve"> </w:delText>
        </w:r>
      </w:del>
      <w:hyperlink w:anchor="def-data-splits">
        <w:del w:id="764" w:author="PR Preview" w:date="2026-01-01T00:00:00Z">
          <w:r>
            <w:rPr>
              <w:rStyle w:val="Hyperlink"/>
            </w:rPr>
            <w:delText xml:space="preserve">Definition 38</w:delText>
          </w:r>
        </w:del>
      </w:hyperlink>
      <w:del w:id="765" w:author="PR Preview" w:date="2026-01-01T00:00:00Z">
        <w:r>
          <w:delText xml:space="preserve"> </w:delText>
        </w:r>
      </w:del>
      <w:del w:id="766" w:author="PR Preview" w:date="2026-01-01T00:00:00Z">
        <w:r>
          <w:delText xml:space="preserve">for more stable tuning.</w:delText>
        </w:r>
      </w:del>
      <w:del w:id="767" w:author="PR Preview" w:date="2026-01-01T00:00:00Z">
        <w:r>
          <w:delText xml:space="preserve"> </w:delText>
        </w:r>
      </w:del>
      <w:del w:id="768" w:author="PR Preview" w:date="2026-01-01T00:00:00Z">
        <w:r>
          <w:delText xml:space="preserve">In</w:delText>
        </w:r>
      </w:del>
      <w:del w:id="769" w:author="PR Preview" w:date="2026-01-01T00:00:00Z">
        <w:r>
          <w:delText xml:space="preserve"> </w:delText>
        </w:r>
      </w:del>
      <w:hyperlink w:anchor="exr-kfold">
        <w:del w:id="770" w:author="PR Preview" w:date="2026-01-01T00:00:00Z">
          <w:r>
            <w:rPr>
              <w:rStyle w:val="Hyperlink"/>
            </w:rPr>
            <w:delText xml:space="preserve">Exercise 9</w:delText>
          </w:r>
        </w:del>
      </w:hyperlink>
      <w:del w:id="771" w:author="PR Preview" w:date="2026-01-01T00:00:00Z">
        <w:r>
          <w:delText xml:space="preserve">,</w:delText>
        </w:r>
      </w:del>
      <w:del w:id="772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773" w:author="PR Preview" w:date="2026-01-01T00:00:00Z">
        <w:r>
          <w:delText xml:space="preserve"> </w:delText>
        </w:r>
      </w:del>
      <w:del w:id="774" w:author="PR Preview" w:date="2026-01-01T00:00:00Z">
        <w:r>
          <w:delText xml:space="preserve">folds of 8 cars each</w:delText>
        </w:r>
      </w:del>
      <w:del w:id="775" w:author="PR Preview" w:date="2026-01-01T00:00:00Z">
        <w:r>
          <w:delText xml:space="preserve"> </w:delText>
        </w:r>
      </w:del>
      <w:del w:id="776" w:author="PR Preview" w:date="2026-01-01T00:00:00Z">
        <w:r>
          <w:delText xml:space="preserve">give 4 fits on 24 cars each.</w:delText>
        </w:r>
      </w:del>
    </w:p>
    <w:p>
      <w:pPr>
        <w:pStyle w:val="BodyText"/>
      </w:pPr>
      <w:ins w:id="777" w:author="PR Preview" w:date="2026-01-01T00:00:00Z">
        <w:r>
          <w:rPr>
            <w:i/>
            <w:iCs/>
          </w:rPr>
          <w:t xml:space="preserve">Remark 22</w:t>
        </w:r>
      </w:ins>
      <w:ins w:id="778" w:author="PR Preview" w:date="2026-01-01T00:00:00Z">
        <w:r>
          <w:t xml:space="preserve"> (Cross-validation instead of a single validation set). </w:t>
        </w:r>
      </w:ins>
      <w:ins w:id="779" w:author="PR Preview" w:date="2026-01-01T00:00:00Z">
        <w:r>
          <w:t xml:space="preserve">If data are limited,</w:t>
        </w:r>
      </w:ins>
      <w:ins w:id="780" w:author="PR Preview" w:date="2026-01-01T00:00:00Z">
        <w:r>
          <w:t xml:space="preserve"> </w:t>
        </w:r>
      </w:ins>
      <m:oMath>
        <m:r>
          <m:t>k</m:t>
        </m:r>
      </m:oMath>
      <w:ins w:id="781" w:author="PR Preview" w:date="2026-01-01T00:00:00Z">
        <w:r>
          <w:t xml:space="preserve">-fold cross-validation</w:t>
        </w:r>
      </w:ins>
      <w:ins w:id="782" w:author="PR Preview" w:date="2026-01-01T00:00:00Z">
        <w:r>
          <w:t xml:space="preserve"> </w:t>
        </w:r>
      </w:ins>
      <w:ins w:id="783" w:author="PR Preview" w:date="2026-01-01T00:00:00Z">
        <w:r>
          <w:t xml:space="preserve">can replace the single validation set of</w:t>
        </w:r>
      </w:ins>
      <w:ins w:id="784" w:author="PR Preview" w:date="2026-01-01T00:00:00Z">
        <w:r>
          <w:t xml:space="preserve"> </w:t>
        </w:r>
      </w:ins>
      <w:hyperlink w:anchor="def-data-splits">
        <w:ins w:id="785" w:author="PR Preview" w:date="2026-01-01T00:00:00Z">
          <w:r>
            <w:rPr>
              <w:rStyle w:val="Hyperlink"/>
            </w:rPr>
            <w:t xml:space="preserve">Definition 38</w:t>
          </w:r>
        </w:ins>
      </w:hyperlink>
      <w:ins w:id="786" w:author="PR Preview" w:date="2026-01-01T00:00:00Z">
        <w:r>
          <w:t xml:space="preserve"> </w:t>
        </w:r>
      </w:ins>
      <w:ins w:id="787" w:author="PR Preview" w:date="2026-01-01T00:00:00Z">
        <w:r>
          <w:t xml:space="preserve">for more stable tuning.</w:t>
        </w:r>
      </w:ins>
      <w:ins w:id="788" w:author="PR Preview" w:date="2026-01-01T00:00:00Z">
        <w:r>
          <w:t xml:space="preserve"> </w:t>
        </w:r>
      </w:ins>
      <w:ins w:id="789" w:author="PR Preview" w:date="2026-01-01T00:00:00Z">
        <w:r>
          <w:t xml:space="preserve">In</w:t>
        </w:r>
      </w:ins>
      <w:ins w:id="790" w:author="PR Preview" w:date="2026-01-01T00:00:00Z">
        <w:r>
          <w:t xml:space="preserve"> </w:t>
        </w:r>
      </w:ins>
      <w:hyperlink w:anchor="exr-kfold">
        <w:ins w:id="791" w:author="PR Preview" w:date="2026-01-01T00:00:00Z">
          <w:r>
            <w:rPr>
              <w:rStyle w:val="Hyperlink"/>
            </w:rPr>
            <w:t xml:space="preserve">Exercise 11</w:t>
          </w:r>
        </w:ins>
      </w:hyperlink>
      <w:ins w:id="792" w:author="PR Preview" w:date="2026-01-01T00:00:00Z">
        <w:r>
          <w:t xml:space="preserve">,</w:t>
        </w:r>
      </w:ins>
      <w:ins w:id="793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794" w:author="PR Preview" w:date="2026-01-01T00:00:00Z">
        <w:r>
          <w:t xml:space="preserve"> </w:t>
        </w:r>
      </w:ins>
      <w:ins w:id="795" w:author="PR Preview" w:date="2026-01-01T00:00:00Z">
        <w:r>
          <w:t xml:space="preserve">folds of 8 cars each</w:t>
        </w:r>
      </w:ins>
      <w:ins w:id="796" w:author="PR Preview" w:date="2026-01-01T00:00:00Z">
        <w:r>
          <w:t xml:space="preserve"> </w:t>
        </w:r>
      </w:ins>
      <w:ins w:id="797" w:author="PR Preview" w:date="2026-01-01T00:00:00Z">
        <w:r>
          <w:t xml:space="preserve">give 4 fits on 24 cars each.</w:t>
        </w:r>
      </w:ins>
    </w:p>
    <w:bookmarkEnd w:id="245"/>
    <w:bookmarkStart w:id="247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6"/>
    </w:p>
    <w:bookmarkEnd w:id="247"/>
    <w:bookmarkStart w:id="248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8"/>
    <w:bookmarkStart w:id="249" w:name="exr-cv-estimate-by-fold"/>
    <w:p>
      <w:pPr>
        <w:pStyle w:val="BodyText"/>
      </w:pPr>
      <w:del w:id="798" w:author="PR Preview" w:date="2026-01-01T00:00:00Z">
        <w:r>
          <w:rPr>
            <w:b/>
            <w:bCs/>
          </w:rPr>
          <w:delText xml:space="preserve">Exercise 10 (The cross-validation estimate, fold by fold)</w:delText>
        </w:r>
      </w:del>
      <w:del w:id="799" w:author="PR Preview" w:date="2026-01-01T00:00:00Z">
        <w:r>
          <w:delText xml:space="preserve"> </w:delText>
        </w:r>
      </w:del>
      <w:del w:id="800" w:author="PR Preview" w:date="2026-01-01T00:00:00Z">
        <w:r>
          <w:delText xml:space="preserve">Rewrite the</w:delText>
        </w:r>
      </w:del>
      <w:del w:id="801" w:author="PR Preview" w:date="2026-01-01T00:00:00Z">
        <w:r>
          <w:delText xml:space="preserve"> </w:delText>
        </w:r>
      </w:del>
      <w:hyperlink w:anchor="def-cv-estimate">
        <w:del w:id="802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803" w:author="PR Preview" w:date="2026-01-01T00:00:00Z">
        <w:r>
          <w:delText xml:space="preserve"> </w:delText>
        </w:r>
      </w:del>
      <w:hyperlink w:anchor="eq-cv-estimate">
        <w:del w:id="804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805" w:author="PR Preview" w:date="2026-01-01T00:00:00Z">
        <w:r>
          <w:delText xml:space="preserve"> </w:delText>
        </w:r>
      </w:del>
      <w:del w:id="806" w:author="PR Preview" w:date="2026-01-01T00:00:00Z">
        <w:r>
          <w:delText xml:space="preserve">as</w:delText>
        </w:r>
      </w:del>
      <w:del w:id="807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808" w:author="PR Preview" w:date="2026-01-01T00:00:00Z">
        <w:r>
          <w:delText xml:space="preserve"> </w:delText>
        </w:r>
      </w:del>
      <w:del w:id="809" w:author="PR Preview" w:date="2026-01-01T00:00:00Z">
        <w:r>
          <w:delText xml:space="preserve">times a double sum:</w:delText>
        </w:r>
      </w:del>
      <w:del w:id="810" w:author="PR Preview" w:date="2026-01-01T00:00:00Z">
        <w:r>
          <w:delText xml:space="preserve"> </w:delText>
        </w:r>
      </w:del>
      <w:del w:id="811" w:author="PR Preview" w:date="2026-01-01T00:00:00Z">
        <w:r>
          <w:delText xml:space="preserve">an outer sum over the fold numbers</w:delText>
        </w:r>
      </w:del>
      <w:del w:id="812" w:author="PR Preview" w:date="2026-01-01T00:00:00Z">
        <w:r>
          <w:delText xml:space="preserve"> </w:delText>
        </w:r>
      </w:del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del w:id="813" w:author="PR Preview" w:date="2026-01-01T00:00:00Z">
        <w:r>
          <w:delText xml:space="preserve"> </w:delText>
        </w:r>
      </w:del>
      <w:del w:id="814" w:author="PR Preview" w:date="2026-01-01T00:00:00Z">
        <w:r>
          <w:delText xml:space="preserve">and an inner sum over the observations</w:delText>
        </w:r>
      </w:del>
      <w:del w:id="815" w:author="PR Preview" w:date="2026-01-01T00:00:00Z">
        <w:r>
          <w:delText xml:space="preserve"> </w:delText>
        </w:r>
      </w:del>
      <m:oMath>
        <m:r>
          <m:t>i</m:t>
        </m:r>
      </m:oMath>
      <w:del w:id="816" w:author="PR Preview" w:date="2026-01-01T00:00:00Z">
        <w:r>
          <w:delText xml:space="preserve"> </w:delText>
        </w:r>
      </w:del>
      <w:del w:id="817" w:author="PR Preview" w:date="2026-01-01T00:00:00Z">
        <w:r>
          <w:delText xml:space="preserve">in</w:delText>
        </w:r>
      </w:del>
      <w:del w:id="818" w:author="PR Preview" w:date="2026-01-01T00:00:00Z">
        <w:r>
          <w:delText xml:space="preserve"> </w:delText>
        </w:r>
      </w:del>
      <w:hyperlink w:anchor="def-folds">
        <w:del w:id="819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82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821" w:author="PR Preview" w:date="2026-01-01T00:00:00Z">
        <w:r>
          <w:delText xml:space="preserve">.</w:delText>
        </w:r>
      </w:del>
      <w:del w:id="822" w:author="PR Preview" w:date="2026-01-01T00:00:00Z">
        <w:r>
          <w:delText xml:space="preserve"> </w:delText>
        </w:r>
      </w:del>
      <w:del w:id="823" w:author="PR Preview" w:date="2026-01-01T00:00:00Z">
        <w:r>
          <w:delText xml:space="preserve">Then simplify the summand, so that it no longer uses the fold assignment</w:delText>
        </w:r>
      </w:del>
      <w:del w:id="824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825" w:author="PR Preview" w:date="2026-01-01T00:00:00Z">
        <w:r>
          <w:delText xml:space="preserve">.</w:delText>
        </w:r>
      </w:del>
    </w:p>
    <w:p>
      <w:pPr>
        <w:pStyle w:val="BodyText"/>
      </w:pPr>
      <w:del w:id="826" w:author="PR Preview" w:date="2026-01-01T00:00:00Z">
        <w:r>
          <w:rPr>
            <w:i/>
            <w:iCs/>
          </w:rPr>
          <w:delText xml:space="preserve">Solution 10</w:delText>
        </w:r>
      </w:del>
      <w:del w:id="827" w:author="PR Preview" w:date="2026-01-01T00:00:00Z">
        <w:r>
          <w:delText xml:space="preserve">. </w:delText>
        </w:r>
      </w:del>
      <w:del w:id="828" w:author="PR Preview" w:date="2026-01-01T00:00:00Z">
        <w:r>
          <w:delText xml:space="preserve">The folds</w:delText>
        </w:r>
      </w:del>
      <w:del w:id="82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830" w:author="PR Preview" w:date="2026-01-01T00:00:00Z">
        <w:r>
          <w:delText xml:space="preserve"> </w:delText>
        </w:r>
      </w:del>
      <w:del w:id="831" w:author="PR Preview" w:date="2026-01-01T00:00:00Z">
        <w:r>
          <w:delText xml:space="preserve">partition</w:delText>
        </w:r>
      </w:del>
      <w:del w:id="832" w:author="PR Preview" w:date="2026-01-01T00:00:00Z">
        <w:r>
          <w:delText xml:space="preserve"> </w:delText>
        </w:r>
      </w:del>
      <m:oMath>
        <m:r>
          <m:t>I</m:t>
        </m:r>
      </m:oMath>
      <w:del w:id="833" w:author="PR Preview" w:date="2026-01-01T00:00:00Z">
        <w:r>
          <w:delText xml:space="preserve"> </w:delText>
        </w:r>
      </w:del>
      <w:del w:id="834" w:author="PR Preview" w:date="2026-01-01T00:00:00Z">
        <w:r>
          <w:delText xml:space="preserve">(</w:delText>
        </w:r>
      </w:del>
      <w:hyperlink w:anchor="def-folds">
        <w:del w:id="835" w:author="PR Preview" w:date="2026-01-01T00:00:00Z">
          <w:r>
            <w:rPr>
              <w:rStyle w:val="Hyperlink"/>
            </w:rPr>
            <w:delText xml:space="preserve">Definition 46</w:delText>
          </w:r>
        </w:del>
      </w:hyperlink>
      <w:del w:id="836" w:author="PR Preview" w:date="2026-01-01T00:00:00Z">
        <w:r>
          <w:delText xml:space="preserve">),</w:delText>
        </w:r>
      </w:del>
      <w:del w:id="837" w:author="PR Preview" w:date="2026-01-01T00:00:00Z">
        <w:r>
          <w:delText xml:space="preserve"> </w:delText>
        </w:r>
      </w:del>
      <w:del w:id="838" w:author="PR Preview" w:date="2026-01-01T00:00:00Z">
        <w:r>
          <w:delText xml:space="preserve">so summing over the observations of each fold and then over the folds</w:delText>
        </w:r>
      </w:del>
      <w:del w:id="839" w:author="PR Preview" w:date="2026-01-01T00:00:00Z">
        <w:r>
          <w:delText xml:space="preserve"> </w:delText>
        </w:r>
      </w:del>
      <w:del w:id="840" w:author="PR Preview" w:date="2026-01-01T00:00:00Z">
        <w:r>
          <w:delText xml:space="preserve">adds each term of</w:delText>
        </w:r>
      </w:del>
      <w:del w:id="841" w:author="PR Preview" w:date="2026-01-01T00:00:00Z">
        <w:r>
          <w:delText xml:space="preserve"> </w:delText>
        </w:r>
      </w:del>
      <w:hyperlink w:anchor="eq-cv-estimate">
        <w:del w:id="842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843" w:author="PR Preview" w:date="2026-01-01T00:00:00Z">
        <w:r>
          <w:delText xml:space="preserve"> </w:delText>
        </w:r>
      </w:del>
      <w:del w:id="844" w:author="PR Preview" w:date="2026-01-01T00:00:00Z">
        <w:r>
          <w:delText xml:space="preserve">exactly once.</w:delText>
        </w:r>
      </w:del>
      <w:del w:id="845" w:author="PR Preview" w:date="2026-01-01T00:00:00Z">
        <w:r>
          <w:delText xml:space="preserve"> </w:delText>
        </w:r>
      </w:del>
      <w:del w:id="846" w:author="PR Preview" w:date="2026-01-01T00:00:00Z">
        <w:r>
          <w:delText xml:space="preserve">For</w:delText>
        </w:r>
      </w:del>
      <w:del w:id="847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848" w:author="PR Preview" w:date="2026-01-01T00:00:00Z">
        <w:r>
          <w:delText xml:space="preserve">,</w:delText>
        </w:r>
      </w:del>
      <w:del w:id="849" w:author="PR Preview" w:date="2026-01-01T00:00:00Z">
        <w:r>
          <w:delText xml:space="preserve"> </w:delText>
        </w:r>
      </w:del>
      <w:hyperlink w:anchor="eq-fold-assignment">
        <w:del w:id="850" w:author="PR Preview" w:date="2026-01-01T00:00:00Z">
          <w:r>
            <w:rPr>
              <w:rStyle w:val="Hyperlink"/>
            </w:rPr>
            <w:delText xml:space="preserve">Equation 46</w:delText>
          </w:r>
        </w:del>
      </w:hyperlink>
      <w:del w:id="851" w:author="PR Preview" w:date="2026-01-01T00:00:00Z">
        <w:r>
          <w:delText xml:space="preserve"> </w:delText>
        </w:r>
      </w:del>
      <w:del w:id="852" w:author="PR Preview" w:date="2026-01-01T00:00:00Z">
        <w:r>
          <w:delText xml:space="preserve">also puts</w:delText>
        </w:r>
      </w:del>
      <w:del w:id="853" w:author="PR Preview" w:date="2026-01-01T00:00:00Z">
        <w:r>
          <w:delText xml:space="preserve"> </w:delText>
        </w:r>
      </w:del>
      <m:oMath>
        <m:r>
          <m:t>i</m:t>
        </m:r>
      </m:oMath>
      <w:del w:id="854" w:author="PR Preview" w:date="2026-01-01T00:00:00Z">
        <w:r>
          <w:delText xml:space="preserve"> </w:delText>
        </w:r>
      </w:del>
      <w:del w:id="855" w:author="PR Preview" w:date="2026-01-01T00:00:00Z">
        <w:r>
          <w:delText xml:space="preserve">in</w:delText>
        </w:r>
      </w:del>
      <w:del w:id="85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857" w:author="PR Preview" w:date="2026-01-01T00:00:00Z">
        <w:r>
          <w:delText xml:space="preserve">,</w:delText>
        </w:r>
      </w:del>
      <w:del w:id="858" w:author="PR Preview" w:date="2026-01-01T00:00:00Z">
        <w:r>
          <w:delText xml:space="preserve"> </w:delText>
        </w:r>
      </w:del>
      <w:del w:id="859" w:author="PR Preview" w:date="2026-01-01T00:00:00Z">
        <w:r>
          <w:delText xml:space="preserve">and the folds are disjoint,</w:delText>
        </w:r>
      </w:del>
      <w:del w:id="860" w:author="PR Preview" w:date="2026-01-01T00:00:00Z">
        <w:r>
          <w:delText xml:space="preserve"> </w:delText>
        </w:r>
      </w:del>
      <w:del w:id="861" w:author="PR Preview" w:date="2026-01-01T00:00:00Z">
        <w:r>
          <w:delText xml:space="preserve">so</w:delText>
        </w:r>
      </w:del>
      <w:del w:id="862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del w:id="863" w:author="PR Preview" w:date="2026-01-01T00:00:00Z">
        <w:r>
          <w:delText xml:space="preserve">.</w:delText>
        </w:r>
      </w:del>
      <w:del w:id="864" w:author="PR Preview" w:date="2026-01-01T00:00:00Z">
        <w:r>
          <w:delText xml:space="preserve"> </w:delText>
        </w:r>
      </w:del>
      <w:del w:id="865" w:author="PR Preview" w:date="2026-01-01T00:00:00Z">
        <w:r>
          <w:delText xml:space="preserve">Then</w:delText>
        </w:r>
      </w:del>
    </w:p>
    <w:p>
      <w:pPr>
        <w:pStyle w:val="BodyText"/>
      </w:pPr>
      <w:ins w:id="866" w:author="PR Preview" w:date="2026-01-01T00:00:00Z">
        <w:r>
          <w:rPr>
            <w:b/>
            <w:bCs/>
          </w:rPr>
          <w:t xml:space="preserve">Exercise 12 (The cross-validation estimate, fold by fold)</w:t>
        </w:r>
      </w:ins>
      <w:ins w:id="867" w:author="PR Preview" w:date="2026-01-01T00:00:00Z">
        <w:r>
          <w:t xml:space="preserve"> </w:t>
        </w:r>
      </w:ins>
      <w:ins w:id="868" w:author="PR Preview" w:date="2026-01-01T00:00:00Z">
        <w:r>
          <w:t xml:space="preserve">Rewrite the</w:t>
        </w:r>
      </w:ins>
      <w:ins w:id="869" w:author="PR Preview" w:date="2026-01-01T00:00:00Z">
        <w:r>
          <w:t xml:space="preserve"> </w:t>
        </w:r>
      </w:ins>
      <w:hyperlink w:anchor="def-cv-estimate">
        <w:ins w:id="870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871" w:author="PR Preview" w:date="2026-01-01T00:00:00Z">
        <w:r>
          <w:t xml:space="preserve"> </w:t>
        </w:r>
      </w:ins>
      <w:hyperlink w:anchor="eq-cv-estimate">
        <w:ins w:id="872" w:author="PR Preview" w:date="2026-01-01T00:00:00Z">
          <w:r>
            <w:rPr>
              <w:rStyle w:val="Hyperlink"/>
            </w:rPr>
            <w:t xml:space="preserve">Equation 48</w:t>
          </w:r>
        </w:ins>
      </w:hyperlink>
      <w:ins w:id="873" w:author="PR Preview" w:date="2026-01-01T00:00:00Z">
        <w:r>
          <w:t xml:space="preserve"> </w:t>
        </w:r>
      </w:ins>
      <w:ins w:id="874" w:author="PR Preview" w:date="2026-01-01T00:00:00Z">
        <w:r>
          <w:t xml:space="preserve">as</w:t>
        </w:r>
      </w:ins>
      <w:ins w:id="875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876" w:author="PR Preview" w:date="2026-01-01T00:00:00Z">
        <w:r>
          <w:t xml:space="preserve"> </w:t>
        </w:r>
      </w:ins>
      <w:ins w:id="877" w:author="PR Preview" w:date="2026-01-01T00:00:00Z">
        <w:r>
          <w:t xml:space="preserve">times a double sum:</w:t>
        </w:r>
      </w:ins>
      <w:ins w:id="878" w:author="PR Preview" w:date="2026-01-01T00:00:00Z">
        <w:r>
          <w:t xml:space="preserve"> </w:t>
        </w:r>
      </w:ins>
      <w:ins w:id="879" w:author="PR Preview" w:date="2026-01-01T00:00:00Z">
        <w:r>
          <w:t xml:space="preserve">an outer sum over the fold numbers</w:t>
        </w:r>
      </w:ins>
      <w:ins w:id="880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881" w:author="PR Preview" w:date="2026-01-01T00:00:00Z">
        <w:r>
          <w:t xml:space="preserve"> </w:t>
        </w:r>
      </w:ins>
      <w:ins w:id="882" w:author="PR Preview" w:date="2026-01-01T00:00:00Z">
        <w:r>
          <w:t xml:space="preserve">and an inner sum over the observations</w:t>
        </w:r>
      </w:ins>
      <w:ins w:id="883" w:author="PR Preview" w:date="2026-01-01T00:00:00Z">
        <w:r>
          <w:t xml:space="preserve"> </w:t>
        </w:r>
      </w:ins>
      <m:oMath>
        <m:r>
          <m:t>i</m:t>
        </m:r>
      </m:oMath>
      <w:ins w:id="884" w:author="PR Preview" w:date="2026-01-01T00:00:00Z">
        <w:r>
          <w:t xml:space="preserve"> </w:t>
        </w:r>
      </w:ins>
      <w:ins w:id="885" w:author="PR Preview" w:date="2026-01-01T00:00:00Z">
        <w:r>
          <w:t xml:space="preserve">in</w:t>
        </w:r>
      </w:ins>
      <w:ins w:id="886" w:author="PR Preview" w:date="2026-01-01T00:00:00Z">
        <w:r>
          <w:t xml:space="preserve"> </w:t>
        </w:r>
      </w:ins>
      <w:hyperlink w:anchor="def-folds">
        <w:ins w:id="887" w:author="PR Preview" w:date="2026-01-01T00:00:00Z">
          <w:r>
            <w:rPr>
              <w:rStyle w:val="Hyperlink"/>
            </w:rPr>
            <w:t xml:space="preserve">fold</w:t>
          </w:r>
        </w:ins>
      </w:hyperlink>
      <w:ins w:id="88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889" w:author="PR Preview" w:date="2026-01-01T00:00:00Z">
        <w:r>
          <w:t xml:space="preserve">.</w:t>
        </w:r>
      </w:ins>
      <w:ins w:id="890" w:author="PR Preview" w:date="2026-01-01T00:00:00Z">
        <w:r>
          <w:t xml:space="preserve"> </w:t>
        </w:r>
      </w:ins>
      <w:ins w:id="891" w:author="PR Preview" w:date="2026-01-01T00:00:00Z">
        <w:r>
          <w:t xml:space="preserve">Then simplify the summand, so that it no longer uses the fold assignment</w:t>
        </w:r>
      </w:ins>
      <w:ins w:id="892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893" w:author="PR Preview" w:date="2026-01-01T00:00:00Z">
        <w:r>
          <w:t xml:space="preserve">.</w:t>
        </w:r>
      </w:ins>
    </w:p>
    <w:bookmarkEnd w:id="249"/>
    <w:bookmarkStart w:id="250" w:name="sol-cv-estimate-by-fold"/>
    <w:p>
      <w:pPr>
        <w:pStyle w:val="BodyText"/>
      </w:pPr>
      <w:ins w:id="894" w:author="PR Preview" w:date="2026-01-01T00:00:00Z">
        <w:r>
          <w:rPr>
            <w:i/>
            <w:iCs/>
          </w:rPr>
          <w:t xml:space="preserve">Solution 12</w:t>
        </w:r>
      </w:ins>
      <w:ins w:id="895" w:author="PR Preview" w:date="2026-01-01T00:00:00Z">
        <w:r>
          <w:t xml:space="preserve">. </w:t>
        </w:r>
      </w:ins>
      <w:ins w:id="896" w:author="PR Preview" w:date="2026-01-01T00:00:00Z">
        <w:r>
          <w:t xml:space="preserve">The folds</w:t>
        </w:r>
      </w:ins>
      <w:ins w:id="89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898" w:author="PR Preview" w:date="2026-01-01T00:00:00Z">
        <w:r>
          <w:t xml:space="preserve"> </w:t>
        </w:r>
      </w:ins>
      <w:ins w:id="899" w:author="PR Preview" w:date="2026-01-01T00:00:00Z">
        <w:r>
          <w:t xml:space="preserve">partition</w:t>
        </w:r>
      </w:ins>
      <w:ins w:id="900" w:author="PR Preview" w:date="2026-01-01T00:00:00Z">
        <w:r>
          <w:t xml:space="preserve"> </w:t>
        </w:r>
      </w:ins>
      <m:oMath>
        <m:r>
          <m:t>I</m:t>
        </m:r>
      </m:oMath>
      <w:ins w:id="901" w:author="PR Preview" w:date="2026-01-01T00:00:00Z">
        <w:r>
          <w:t xml:space="preserve"> </w:t>
        </w:r>
      </w:ins>
      <w:ins w:id="902" w:author="PR Preview" w:date="2026-01-01T00:00:00Z">
        <w:r>
          <w:t xml:space="preserve">(</w:t>
        </w:r>
      </w:ins>
      <w:hyperlink w:anchor="def-folds">
        <w:ins w:id="903" w:author="PR Preview" w:date="2026-01-01T00:00:00Z">
          <w:r>
            <w:rPr>
              <w:rStyle w:val="Hyperlink"/>
            </w:rPr>
            <w:t xml:space="preserve">Definition 46</w:t>
          </w:r>
        </w:ins>
      </w:hyperlink>
      <w:ins w:id="904" w:author="PR Preview" w:date="2026-01-01T00:00:00Z">
        <w:r>
          <w:t xml:space="preserve">),</w:t>
        </w:r>
      </w:ins>
      <w:ins w:id="905" w:author="PR Preview" w:date="2026-01-01T00:00:00Z">
        <w:r>
          <w:t xml:space="preserve"> </w:t>
        </w:r>
      </w:ins>
      <w:ins w:id="906" w:author="PR Preview" w:date="2026-01-01T00:00:00Z">
        <w:r>
          <w:t xml:space="preserve">so summing over the observations of each fold and then over the folds</w:t>
        </w:r>
      </w:ins>
      <w:ins w:id="907" w:author="PR Preview" w:date="2026-01-01T00:00:00Z">
        <w:r>
          <w:t xml:space="preserve"> </w:t>
        </w:r>
      </w:ins>
      <w:ins w:id="908" w:author="PR Preview" w:date="2026-01-01T00:00:00Z">
        <w:r>
          <w:t xml:space="preserve">adds each term of</w:t>
        </w:r>
      </w:ins>
      <w:ins w:id="909" w:author="PR Preview" w:date="2026-01-01T00:00:00Z">
        <w:r>
          <w:t xml:space="preserve"> </w:t>
        </w:r>
      </w:ins>
      <w:hyperlink w:anchor="eq-cv-estimate">
        <w:ins w:id="910" w:author="PR Preview" w:date="2026-01-01T00:00:00Z">
          <w:r>
            <w:rPr>
              <w:rStyle w:val="Hyperlink"/>
            </w:rPr>
            <w:t xml:space="preserve">Equation 48</w:t>
          </w:r>
        </w:ins>
      </w:hyperlink>
      <w:ins w:id="911" w:author="PR Preview" w:date="2026-01-01T00:00:00Z">
        <w:r>
          <w:t xml:space="preserve"> </w:t>
        </w:r>
      </w:ins>
      <w:ins w:id="912" w:author="PR Preview" w:date="2026-01-01T00:00:00Z">
        <w:r>
          <w:t xml:space="preserve">exactly once.</w:t>
        </w:r>
      </w:ins>
      <w:ins w:id="913" w:author="PR Preview" w:date="2026-01-01T00:00:00Z">
        <w:r>
          <w:t xml:space="preserve"> </w:t>
        </w:r>
      </w:ins>
      <w:ins w:id="914" w:author="PR Preview" w:date="2026-01-01T00:00:00Z">
        <w:r>
          <w:t xml:space="preserve">For</w:t>
        </w:r>
      </w:ins>
      <w:ins w:id="915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916" w:author="PR Preview" w:date="2026-01-01T00:00:00Z">
        <w:r>
          <w:t xml:space="preserve">,</w:t>
        </w:r>
      </w:ins>
      <w:ins w:id="917" w:author="PR Preview" w:date="2026-01-01T00:00:00Z">
        <w:r>
          <w:t xml:space="preserve"> </w:t>
        </w:r>
      </w:ins>
      <w:hyperlink w:anchor="eq-fold-assignment">
        <w:ins w:id="918" w:author="PR Preview" w:date="2026-01-01T00:00:00Z">
          <w:r>
            <w:rPr>
              <w:rStyle w:val="Hyperlink"/>
            </w:rPr>
            <w:t xml:space="preserve">Equation 46</w:t>
          </w:r>
        </w:ins>
      </w:hyperlink>
      <w:ins w:id="919" w:author="PR Preview" w:date="2026-01-01T00:00:00Z">
        <w:r>
          <w:t xml:space="preserve"> </w:t>
        </w:r>
      </w:ins>
      <w:ins w:id="920" w:author="PR Preview" w:date="2026-01-01T00:00:00Z">
        <w:r>
          <w:t xml:space="preserve">also puts</w:t>
        </w:r>
      </w:ins>
      <w:ins w:id="921" w:author="PR Preview" w:date="2026-01-01T00:00:00Z">
        <w:r>
          <w:t xml:space="preserve"> </w:t>
        </w:r>
      </w:ins>
      <m:oMath>
        <m:r>
          <m:t>i</m:t>
        </m:r>
      </m:oMath>
      <w:ins w:id="922" w:author="PR Preview" w:date="2026-01-01T00:00:00Z">
        <w:r>
          <w:t xml:space="preserve"> </w:t>
        </w:r>
      </w:ins>
      <w:ins w:id="923" w:author="PR Preview" w:date="2026-01-01T00:00:00Z">
        <w:r>
          <w:t xml:space="preserve">in</w:t>
        </w:r>
      </w:ins>
      <w:ins w:id="92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925" w:author="PR Preview" w:date="2026-01-01T00:00:00Z">
        <w:r>
          <w:t xml:space="preserve">,</w:t>
        </w:r>
      </w:ins>
      <w:ins w:id="926" w:author="PR Preview" w:date="2026-01-01T00:00:00Z">
        <w:r>
          <w:t xml:space="preserve"> </w:t>
        </w:r>
      </w:ins>
      <w:ins w:id="927" w:author="PR Preview" w:date="2026-01-01T00:00:00Z">
        <w:r>
          <w:t xml:space="preserve">and the folds are disjoint,</w:t>
        </w:r>
      </w:ins>
      <w:ins w:id="928" w:author="PR Preview" w:date="2026-01-01T00:00:00Z">
        <w:r>
          <w:t xml:space="preserve"> </w:t>
        </w:r>
      </w:ins>
      <w:ins w:id="929" w:author="PR Preview" w:date="2026-01-01T00:00:00Z">
        <w:r>
          <w:t xml:space="preserve">so</w:t>
        </w:r>
      </w:ins>
      <w:ins w:id="930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ins w:id="931" w:author="PR Preview" w:date="2026-01-01T00:00:00Z">
        <w:r>
          <w:t xml:space="preserve">.</w:t>
        </w:r>
      </w:ins>
      <w:ins w:id="932" w:author="PR Preview" w:date="2026-01-01T00:00:00Z">
        <w:r>
          <w:t xml:space="preserve"> </w:t>
        </w:r>
      </w:ins>
      <w:ins w:id="933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50"/>
    <w:bookmarkStart w:id="252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51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p>
      <w:pPr>
        <w:pStyle w:val="FirstParagraph"/>
      </w:pPr>
      <w:del w:id="934" w:author="PR Preview" w:date="2026-01-01T00:00:00Z">
        <w:r>
          <w:rPr>
            <w:i/>
            <w:iCs/>
          </w:rPr>
          <w:delText xml:space="preserve">Proof</w:delText>
        </w:r>
      </w:del>
      <w:del w:id="935" w:author="PR Preview" w:date="2026-01-01T00:00:00Z">
        <w:r>
          <w:delText xml:space="preserve">. </w:delText>
        </w:r>
      </w:del>
      <w:del w:id="936" w:author="PR Preview" w:date="2026-01-01T00:00:00Z">
        <w:r>
          <w:delText xml:space="preserve">This is</w:delText>
        </w:r>
      </w:del>
      <w:del w:id="937" w:author="PR Preview" w:date="2026-01-01T00:00:00Z">
        <w:r>
          <w:delText xml:space="preserve"> </w:delText>
        </w:r>
      </w:del>
      <w:hyperlink w:anchor="sol-cv-estimate-by-fold">
        <w:del w:id="938" w:author="PR Preview" w:date="2026-01-01T00:00:00Z">
          <w:r>
            <w:rPr>
              <w:rStyle w:val="Hyperlink"/>
            </w:rPr>
            <w:delText xml:space="preserve">Solution 10</w:delText>
          </w:r>
        </w:del>
      </w:hyperlink>
      <w:del w:id="939" w:author="PR Preview" w:date="2026-01-01T00:00:00Z">
        <w:r>
          <w:delText xml:space="preserve">.</w:delText>
        </w:r>
      </w:del>
    </w:p>
    <w:p>
      <w:pPr>
        <w:pStyle w:val="FirstParagraph"/>
      </w:pPr>
      <w:ins w:id="940" w:author="PR Preview" w:date="2026-01-01T00:00:00Z">
        <w:r>
          <w:rPr>
            <w:i/>
            <w:iCs/>
          </w:rPr>
          <w:t xml:space="preserve">Proof</w:t>
        </w:r>
      </w:ins>
      <w:ins w:id="941" w:author="PR Preview" w:date="2026-01-01T00:00:00Z">
        <w:r>
          <w:t xml:space="preserve">. </w:t>
        </w:r>
      </w:ins>
      <w:ins w:id="942" w:author="PR Preview" w:date="2026-01-01T00:00:00Z">
        <w:r>
          <w:t xml:space="preserve">This is</w:t>
        </w:r>
      </w:ins>
      <w:ins w:id="943" w:author="PR Preview" w:date="2026-01-01T00:00:00Z">
        <w:r>
          <w:t xml:space="preserve"> </w:t>
        </w:r>
      </w:ins>
      <w:hyperlink w:anchor="sol-cv-estimate-by-fold">
        <w:ins w:id="944" w:author="PR Preview" w:date="2026-01-01T00:00:00Z">
          <w:r>
            <w:rPr>
              <w:rStyle w:val="Hyperlink"/>
            </w:rPr>
            <w:t xml:space="preserve">Solution 12</w:t>
          </w:r>
        </w:ins>
      </w:hyperlink>
      <w:ins w:id="945" w:author="PR Preview" w:date="2026-01-01T00:00:00Z">
        <w:r>
          <w:t xml:space="preserve">.</w:t>
        </w:r>
      </w:ins>
    </w:p>
    <w:bookmarkStart w:id="254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53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3"/>
    </w:p>
    <w:bookmarkEnd w:id="254"/>
    <w:bookmarkStart w:id="255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5"/>
    <w:bookmarkStart w:id="256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56"/>
    <w:bookmarkStart w:id="257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7"/>
    <w:bookmarkStart w:id="262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61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62"/>
    <w:bookmarkStart w:id="265" w:name="exm-kfold-mtcars"/>
    <w:p>
      <w:pPr>
        <w:pStyle w:val="BodyText"/>
      </w:pPr>
      <w:del w:id="946" w:author="PR Preview" w:date="2026-01-01T00:00:00Z">
        <w:r>
          <w:rPr>
            <w:b/>
            <w:bCs/>
          </w:rPr>
          <w:delText xml:space="preserve">Example 30 (Four-fold cross-validation of the</w:delText>
        </w:r>
      </w:del>
      <w:del w:id="947" w:author="PR Preview" w:date="2026-01-01T00:00:00Z">
        <w:r>
          <w:rPr>
            <w:b/>
            <w:bCs/>
          </w:rPr>
          <w:delText xml:space="preserve"> </w:delText>
        </w:r>
      </w:del>
      <w:del w:id="948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949" w:author="PR Preview" w:date="2026-01-01T00:00:00Z">
        <w:r>
          <w:rPr>
            <w:b/>
            <w:bCs/>
          </w:rPr>
          <w:delText xml:space="preserve"> </w:delText>
        </w:r>
      </w:del>
      <w:del w:id="950" w:author="PR Preview" w:date="2026-01-01T00:00:00Z">
        <w:r>
          <w:rPr>
            <w:b/>
            <w:bCs/>
          </w:rPr>
          <w:delText xml:space="preserve">polynomials)</w:delText>
        </w:r>
      </w:del>
      <w:del w:id="951" w:author="PR Preview" w:date="2026-01-01T00:00:00Z">
        <w:r>
          <w:delText xml:space="preserve"> </w:delText>
        </w:r>
      </w:del>
      <w:del w:id="952" w:author="PR Preview" w:date="2026-01-01T00:00:00Z">
        <w:r>
          <w:delText xml:space="preserve">This example applies the</w:delText>
        </w:r>
      </w:del>
      <w:del w:id="953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954" w:author="PR Preview" w:date="2026-01-01T00:00:00Z">
        <w:r>
          <w:delText xml:space="preserve"> </w:delText>
        </w:r>
      </w:del>
      <w:del w:id="955" w:author="PR Preview" w:date="2026-01-01T00:00:00Z">
        <w:r>
          <w:delText xml:space="preserve">folds of</w:delText>
        </w:r>
      </w:del>
      <w:del w:id="956" w:author="PR Preview" w:date="2026-01-01T00:00:00Z">
        <w:r>
          <w:delText xml:space="preserve"> </w:delText>
        </w:r>
      </w:del>
      <w:hyperlink w:anchor="exr-kfold">
        <w:del w:id="957" w:author="PR Preview" w:date="2026-01-01T00:00:00Z">
          <w:r>
            <w:rPr>
              <w:rStyle w:val="Hyperlink"/>
            </w:rPr>
            <w:delText xml:space="preserve">Exercise 9</w:delText>
          </w:r>
        </w:del>
      </w:hyperlink>
      <w:del w:id="958" w:author="PR Preview" w:date="2026-01-01T00:00:00Z">
        <w:r>
          <w:delText xml:space="preserve"> </w:delText>
        </w:r>
      </w:del>
      <w:del w:id="959" w:author="PR Preview" w:date="2026-01-01T00:00:00Z">
        <w:r>
          <w:delText xml:space="preserve">to the four polynomial models of</w:delText>
        </w:r>
      </w:del>
      <w:del w:id="960" w:author="PR Preview" w:date="2026-01-01T00:00:00Z">
        <w:r>
          <w:delText xml:space="preserve"> </w:delText>
        </w:r>
      </w:del>
      <w:hyperlink w:anchor="exr-overfitting">
        <w:del w:id="961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962" w:author="PR Preview" w:date="2026-01-01T00:00:00Z">
        <w:r>
          <w:delText xml:space="preserve">,</w:delText>
        </w:r>
      </w:del>
      <w:del w:id="963" w:author="PR Preview" w:date="2026-01-01T00:00:00Z">
        <w:r>
          <w:delText xml:space="preserve"> </w:delText>
        </w:r>
      </w:del>
      <w:del w:id="964" w:author="PR Preview" w:date="2026-01-01T00:00:00Z">
        <w:r>
          <w:delText xml:space="preserve">now using all</w:delText>
        </w:r>
      </w:del>
      <w:del w:id="965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966" w:author="PR Preview" w:date="2026-01-01T00:00:00Z">
        <w:r>
          <w:delText xml:space="preserve"> </w:delText>
        </w:r>
      </w:del>
      <w:del w:id="967" w:author="PR Preview" w:date="2026-01-01T00:00:00Z">
        <w:r>
          <w:delText xml:space="preserve">cars</w:delText>
        </w:r>
      </w:del>
      <w:del w:id="968" w:author="PR Preview" w:date="2026-01-01T00:00:00Z">
        <w:r>
          <w:delText xml:space="preserve"> </w:delText>
        </w:r>
      </w:del>
      <w:del w:id="969" w:author="PR Preview" w:date="2026-01-01T00:00:00Z">
        <w:r>
          <w:delText xml:space="preserve">and the</w:delText>
        </w:r>
      </w:del>
      <w:del w:id="970" w:author="PR Preview" w:date="2026-01-01T00:00:00Z">
        <w:r>
          <w:delText xml:space="preserve"> </w:delText>
        </w:r>
      </w:del>
      <w:del w:id="971" w:author="PR Preview" w:date="2026-01-01T00:00:00Z">
        <w:r>
          <w:rPr>
            <w:rStyle w:val="VerbatimChar"/>
          </w:rPr>
          <w:delText xml:space="preserve">cv_mse()</w:delText>
        </w:r>
      </w:del>
      <w:del w:id="972" w:author="PR Preview" w:date="2026-01-01T00:00:00Z">
        <w:r>
          <w:delText xml:space="preserve"> </w:delText>
        </w:r>
      </w:del>
      <w:del w:id="973" w:author="PR Preview" w:date="2026-01-01T00:00:00Z">
        <w:r>
          <w:delText xml:space="preserve">function of</w:delText>
        </w:r>
      </w:del>
      <w:del w:id="974" w:author="PR Preview" w:date="2026-01-01T00:00:00Z">
        <w:r>
          <w:delText xml:space="preserve"> </w:delText>
        </w:r>
      </w:del>
      <w:hyperlink w:anchor="exm-kfold-simulated">
        <w:del w:id="975" w:author="PR Preview" w:date="2026-01-01T00:00:00Z">
          <w:r>
            <w:rPr>
              <w:rStyle w:val="Hyperlink"/>
            </w:rPr>
            <w:delText xml:space="preserve">Example 29</w:delText>
          </w:r>
        </w:del>
      </w:hyperlink>
      <w:del w:id="976" w:author="PR Preview" w:date="2026-01-01T00:00:00Z">
        <w:r>
          <w:delText xml:space="preserve">.</w:delText>
        </w:r>
      </w:del>
      <w:del w:id="977" w:author="PR Preview" w:date="2026-01-01T00:00:00Z">
        <w:r>
          <w:delText xml:space="preserve"> </w:delText>
        </w:r>
      </w:del>
      <w:del w:id="978" w:author="PR Preview" w:date="2026-01-01T00:00:00Z">
        <w:r>
          <w:delText xml:space="preserve">The fold assignment is random,</w:delText>
        </w:r>
      </w:del>
      <w:del w:id="979" w:author="PR Preview" w:date="2026-01-01T00:00:00Z">
        <w:r>
          <w:delText xml:space="preserve"> </w:delText>
        </w:r>
      </w:del>
      <w:del w:id="980" w:author="PR Preview" w:date="2026-01-01T00:00:00Z">
        <w:r>
          <w:delText xml:space="preserve">so the estimate is too;</w:delText>
        </w:r>
      </w:del>
      <w:del w:id="981" w:author="PR Preview" w:date="2026-01-01T00:00:00Z">
        <w:r>
          <w:delText xml:space="preserve"> </w:delText>
        </w:r>
      </w:del>
      <w:del w:id="982" w:author="PR Preview" w:date="2026-01-01T00:00:00Z">
        <w:r>
          <w:delText xml:space="preserve">to show how much,</w:delText>
        </w:r>
      </w:del>
      <w:del w:id="983" w:author="PR Preview" w:date="2026-01-01T00:00:00Z">
        <w:r>
          <w:delText xml:space="preserve"> </w:delText>
        </w:r>
      </w:del>
      <w:del w:id="984" w:author="PR Preview" w:date="2026-01-01T00:00:00Z">
        <w:r>
          <w:delText xml:space="preserve">we repeat the whole procedure with 5 different random fold assignments.</w:delText>
        </w:r>
      </w:del>
    </w:p>
    <w:p>
      <w:pPr>
        <w:pStyle w:val="BodyText"/>
      </w:pPr>
      <w:ins w:id="985" w:author="PR Preview" w:date="2026-01-01T00:00:00Z">
        <w:r>
          <w:rPr>
            <w:b/>
            <w:bCs/>
          </w:rPr>
          <w:t xml:space="preserve">Example 30 (Four-fold cross-validation of the</w:t>
        </w:r>
      </w:ins>
      <w:ins w:id="986" w:author="PR Preview" w:date="2026-01-01T00:00:00Z">
        <w:r>
          <w:rPr>
            <w:b/>
            <w:bCs/>
          </w:rPr>
          <w:t xml:space="preserve"> </w:t>
        </w:r>
      </w:ins>
      <w:ins w:id="987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988" w:author="PR Preview" w:date="2026-01-01T00:00:00Z">
        <w:r>
          <w:rPr>
            <w:b/>
            <w:bCs/>
          </w:rPr>
          <w:t xml:space="preserve"> </w:t>
        </w:r>
      </w:ins>
      <w:ins w:id="989" w:author="PR Preview" w:date="2026-01-01T00:00:00Z">
        <w:r>
          <w:rPr>
            <w:b/>
            <w:bCs/>
          </w:rPr>
          <w:t xml:space="preserve">polynomials)</w:t>
        </w:r>
      </w:ins>
      <w:ins w:id="990" w:author="PR Preview" w:date="2026-01-01T00:00:00Z">
        <w:r>
          <w:t xml:space="preserve"> </w:t>
        </w:r>
      </w:ins>
      <w:ins w:id="991" w:author="PR Preview" w:date="2026-01-01T00:00:00Z">
        <w:r>
          <w:t xml:space="preserve">This example applies the</w:t>
        </w:r>
      </w:ins>
      <w:ins w:id="992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993" w:author="PR Preview" w:date="2026-01-01T00:00:00Z">
        <w:r>
          <w:t xml:space="preserve"> </w:t>
        </w:r>
      </w:ins>
      <w:ins w:id="994" w:author="PR Preview" w:date="2026-01-01T00:00:00Z">
        <w:r>
          <w:t xml:space="preserve">folds of</w:t>
        </w:r>
      </w:ins>
      <w:ins w:id="995" w:author="PR Preview" w:date="2026-01-01T00:00:00Z">
        <w:r>
          <w:t xml:space="preserve"> </w:t>
        </w:r>
      </w:ins>
      <w:hyperlink w:anchor="exr-kfold">
        <w:ins w:id="996" w:author="PR Preview" w:date="2026-01-01T00:00:00Z">
          <w:r>
            <w:rPr>
              <w:rStyle w:val="Hyperlink"/>
            </w:rPr>
            <w:t xml:space="preserve">Exercise 11</w:t>
          </w:r>
        </w:ins>
      </w:hyperlink>
      <w:ins w:id="997" w:author="PR Preview" w:date="2026-01-01T00:00:00Z">
        <w:r>
          <w:t xml:space="preserve"> </w:t>
        </w:r>
      </w:ins>
      <w:ins w:id="998" w:author="PR Preview" w:date="2026-01-01T00:00:00Z">
        <w:r>
          <w:t xml:space="preserve">to the four polynomial models of</w:t>
        </w:r>
      </w:ins>
      <w:ins w:id="999" w:author="PR Preview" w:date="2026-01-01T00:00:00Z">
        <w:r>
          <w:t xml:space="preserve"> </w:t>
        </w:r>
      </w:ins>
      <w:hyperlink w:anchor="exr-overfitting">
        <w:ins w:id="1000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001" w:author="PR Preview" w:date="2026-01-01T00:00:00Z">
        <w:r>
          <w:t xml:space="preserve">,</w:t>
        </w:r>
      </w:ins>
      <w:ins w:id="1002" w:author="PR Preview" w:date="2026-01-01T00:00:00Z">
        <w:r>
          <w:t xml:space="preserve"> </w:t>
        </w:r>
      </w:ins>
      <w:ins w:id="1003" w:author="PR Preview" w:date="2026-01-01T00:00:00Z">
        <w:r>
          <w:t xml:space="preserve">now using all</w:t>
        </w:r>
      </w:ins>
      <w:ins w:id="100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1005" w:author="PR Preview" w:date="2026-01-01T00:00:00Z">
        <w:r>
          <w:t xml:space="preserve"> </w:t>
        </w:r>
      </w:ins>
      <w:ins w:id="1006" w:author="PR Preview" w:date="2026-01-01T00:00:00Z">
        <w:r>
          <w:t xml:space="preserve">cars</w:t>
        </w:r>
      </w:ins>
      <w:ins w:id="1007" w:author="PR Preview" w:date="2026-01-01T00:00:00Z">
        <w:r>
          <w:t xml:space="preserve"> </w:t>
        </w:r>
      </w:ins>
      <w:ins w:id="1008" w:author="PR Preview" w:date="2026-01-01T00:00:00Z">
        <w:r>
          <w:t xml:space="preserve">and the</w:t>
        </w:r>
      </w:ins>
      <w:ins w:id="1009" w:author="PR Preview" w:date="2026-01-01T00:00:00Z">
        <w:r>
          <w:t xml:space="preserve"> </w:t>
        </w:r>
      </w:ins>
      <w:ins w:id="1010" w:author="PR Preview" w:date="2026-01-01T00:00:00Z">
        <w:r>
          <w:rPr>
            <w:rStyle w:val="VerbatimChar"/>
          </w:rPr>
          <w:t xml:space="preserve">cv_mse()</w:t>
        </w:r>
      </w:ins>
      <w:ins w:id="1011" w:author="PR Preview" w:date="2026-01-01T00:00:00Z">
        <w:r>
          <w:t xml:space="preserve"> </w:t>
        </w:r>
      </w:ins>
      <w:ins w:id="1012" w:author="PR Preview" w:date="2026-01-01T00:00:00Z">
        <w:r>
          <w:t xml:space="preserve">function of</w:t>
        </w:r>
      </w:ins>
      <w:ins w:id="1013" w:author="PR Preview" w:date="2026-01-01T00:00:00Z">
        <w:r>
          <w:t xml:space="preserve"> </w:t>
        </w:r>
      </w:ins>
      <w:hyperlink w:anchor="exm-kfold-simulated">
        <w:ins w:id="1014" w:author="PR Preview" w:date="2026-01-01T00:00:00Z">
          <w:r>
            <w:rPr>
              <w:rStyle w:val="Hyperlink"/>
            </w:rPr>
            <w:t xml:space="preserve">Example 29</w:t>
          </w:r>
        </w:ins>
      </w:hyperlink>
      <w:ins w:id="1015" w:author="PR Preview" w:date="2026-01-01T00:00:00Z">
        <w:r>
          <w:t xml:space="preserve">.</w:t>
        </w:r>
      </w:ins>
      <w:ins w:id="1016" w:author="PR Preview" w:date="2026-01-01T00:00:00Z">
        <w:r>
          <w:t xml:space="preserve"> </w:t>
        </w:r>
      </w:ins>
      <w:ins w:id="1017" w:author="PR Preview" w:date="2026-01-01T00:00:00Z">
        <w:r>
          <w:t xml:space="preserve">The fold assignment is random,</w:t>
        </w:r>
      </w:ins>
      <w:ins w:id="1018" w:author="PR Preview" w:date="2026-01-01T00:00:00Z">
        <w:r>
          <w:t xml:space="preserve"> </w:t>
        </w:r>
      </w:ins>
      <w:ins w:id="1019" w:author="PR Preview" w:date="2026-01-01T00:00:00Z">
        <w:r>
          <w:t xml:space="preserve">so the estimate is too;</w:t>
        </w:r>
      </w:ins>
      <w:ins w:id="1020" w:author="PR Preview" w:date="2026-01-01T00:00:00Z">
        <w:r>
          <w:t xml:space="preserve"> </w:t>
        </w:r>
      </w:ins>
      <w:ins w:id="1021" w:author="PR Preview" w:date="2026-01-01T00:00:00Z">
        <w:r>
          <w:t xml:space="preserve">to show how much,</w:t>
        </w:r>
      </w:ins>
      <w:ins w:id="1022" w:author="PR Preview" w:date="2026-01-01T00:00:00Z">
        <w:r>
          <w:t xml:space="preserve"> </w:t>
        </w:r>
      </w:ins>
      <w:ins w:id="1023" w:author="PR Preview" w:date="2026-01-01T00:00:00Z">
        <w:r>
          <w:t xml:space="preserve">we repeat the whole procedure with 5 different random fold assignments.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4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5"/>
    <w:bookmarkEnd w:id="266"/>
    <w:bookmarkStart w:id="294" w:name="sec-loocv"/>
    <w:p>
      <w:pPr>
        <w:pStyle w:val="Heading2"/>
      </w:pPr>
      <w:r>
        <w:t xml:space="preserve">7 Leave-one-out cross-validation</w:t>
      </w:r>
    </w:p>
    <w:bookmarkStart w:id="267" w:name="exr-loocv"/>
    <w:p>
      <w:pPr>
        <w:pStyle w:val="FirstParagraph"/>
      </w:pPr>
      <w:del w:id="1024" w:author="PR Preview" w:date="2026-01-01T00:00:00Z">
        <w:r>
          <w:rPr>
            <w:b/>
            <w:bCs/>
          </w:rPr>
          <w:delText xml:space="preserve">Exercise 11 (The largest number of folds)</w:delText>
        </w:r>
      </w:del>
      <w:del w:id="1025" w:author="PR Preview" w:date="2026-01-01T00:00:00Z">
        <w:r>
          <w:delText xml:space="preserve"> </w:delText>
        </w:r>
      </w:del>
      <w:del w:id="1026" w:author="PR Preview" w:date="2026-01-01T00:00:00Z">
        <w:r>
          <w:delText xml:space="preserve">Suppose we take</w:delText>
        </w:r>
      </w:del>
      <w:del w:id="1027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1028" w:author="PR Preview" w:date="2026-01-01T00:00:00Z">
        <w:r>
          <w:delText xml:space="preserve"> </w:delText>
        </w:r>
      </w:del>
      <w:del w:id="1029" w:author="PR Preview" w:date="2026-01-01T00:00:00Z">
        <w:r>
          <w:delText xml:space="preserve">in</w:delText>
        </w:r>
      </w:del>
      <w:del w:id="1030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1031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1032" w:author="PR Preview" w:date="2026-01-01T00:00:00Z">
        <w:r>
          <w:delText xml:space="preserve"> </w:delText>
        </w:r>
      </w:del>
      <w:del w:id="1033" w:author="PR Preview" w:date="2026-01-01T00:00:00Z">
        <w:r>
          <w:delText xml:space="preserve">on the</w:delText>
        </w:r>
      </w:del>
      <w:del w:id="1034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1035" w:author="PR Preview" w:date="2026-01-01T00:00:00Z">
        <w:r>
          <w:delText xml:space="preserve"> </w:delText>
        </w:r>
      </w:del>
      <w:del w:id="1036" w:author="PR Preview" w:date="2026-01-01T00:00:00Z">
        <w:r>
          <w:delText xml:space="preserve">cars in</w:delText>
        </w:r>
      </w:del>
      <w:del w:id="1037" w:author="PR Preview" w:date="2026-01-01T00:00:00Z">
        <w:r>
          <w:delText xml:space="preserve"> </w:delText>
        </w:r>
      </w:del>
      <w:del w:id="1038" w:author="PR Preview" w:date="2026-01-01T00:00:00Z">
        <w:r>
          <w:rPr>
            <w:rStyle w:val="VerbatimChar"/>
          </w:rPr>
          <w:delText xml:space="preserve">mtcars</w:delText>
        </w:r>
      </w:del>
      <w:del w:id="1039" w:author="PR Preview" w:date="2026-01-01T00:00:00Z">
        <w:r>
          <w:delText xml:space="preserve">.</w:delText>
        </w:r>
      </w:del>
    </w:p>
    <w:p>
      <w:pPr>
        <w:pStyle w:val="FirstParagraph"/>
      </w:pPr>
      <w:ins w:id="1040" w:author="PR Preview" w:date="2026-01-01T00:00:00Z">
        <w:r>
          <w:rPr>
            <w:b/>
            <w:bCs/>
          </w:rPr>
          <w:t xml:space="preserve">Exercise 13 (The largest number of folds)</w:t>
        </w:r>
      </w:ins>
      <w:ins w:id="1041" w:author="PR Preview" w:date="2026-01-01T00:00:00Z">
        <w:r>
          <w:t xml:space="preserve"> </w:t>
        </w:r>
      </w:ins>
      <w:ins w:id="1042" w:author="PR Preview" w:date="2026-01-01T00:00:00Z">
        <w:r>
          <w:t xml:space="preserve">Suppose we take</w:t>
        </w:r>
      </w:ins>
      <w:ins w:id="1043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1044" w:author="PR Preview" w:date="2026-01-01T00:00:00Z">
        <w:r>
          <w:t xml:space="preserve"> </w:t>
        </w:r>
      </w:ins>
      <w:ins w:id="1045" w:author="PR Preview" w:date="2026-01-01T00:00:00Z">
        <w:r>
          <w:t xml:space="preserve">in</w:t>
        </w:r>
      </w:ins>
      <w:ins w:id="1046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1047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1048" w:author="PR Preview" w:date="2026-01-01T00:00:00Z">
        <w:r>
          <w:t xml:space="preserve"> </w:t>
        </w:r>
      </w:ins>
      <w:ins w:id="1049" w:author="PR Preview" w:date="2026-01-01T00:00:00Z">
        <w:r>
          <w:t xml:space="preserve">on the</w:t>
        </w:r>
      </w:ins>
      <w:ins w:id="105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1051" w:author="PR Preview" w:date="2026-01-01T00:00:00Z">
        <w:r>
          <w:t xml:space="preserve"> </w:t>
        </w:r>
      </w:ins>
      <w:ins w:id="1052" w:author="PR Preview" w:date="2026-01-01T00:00:00Z">
        <w:r>
          <w:t xml:space="preserve">cars in</w:t>
        </w:r>
      </w:ins>
      <w:ins w:id="1053" w:author="PR Preview" w:date="2026-01-01T00:00:00Z">
        <w:r>
          <w:t xml:space="preserve"> </w:t>
        </w:r>
      </w:ins>
      <w:ins w:id="1054" w:author="PR Preview" w:date="2026-01-01T00:00:00Z">
        <w:r>
          <w:rPr>
            <w:rStyle w:val="VerbatimChar"/>
          </w:rPr>
          <w:t xml:space="preserve">mtcars</w:t>
        </w:r>
      </w:ins>
      <w:ins w:id="1055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differ?</w:t>
      </w:r>
    </w:p>
    <w:bookmarkEnd w:id="267"/>
    <w:bookmarkStart w:id="268" w:name="sol-loocv"/>
    <w:p>
      <w:pPr>
        <w:pStyle w:val="FirstParagraph"/>
      </w:pPr>
      <w:del w:id="1056" w:author="PR Preview" w:date="2026-01-01T00:00:00Z">
        <w:r>
          <w:rPr>
            <w:i/>
            <w:iCs/>
          </w:rPr>
          <w:delText xml:space="preserve">Solution 11</w:delText>
        </w:r>
      </w:del>
      <w:del w:id="1057" w:author="PR Preview" w:date="2026-01-01T00:00:00Z">
        <w:r>
          <w:delText xml:space="preserve">. </w:delText>
        </w:r>
      </w:del>
    </w:p>
    <w:p>
      <w:pPr>
        <w:pStyle w:val="FirstParagraph"/>
      </w:pPr>
      <w:ins w:id="1058" w:author="PR Preview" w:date="2026-01-01T00:00:00Z">
        <w:r>
          <w:rPr>
            <w:i/>
            <w:iCs/>
          </w:rPr>
          <w:t xml:space="preserve">Solution 13</w:t>
        </w:r>
      </w:ins>
      <w:ins w:id="1059" w:author="PR Preview" w:date="2026-01-01T00:00:00Z">
        <w:r>
          <w:t xml:space="preserve">. </w:t>
        </w:r>
      </w:ins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8"/>
    <w:bookmarkStart w:id="270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69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70"/>
    <w:bookmarkStart w:id="271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1"/>
    <w:p>
      <w:pPr>
        <w:pStyle w:val="BodyText"/>
      </w:pPr>
      <w:del w:id="1060" w:author="PR Preview" w:date="2026-01-01T00:00:00Z">
        <w:r>
          <w:rPr>
            <w:i/>
            <w:iCs/>
          </w:rPr>
          <w:delText xml:space="preserve">Proof</w:delText>
        </w:r>
      </w:del>
      <w:del w:id="1061" w:author="PR Preview" w:date="2026-01-01T00:00:00Z">
        <w:r>
          <w:delText xml:space="preserve">. </w:delText>
        </w:r>
      </w:del>
      <w:del w:id="1062" w:author="PR Preview" w:date="2026-01-01T00:00:00Z">
        <w:r>
          <w:delText xml:space="preserve">This is the solution to</w:delText>
        </w:r>
      </w:del>
      <w:del w:id="1063" w:author="PR Preview" w:date="2026-01-01T00:00:00Z">
        <w:r>
          <w:delText xml:space="preserve"> </w:delText>
        </w:r>
      </w:del>
      <w:hyperlink w:anchor="exr-loocv">
        <w:del w:id="1064" w:author="PR Preview" w:date="2026-01-01T00:00:00Z">
          <w:r>
            <w:rPr>
              <w:rStyle w:val="Hyperlink"/>
            </w:rPr>
            <w:delText xml:space="preserve">Exercise 11</w:delText>
          </w:r>
        </w:del>
      </w:hyperlink>
      <w:del w:id="1065" w:author="PR Preview" w:date="2026-01-01T00:00:00Z">
        <w:r>
          <w:delText xml:space="preserve">, part 3, worked in</w:delText>
        </w:r>
      </w:del>
      <w:del w:id="1066" w:author="PR Preview" w:date="2026-01-01T00:00:00Z">
        <w:r>
          <w:delText xml:space="preserve"> </w:delText>
        </w:r>
      </w:del>
      <w:hyperlink w:anchor="sol-loocv">
        <w:del w:id="1067" w:author="PR Preview" w:date="2026-01-01T00:00:00Z">
          <w:r>
            <w:rPr>
              <w:rStyle w:val="Hyperlink"/>
            </w:rPr>
            <w:delText xml:space="preserve">Solution 11</w:delText>
          </w:r>
        </w:del>
      </w:hyperlink>
      <w:del w:id="1068" w:author="PR Preview" w:date="2026-01-01T00:00:00Z">
        <w:r>
          <w:delText xml:space="preserve">.</w:delText>
        </w:r>
      </w:del>
      <w:del w:id="1069" w:author="PR Preview" w:date="2026-01-01T00:00:00Z">
        <w:r>
          <w:delText xml:space="preserve"> </w:delText>
        </w:r>
      </w:del>
      <w:del w:id="1070" w:author="PR Preview" w:date="2026-01-01T00:00:00Z">
        <w:r>
          <w:delText xml:space="preserve">It uses</w:delText>
        </w:r>
      </w:del>
      <w:del w:id="1071" w:author="PR Preview" w:date="2026-01-01T00:00:00Z">
        <w:r>
          <w:delText xml:space="preserve"> </w:delText>
        </w:r>
      </w:del>
      <w:hyperlink w:anchor="eq-cv-estimate">
        <w:del w:id="1072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1073" w:author="PR Preview" w:date="2026-01-01T00:00:00Z">
        <w:r>
          <w:delText xml:space="preserve"> </w:delText>
        </w:r>
      </w:del>
      <w:del w:id="1074" w:author="PR Preview" w:date="2026-01-01T00:00:00Z">
        <w:r>
          <w:delText xml:space="preserve">and</w:delText>
        </w:r>
      </w:del>
      <w:del w:id="1075" w:author="PR Preview" w:date="2026-01-01T00:00:00Z">
        <w:r>
          <w:delText xml:space="preserve"> </w:delText>
        </w:r>
      </w:del>
      <w:hyperlink w:anchor="eq-fold-out-rule">
        <w:del w:id="1076" w:author="PR Preview" w:date="2026-01-01T00:00:00Z">
          <w:r>
            <w:rPr>
              <w:rStyle w:val="Hyperlink"/>
            </w:rPr>
            <w:delText xml:space="preserve">Equation 47</w:delText>
          </w:r>
        </w:del>
      </w:hyperlink>
      <w:del w:id="1077" w:author="PR Preview" w:date="2026-01-01T00:00:00Z">
        <w:r>
          <w:delText xml:space="preserve">.</w:delText>
        </w:r>
      </w:del>
    </w:p>
    <w:p>
      <w:pPr>
        <w:pStyle w:val="BodyText"/>
      </w:pPr>
      <w:ins w:id="1078" w:author="PR Preview" w:date="2026-01-01T00:00:00Z">
        <w:r>
          <w:rPr>
            <w:i/>
            <w:iCs/>
          </w:rPr>
          <w:t xml:space="preserve">Proof</w:t>
        </w:r>
      </w:ins>
      <w:ins w:id="1079" w:author="PR Preview" w:date="2026-01-01T00:00:00Z">
        <w:r>
          <w:t xml:space="preserve">. </w:t>
        </w:r>
      </w:ins>
      <w:ins w:id="1080" w:author="PR Preview" w:date="2026-01-01T00:00:00Z">
        <w:r>
          <w:t xml:space="preserve">This is the solution to</w:t>
        </w:r>
      </w:ins>
      <w:ins w:id="1081" w:author="PR Preview" w:date="2026-01-01T00:00:00Z">
        <w:r>
          <w:t xml:space="preserve"> </w:t>
        </w:r>
      </w:ins>
      <w:hyperlink w:anchor="exr-loocv">
        <w:ins w:id="1082" w:author="PR Preview" w:date="2026-01-01T00:00:00Z">
          <w:r>
            <w:rPr>
              <w:rStyle w:val="Hyperlink"/>
            </w:rPr>
            <w:t xml:space="preserve">Exercise 13</w:t>
          </w:r>
        </w:ins>
      </w:hyperlink>
      <w:ins w:id="1083" w:author="PR Preview" w:date="2026-01-01T00:00:00Z">
        <w:r>
          <w:t xml:space="preserve">, part 3, worked in</w:t>
        </w:r>
      </w:ins>
      <w:ins w:id="1084" w:author="PR Preview" w:date="2026-01-01T00:00:00Z">
        <w:r>
          <w:t xml:space="preserve"> </w:t>
        </w:r>
      </w:ins>
      <w:hyperlink w:anchor="sol-loocv">
        <w:ins w:id="1085" w:author="PR Preview" w:date="2026-01-01T00:00:00Z">
          <w:r>
            <w:rPr>
              <w:rStyle w:val="Hyperlink"/>
            </w:rPr>
            <w:t xml:space="preserve">Solution 13</w:t>
          </w:r>
        </w:ins>
      </w:hyperlink>
      <w:ins w:id="1086" w:author="PR Preview" w:date="2026-01-01T00:00:00Z">
        <w:r>
          <w:t xml:space="preserve">.</w:t>
        </w:r>
      </w:ins>
      <w:ins w:id="1087" w:author="PR Preview" w:date="2026-01-01T00:00:00Z">
        <w:r>
          <w:t xml:space="preserve"> </w:t>
        </w:r>
      </w:ins>
      <w:ins w:id="1088" w:author="PR Preview" w:date="2026-01-01T00:00:00Z">
        <w:r>
          <w:t xml:space="preserve">It uses</w:t>
        </w:r>
      </w:ins>
      <w:ins w:id="1089" w:author="PR Preview" w:date="2026-01-01T00:00:00Z">
        <w:r>
          <w:t xml:space="preserve"> </w:t>
        </w:r>
      </w:ins>
      <w:hyperlink w:anchor="eq-cv-estimate">
        <w:ins w:id="1090" w:author="PR Preview" w:date="2026-01-01T00:00:00Z">
          <w:r>
            <w:rPr>
              <w:rStyle w:val="Hyperlink"/>
            </w:rPr>
            <w:t xml:space="preserve">Equation 48</w:t>
          </w:r>
        </w:ins>
      </w:hyperlink>
      <w:ins w:id="1091" w:author="PR Preview" w:date="2026-01-01T00:00:00Z">
        <w:r>
          <w:t xml:space="preserve"> </w:t>
        </w:r>
      </w:ins>
      <w:ins w:id="1092" w:author="PR Preview" w:date="2026-01-01T00:00:00Z">
        <w:r>
          <w:t xml:space="preserve">and</w:t>
        </w:r>
      </w:ins>
      <w:ins w:id="1093" w:author="PR Preview" w:date="2026-01-01T00:00:00Z">
        <w:r>
          <w:t xml:space="preserve"> </w:t>
        </w:r>
      </w:ins>
      <w:hyperlink w:anchor="eq-fold-out-rule">
        <w:ins w:id="1094" w:author="PR Preview" w:date="2026-01-01T00:00:00Z">
          <w:r>
            <w:rPr>
              <w:rStyle w:val="Hyperlink"/>
            </w:rPr>
            <w:t xml:space="preserve">Equation 47</w:t>
          </w:r>
        </w:ins>
      </w:hyperlink>
      <w:ins w:id="1095" w:author="PR Preview" w:date="2026-01-01T00:00:00Z">
        <w:r>
          <w:t xml:space="preserve">.</w:t>
        </w:r>
      </w:ins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73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72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\qquad(52)$$</w:t>
      </w:r>
      <w:bookmarkEnd w:id="272"/>
    </w:p>
    <w:bookmarkEnd w:id="273"/>
    <w:bookmarkStart w:id="275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4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5"/>
    <w:bookmarkStart w:id="277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6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\qquad(53)$$</w:t>
      </w:r>
      <w:bookmarkEnd w:id="276"/>
    </w:p>
    <w:bookmarkEnd w:id="277"/>
    <w:bookmarkStart w:id="279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78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79"/>
    <w:bookmarkStart w:id="282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82"/>
    <w:bookmarkStart w:id="285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8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4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\qquad(54)$$</w:t>
      </w:r>
      <w:bookmarkEnd w:id="28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5"/>
    <w:bookmarkStart w:id="287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6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7"/>
    <w:bookmarkStart w:id="290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8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89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9"/>
    </w:p>
    <w:bookmarkEnd w:id="2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91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91"/>
    <w:bookmarkStart w:id="292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1096" w:author="PR Preview" w:date="2026-01-01T00:00:00Z">
        <w:r>
          <w:rPr>
            <w:rStyle w:val="NormalTok"/>
          </w:rPr>
          <w:delText xml:space="preserve">loocv_max_diff </w:delText>
        </w:r>
      </w:del>
      <w:del w:id="1097" w:author="PR Preview" w:date="2026-01-01T00:00:00Z">
        <w:r>
          <w:rPr>
            <w:rStyle w:val="OtherTok"/>
          </w:rPr>
          <w:delText xml:space="preserve">&lt;-</w:delText>
        </w:r>
      </w:del>
      <w:del w:id="1098" w:author="PR Preview" w:date="2026-01-01T00:00:00Z">
        <w:r>
          <w:rPr>
            <w:rStyle w:val="NormalTok"/>
          </w:rPr>
          <w:delText xml:space="preserve"> </w:delText>
        </w:r>
      </w:del>
      <w:del w:id="1099" w:author="PR Preview" w:date="2026-01-01T00:00:00Z">
        <w:r>
          <w:rPr>
            <w:rStyle w:val="FunctionTok"/>
          </w:rPr>
          <w:delText xml:space="preserve">max</w:delText>
        </w:r>
      </w:del>
      <w:del w:id="1100" w:author="PR Preview" w:date="2026-01-01T00:00:00Z">
        <w:r>
          <w:rPr>
            <w:rStyle w:val="NormalTok"/>
          </w:rPr>
          <w:delText xml:space="preserve">(</w:delText>
        </w:r>
      </w:del>
      <w:del w:id="1101" w:author="PR Preview" w:date="2026-01-01T00:00:00Z">
        <w:r>
          <w:rPr>
            <w:rStyle w:val="FunctionTok"/>
          </w:rPr>
          <w:delText xml:space="preserve">abs</w:delText>
        </w:r>
      </w:del>
      <w:del w:id="1102" w:author="PR Preview" w:date="2026-01-01T00:00:00Z">
        <w:r>
          <w:rPr>
            <w:rStyle w:val="NormalTok"/>
          </w:rPr>
          <w:delText xml:space="preserve">(mtcars_loocv</w:delText>
        </w:r>
      </w:del>
      <w:del w:id="1103" w:author="PR Preview" w:date="2026-01-01T00:00:00Z">
        <w:r>
          <w:rPr>
            <w:rStyle w:val="SpecialCharTok"/>
          </w:rPr>
          <w:delText xml:space="preserve">$</w:delText>
        </w:r>
      </w:del>
      <w:del w:id="1104" w:author="PR Preview" w:date="2026-01-01T00:00:00Z">
        <w:r>
          <w:rPr>
            <w:rStyle w:val="NormalTok"/>
          </w:rPr>
          <w:delText xml:space="preserve">refitting </w:delText>
        </w:r>
      </w:del>
      <w:del w:id="1105" w:author="PR Preview" w:date="2026-01-01T00:00:00Z">
        <w:r>
          <w:rPr>
            <w:rStyle w:val="SpecialCharTok"/>
          </w:rPr>
          <w:delText xml:space="preserve">-</w:delText>
        </w:r>
      </w:del>
      <w:del w:id="1106" w:author="PR Preview" w:date="2026-01-01T00:00:00Z">
        <w:r>
          <w:rPr>
            <w:rStyle w:val="NormalTok"/>
          </w:rPr>
          <w:delText xml:space="preserve"> mtcars_loocv</w:delText>
        </w:r>
      </w:del>
      <w:del w:id="1107" w:author="PR Preview" w:date="2026-01-01T00:00:00Z">
        <w:r>
          <w:rPr>
            <w:rStyle w:val="SpecialCharTok"/>
          </w:rPr>
          <w:delText xml:space="preserve">$</w:delText>
        </w:r>
      </w:del>
      <w:del w:id="1108" w:author="PR Preview" w:date="2026-01-01T00:00:00Z">
        <w:r>
          <w:rPr>
            <w:rStyle w:val="NormalTok"/>
          </w:rPr>
          <w:delText xml:space="preserve">formula))</w:delText>
        </w:r>
      </w:del>
      <w:del w:id="1109" w:author="PR Preview" w:date="2026-01-01T00:00:00Z">
        <w:r>
          <w:br/>
        </w:r>
      </w:del>
      <w:del w:id="1110" w:author="PR Preview" w:date="2026-01-01T00:00:00Z">
        <w:r>
          <w:rPr>
            <w:rStyle w:val="NormalTok"/>
          </w:rPr>
          <w:delText xml:space="preserve">mtcars_best_loocv </w:delText>
        </w:r>
      </w:del>
      <w:del w:id="1111" w:author="PR Preview" w:date="2026-01-01T00:00:00Z">
        <w:r>
          <w:rPr>
            <w:rStyle w:val="OtherTok"/>
          </w:rPr>
          <w:delText xml:space="preserve">&lt;-</w:delText>
        </w:r>
      </w:del>
      <w:del w:id="1112" w:author="PR Preview" w:date="2026-01-01T00:00:00Z">
        <w:r>
          <w:br/>
        </w:r>
      </w:del>
      <w:del w:id="1113" w:author="PR Preview" w:date="2026-01-01T00:00:00Z">
        <w:r>
          <w:rPr>
            <w:rStyle w:val="NormalTok"/>
          </w:rPr>
          <w:delText xml:space="preserve">  mtcars_loocv</w:delText>
        </w:r>
      </w:del>
      <w:del w:id="1114" w:author="PR Preview" w:date="2026-01-01T00:00:00Z">
        <w:r>
          <w:rPr>
            <w:rStyle w:val="SpecialCharTok"/>
          </w:rPr>
          <w:delText xml:space="preserve">$</w:delText>
        </w:r>
      </w:del>
      <w:del w:id="1115" w:author="PR Preview" w:date="2026-01-01T00:00:00Z">
        <w:r>
          <w:rPr>
            <w:rStyle w:val="NormalTok"/>
          </w:rPr>
          <w:delText xml:space="preserve">degree[</w:delText>
        </w:r>
      </w:del>
      <w:del w:id="1116" w:author="PR Preview" w:date="2026-01-01T00:00:00Z">
        <w:r>
          <w:rPr>
            <w:rStyle w:val="FunctionTok"/>
          </w:rPr>
          <w:delText xml:space="preserve">which.min</w:delText>
        </w:r>
      </w:del>
      <w:del w:id="1117" w:author="PR Preview" w:date="2026-01-01T00:00:00Z">
        <w:r>
          <w:rPr>
            <w:rStyle w:val="NormalTok"/>
          </w:rPr>
          <w:delText xml:space="preserve">(mtcars_loocv</w:delText>
        </w:r>
      </w:del>
      <w:del w:id="1118" w:author="PR Preview" w:date="2026-01-01T00:00:00Z">
        <w:r>
          <w:rPr>
            <w:rStyle w:val="SpecialCharTok"/>
          </w:rPr>
          <w:delText xml:space="preserve">$</w:delText>
        </w:r>
      </w:del>
      <w:del w:id="1119" w:author="PR Preview" w:date="2026-01-01T00:00:00Z">
        <w:r>
          <w:rPr>
            <w:rStyle w:val="NormalTok"/>
          </w:rPr>
          <w:delText xml:space="preserve">formula)]</w:delText>
        </w:r>
      </w:del>
      <w:del w:id="1120" w:author="PR Preview" w:date="2026-01-01T00:00:00Z">
        <w:r>
          <w:br/>
        </w:r>
      </w:del>
      <w:del w:id="1121" w:author="PR Preview" w:date="2026-01-01T00:00:00Z">
        <w:r>
          <w:rPr>
            <w:rStyle w:val="FunctionTok"/>
          </w:rPr>
          <w:delText xml:space="preserve">c</w:delText>
        </w:r>
      </w:del>
      <w:del w:id="1122" w:author="PR Preview" w:date="2026-01-01T00:00:00Z">
        <w:r>
          <w:rPr>
            <w:rStyle w:val="NormalTok"/>
          </w:rPr>
          <w:delText xml:space="preserve">(</w:delText>
        </w:r>
      </w:del>
      <w:del w:id="1123" w:author="PR Preview" w:date="2026-01-01T00:00:00Z">
        <w:r>
          <w:rPr>
            <w:rStyle w:val="AttributeTok"/>
          </w:rPr>
          <w:delText xml:space="preserve">max_difference =</w:delText>
        </w:r>
      </w:del>
      <w:del w:id="1124" w:author="PR Preview" w:date="2026-01-01T00:00:00Z">
        <w:r>
          <w:rPr>
            <w:rStyle w:val="NormalTok"/>
          </w:rPr>
          <w:delText xml:space="preserve"> loocv_max_diff, </w:delText>
        </w:r>
      </w:del>
      <w:del w:id="1125" w:author="PR Preview" w:date="2026-01-01T00:00:00Z">
        <w:r>
          <w:rPr>
            <w:rStyle w:val="AttributeTok"/>
          </w:rPr>
          <w:delText xml:space="preserve">best_degree =</w:delText>
        </w:r>
      </w:del>
      <w:del w:id="1126" w:author="PR Preview" w:date="2026-01-01T00:00:00Z">
        <w:r>
          <w:rPr>
            <w:rStyle w:val="NormalTok"/>
          </w:rPr>
          <w:delText xml:space="preserve"> mtcars_best_loocv)</w:delText>
        </w:r>
      </w:del>
      <w:del w:id="1127" w:author="PR Preview" w:date="2026-01-01T00:00:00Z">
        <w:r>
          <w:br/>
        </w:r>
      </w:del>
      <w:del w:id="1128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1129" w:author="PR Preview" w:date="2026-01-01T00:00:00Z">
        <w:r>
          <w:br/>
        </w:r>
      </w:del>
      <w:del w:id="1130" w:author="PR Preview" w:date="2026-01-01T00:00:00Z">
        <w:r>
          <w:rPr>
            <w:rStyle w:val="CommentTok"/>
          </w:rPr>
          <w:delText xml:space="preserve">#&gt;    8.88178e-15    2.00000e+00</w:delText>
        </w:r>
      </w:del>
    </w:p>
    <w:p>
      <w:pPr>
        <w:pStyle w:val="FirstParagraph"/>
      </w:pPr>
      <w:del w:id="1131" w:author="PR Preview" w:date="2026-01-01T00:00:00Z">
        <w:r>
          <w:delText xml:space="preserve">The two columns differ by at most 8.9e-15,</w:delText>
        </w:r>
      </w:del>
      <w:del w:id="1132" w:author="PR Preview" w:date="2026-01-01T00:00:00Z">
        <w:r>
          <w:delText xml:space="preserve"> </w:delText>
        </w:r>
      </w:del>
      <w:del w:id="1133" w:author="PR Preview" w:date="2026-01-01T00:00:00Z">
        <w:r>
          <w:delText xml:space="preserve">which is rounding error.</w:delText>
        </w:r>
      </w:del>
      <w:del w:id="1134" w:author="PR Preview" w:date="2026-01-01T00:00:00Z">
        <w:r>
          <w:delText xml:space="preserve"> </w:delText>
        </w:r>
      </w:del>
      <w:del w:id="1135" w:author="PR Preview" w:date="2026-01-01T00:00:00Z">
        <w:r>
          <w:delText xml:space="preserve">The single-fit formula needs one fit per model instead of 32.</w:delText>
        </w:r>
      </w:del>
      <w:del w:id="1136" w:author="PR Preview" w:date="2026-01-01T00:00:00Z">
        <w:r>
          <w:delText xml:space="preserve"> </w:delText>
        </w:r>
      </w:del>
      <w:del w:id="1137" w:author="PR Preview" w:date="2026-01-01T00:00:00Z">
        <w:r>
          <w:delText xml:space="preserve">LOOCV picks degree 2,</w:delText>
        </w:r>
      </w:del>
      <w:del w:id="1138" w:author="PR Preview" w:date="2026-01-01T00:00:00Z">
        <w:r>
          <w:delText xml:space="preserve"> </w:delText>
        </w:r>
      </w:del>
      <w:del w:id="1139" w:author="PR Preview" w:date="2026-01-01T00:00:00Z">
        <w:r>
          <w:delText xml:space="preserve">and because LOOCV is not random (</w:delText>
        </w:r>
      </w:del>
      <w:hyperlink w:anchor="lem-loocv-not-random">
        <w:del w:id="1140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1141" w:author="PR Preview" w:date="2026-01-01T00:00:00Z">
        <w:r>
          <w:delText xml:space="preserve">),</w:delText>
        </w:r>
      </w:del>
      <w:del w:id="1142" w:author="PR Preview" w:date="2026-01-01T00:00:00Z">
        <w:r>
          <w:delText xml:space="preserve"> </w:delText>
        </w:r>
      </w:del>
      <w:del w:id="1143" w:author="PR Preview" w:date="2026-01-01T00:00:00Z">
        <w:r>
          <w:delText xml:space="preserve">rerunning it always gives the same choice.</w:delText>
        </w:r>
      </w:del>
    </w:p>
    <w:p>
      <w:pPr>
        <w:pStyle w:val="SourceCode"/>
      </w:pPr>
      <w:ins w:id="1144" w:author="PR Preview" w:date="2026-01-01T00:00:00Z">
        <w:r>
          <w:rPr>
            <w:rStyle w:val="NormalTok"/>
          </w:rPr>
          <w:t xml:space="preserve">loocv_max_diff </w:t>
        </w:r>
      </w:ins>
      <w:ins w:id="1145" w:author="PR Preview" w:date="2026-01-01T00:00:00Z">
        <w:r>
          <w:rPr>
            <w:rStyle w:val="OtherTok"/>
          </w:rPr>
          <w:t xml:space="preserve">&lt;-</w:t>
        </w:r>
      </w:ins>
      <w:ins w:id="1146" w:author="PR Preview" w:date="2026-01-01T00:00:00Z">
        <w:r>
          <w:rPr>
            <w:rStyle w:val="NormalTok"/>
          </w:rPr>
          <w:t xml:space="preserve"> </w:t>
        </w:r>
      </w:ins>
      <w:ins w:id="1147" w:author="PR Preview" w:date="2026-01-01T00:00:00Z">
        <w:r>
          <w:rPr>
            <w:rStyle w:val="FunctionTok"/>
          </w:rPr>
          <w:t xml:space="preserve">max</w:t>
        </w:r>
      </w:ins>
      <w:ins w:id="1148" w:author="PR Preview" w:date="2026-01-01T00:00:00Z">
        <w:r>
          <w:rPr>
            <w:rStyle w:val="NormalTok"/>
          </w:rPr>
          <w:t xml:space="preserve">(</w:t>
        </w:r>
      </w:ins>
      <w:ins w:id="1149" w:author="PR Preview" w:date="2026-01-01T00:00:00Z">
        <w:r>
          <w:rPr>
            <w:rStyle w:val="FunctionTok"/>
          </w:rPr>
          <w:t xml:space="preserve">abs</w:t>
        </w:r>
      </w:ins>
      <w:ins w:id="1150" w:author="PR Preview" w:date="2026-01-01T00:00:00Z">
        <w:r>
          <w:rPr>
            <w:rStyle w:val="NormalTok"/>
          </w:rPr>
          <w:t xml:space="preserve">(mtcars_loocv</w:t>
        </w:r>
      </w:ins>
      <w:ins w:id="1151" w:author="PR Preview" w:date="2026-01-01T00:00:00Z">
        <w:r>
          <w:rPr>
            <w:rStyle w:val="SpecialCharTok"/>
          </w:rPr>
          <w:t xml:space="preserve">$</w:t>
        </w:r>
      </w:ins>
      <w:ins w:id="1152" w:author="PR Preview" w:date="2026-01-01T00:00:00Z">
        <w:r>
          <w:rPr>
            <w:rStyle w:val="NormalTok"/>
          </w:rPr>
          <w:t xml:space="preserve">refitting </w:t>
        </w:r>
      </w:ins>
      <w:ins w:id="1153" w:author="PR Preview" w:date="2026-01-01T00:00:00Z">
        <w:r>
          <w:rPr>
            <w:rStyle w:val="SpecialCharTok"/>
          </w:rPr>
          <w:t xml:space="preserve">-</w:t>
        </w:r>
      </w:ins>
      <w:ins w:id="1154" w:author="PR Preview" w:date="2026-01-01T00:00:00Z">
        <w:r>
          <w:rPr>
            <w:rStyle w:val="NormalTok"/>
          </w:rPr>
          <w:t xml:space="preserve"> mtcars_loocv</w:t>
        </w:r>
      </w:ins>
      <w:ins w:id="1155" w:author="PR Preview" w:date="2026-01-01T00:00:00Z">
        <w:r>
          <w:rPr>
            <w:rStyle w:val="SpecialCharTok"/>
          </w:rPr>
          <w:t xml:space="preserve">$</w:t>
        </w:r>
      </w:ins>
      <w:ins w:id="1156" w:author="PR Preview" w:date="2026-01-01T00:00:00Z">
        <w:r>
          <w:rPr>
            <w:rStyle w:val="NormalTok"/>
          </w:rPr>
          <w:t xml:space="preserve">formula))</w:t>
        </w:r>
      </w:ins>
      <w:ins w:id="1157" w:author="PR Preview" w:date="2026-01-01T00:00:00Z">
        <w:r>
          <w:br/>
        </w:r>
      </w:ins>
      <w:ins w:id="1158" w:author="PR Preview" w:date="2026-01-01T00:00:00Z">
        <w:r>
          <w:rPr>
            <w:rStyle w:val="NormalTok"/>
          </w:rPr>
          <w:t xml:space="preserve">mtcars_best_loocv </w:t>
        </w:r>
      </w:ins>
      <w:ins w:id="1159" w:author="PR Preview" w:date="2026-01-01T00:00:00Z">
        <w:r>
          <w:rPr>
            <w:rStyle w:val="OtherTok"/>
          </w:rPr>
          <w:t xml:space="preserve">&lt;-</w:t>
        </w:r>
      </w:ins>
      <w:ins w:id="1160" w:author="PR Preview" w:date="2026-01-01T00:00:00Z">
        <w:r>
          <w:br/>
        </w:r>
      </w:ins>
      <w:ins w:id="1161" w:author="PR Preview" w:date="2026-01-01T00:00:00Z">
        <w:r>
          <w:rPr>
            <w:rStyle w:val="NormalTok"/>
          </w:rPr>
          <w:t xml:space="preserve">  mtcars_loocv</w:t>
        </w:r>
      </w:ins>
      <w:ins w:id="1162" w:author="PR Preview" w:date="2026-01-01T00:00:00Z">
        <w:r>
          <w:rPr>
            <w:rStyle w:val="SpecialCharTok"/>
          </w:rPr>
          <w:t xml:space="preserve">$</w:t>
        </w:r>
      </w:ins>
      <w:ins w:id="1163" w:author="PR Preview" w:date="2026-01-01T00:00:00Z">
        <w:r>
          <w:rPr>
            <w:rStyle w:val="NormalTok"/>
          </w:rPr>
          <w:t xml:space="preserve">degree[</w:t>
        </w:r>
      </w:ins>
      <w:ins w:id="1164" w:author="PR Preview" w:date="2026-01-01T00:00:00Z">
        <w:r>
          <w:rPr>
            <w:rStyle w:val="FunctionTok"/>
          </w:rPr>
          <w:t xml:space="preserve">which.min</w:t>
        </w:r>
      </w:ins>
      <w:ins w:id="1165" w:author="PR Preview" w:date="2026-01-01T00:00:00Z">
        <w:r>
          <w:rPr>
            <w:rStyle w:val="NormalTok"/>
          </w:rPr>
          <w:t xml:space="preserve">(mtcars_loocv</w:t>
        </w:r>
      </w:ins>
      <w:ins w:id="1166" w:author="PR Preview" w:date="2026-01-01T00:00:00Z">
        <w:r>
          <w:rPr>
            <w:rStyle w:val="SpecialCharTok"/>
          </w:rPr>
          <w:t xml:space="preserve">$</w:t>
        </w:r>
      </w:ins>
      <w:ins w:id="1167" w:author="PR Preview" w:date="2026-01-01T00:00:00Z">
        <w:r>
          <w:rPr>
            <w:rStyle w:val="NormalTok"/>
          </w:rPr>
          <w:t xml:space="preserve">formula)]</w:t>
        </w:r>
      </w:ins>
      <w:ins w:id="1168" w:author="PR Preview" w:date="2026-01-01T00:00:00Z">
        <w:r>
          <w:br/>
        </w:r>
      </w:ins>
      <w:ins w:id="1169" w:author="PR Preview" w:date="2026-01-01T00:00:00Z">
        <w:r>
          <w:rPr>
            <w:rStyle w:val="FunctionTok"/>
          </w:rPr>
          <w:t xml:space="preserve">c</w:t>
        </w:r>
      </w:ins>
      <w:ins w:id="1170" w:author="PR Preview" w:date="2026-01-01T00:00:00Z">
        <w:r>
          <w:rPr>
            <w:rStyle w:val="NormalTok"/>
          </w:rPr>
          <w:t xml:space="preserve">(</w:t>
        </w:r>
      </w:ins>
      <w:ins w:id="1171" w:author="PR Preview" w:date="2026-01-01T00:00:00Z">
        <w:r>
          <w:rPr>
            <w:rStyle w:val="AttributeTok"/>
          </w:rPr>
          <w:t xml:space="preserve">max_difference =</w:t>
        </w:r>
      </w:ins>
      <w:ins w:id="1172" w:author="PR Preview" w:date="2026-01-01T00:00:00Z">
        <w:r>
          <w:rPr>
            <w:rStyle w:val="NormalTok"/>
          </w:rPr>
          <w:t xml:space="preserve"> loocv_max_diff, </w:t>
        </w:r>
      </w:ins>
      <w:ins w:id="1173" w:author="PR Preview" w:date="2026-01-01T00:00:00Z">
        <w:r>
          <w:rPr>
            <w:rStyle w:val="AttributeTok"/>
          </w:rPr>
          <w:t xml:space="preserve">best_degree =</w:t>
        </w:r>
      </w:ins>
      <w:ins w:id="1174" w:author="PR Preview" w:date="2026-01-01T00:00:00Z">
        <w:r>
          <w:rPr>
            <w:rStyle w:val="NormalTok"/>
          </w:rPr>
          <w:t xml:space="preserve"> mtcars_best_loocv)</w:t>
        </w:r>
      </w:ins>
      <w:ins w:id="1175" w:author="PR Preview" w:date="2026-01-01T00:00:00Z">
        <w:r>
          <w:br/>
        </w:r>
      </w:ins>
      <w:ins w:id="1176" w:author="PR Preview" w:date="2026-01-01T00:00:00Z">
        <w:r>
          <w:rPr>
            <w:rStyle w:val="CommentTok"/>
          </w:rPr>
          <w:t xml:space="preserve">#&gt; max_difference    best_degree </w:t>
        </w:r>
      </w:ins>
      <w:ins w:id="1177" w:author="PR Preview" w:date="2026-01-01T00:00:00Z">
        <w:r>
          <w:br/>
        </w:r>
      </w:ins>
      <w:ins w:id="1178" w:author="PR Preview" w:date="2026-01-01T00:00:00Z">
        <w:r>
          <w:rPr>
            <w:rStyle w:val="CommentTok"/>
          </w:rPr>
          <w:t xml:space="preserve">#&gt;    7.10543e-15    2.00000e+00</w:t>
        </w:r>
      </w:ins>
    </w:p>
    <w:p>
      <w:pPr>
        <w:pStyle w:val="FirstParagraph"/>
      </w:pPr>
      <w:ins w:id="1179" w:author="PR Preview" w:date="2026-01-01T00:00:00Z">
        <w:r>
          <w:t xml:space="preserve">The two columns differ by at most 7.1e-15,</w:t>
        </w:r>
      </w:ins>
      <w:ins w:id="1180" w:author="PR Preview" w:date="2026-01-01T00:00:00Z">
        <w:r>
          <w:t xml:space="preserve"> </w:t>
        </w:r>
      </w:ins>
      <w:ins w:id="1181" w:author="PR Preview" w:date="2026-01-01T00:00:00Z">
        <w:r>
          <w:t xml:space="preserve">which is rounding error.</w:t>
        </w:r>
      </w:ins>
      <w:ins w:id="1182" w:author="PR Preview" w:date="2026-01-01T00:00:00Z">
        <w:r>
          <w:t xml:space="preserve"> </w:t>
        </w:r>
      </w:ins>
      <w:ins w:id="1183" w:author="PR Preview" w:date="2026-01-01T00:00:00Z">
        <w:r>
          <w:t xml:space="preserve">The single-fit formula needs one fit per model instead of 32.</w:t>
        </w:r>
      </w:ins>
      <w:ins w:id="1184" w:author="PR Preview" w:date="2026-01-01T00:00:00Z">
        <w:r>
          <w:t xml:space="preserve"> </w:t>
        </w:r>
      </w:ins>
      <w:ins w:id="1185" w:author="PR Preview" w:date="2026-01-01T00:00:00Z">
        <w:r>
          <w:t xml:space="preserve">LOOCV picks degree 2,</w:t>
        </w:r>
      </w:ins>
      <w:ins w:id="1186" w:author="PR Preview" w:date="2026-01-01T00:00:00Z">
        <w:r>
          <w:t xml:space="preserve"> </w:t>
        </w:r>
      </w:ins>
      <w:ins w:id="1187" w:author="PR Preview" w:date="2026-01-01T00:00:00Z">
        <w:r>
          <w:t xml:space="preserve">and because LOOCV is not random (</w:t>
        </w:r>
      </w:ins>
      <w:hyperlink w:anchor="lem-loocv-not-random">
        <w:ins w:id="1188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1189" w:author="PR Preview" w:date="2026-01-01T00:00:00Z">
        <w:r>
          <w:t xml:space="preserve">),</w:t>
        </w:r>
      </w:ins>
      <w:ins w:id="1190" w:author="PR Preview" w:date="2026-01-01T00:00:00Z">
        <w:r>
          <w:t xml:space="preserve"> </w:t>
        </w:r>
      </w:ins>
      <w:ins w:id="1191" w:author="PR Preview" w:date="2026-01-01T00:00:00Z">
        <w:r>
          <w:t xml:space="preserve">rerunning it always gives the same choice.</w:t>
        </w:r>
      </w:ins>
    </w:p>
    <w:bookmarkEnd w:id="292"/>
    <w:bookmarkStart w:id="293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93"/>
    <w:bookmarkEnd w:id="294"/>
    <w:bookmarkStart w:id="324" w:name="sec-cv-model-choice"/>
    <w:p>
      <w:pPr>
        <w:pStyle w:val="Heading2"/>
      </w:pPr>
      <w:r>
        <w:t xml:space="preserve">8 Choosing a model by cross-validation</w:t>
      </w:r>
    </w:p>
    <w:bookmarkStart w:id="296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5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5"/>
    </w:p>
    <w:bookmarkEnd w:id="296"/>
    <w:bookmarkStart w:id="298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7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7"/>
    </w:p>
    <w:bookmarkEnd w:id="298"/>
    <w:bookmarkStart w:id="299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99"/>
    <w:bookmarkStart w:id="301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00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0"/>
    </w:p>
    <w:bookmarkEnd w:id="301"/>
    <w:bookmarkStart w:id="302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02"/>
    <w:bookmarkStart w:id="303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03"/>
    <w:bookmarkStart w:id="306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6"/>
    <w:bookmarkStart w:id="309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7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8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8"/>
    </w:p>
    <w:bookmarkEnd w:id="309"/>
    <w:bookmarkStart w:id="310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10"/>
    <w:bookmarkStart w:id="312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1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12"/>
    <w:bookmarkStart w:id="314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1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3"/>
    </w:p>
    <w:bookmarkEnd w:id="314"/>
    <w:bookmarkStart w:id="316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5"/>
    </w:p>
    <w:bookmarkEnd w:id="316"/>
    <w:bookmarkStart w:id="318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18"/>
    <w:bookmarkStart w:id="323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2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23"/>
    <w:bookmarkEnd w:id="324"/>
    <w:bookmarkStart w:id="330" w:name="sec-cv-whole-procedure"/>
    <w:p>
      <w:pPr>
        <w:pStyle w:val="Heading2"/>
      </w:pPr>
      <w:r>
        <w:t xml:space="preserve">9 Cross-validating the whole procedure</w:t>
      </w:r>
    </w:p>
    <w:bookmarkStart w:id="327" w:name="exr-cv-screening"/>
    <w:p>
      <w:pPr>
        <w:pStyle w:val="FirstParagraph"/>
      </w:pPr>
      <w:del w:id="1192" w:author="PR Preview" w:date="2026-01-01T00:00:00Z">
        <w:r>
          <w:rPr>
            <w:b/>
            <w:bCs/>
          </w:rPr>
          <w:delText xml:space="preserve">Exercise 12 (Screening predictors before cross-validating)</w:delText>
        </w:r>
      </w:del>
      <w:del w:id="1193" w:author="PR Preview" w:date="2026-01-01T00:00:00Z">
        <w:r>
          <w:delText xml:space="preserve"> </w:delText>
        </w:r>
      </w:del>
      <w:del w:id="1194" w:author="PR Preview" w:date="2026-01-01T00:00:00Z">
        <w:r>
          <w:delText xml:space="preserve">A data set has</w:delText>
        </w:r>
      </w:del>
      <w:del w:id="1195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50</m:t>
        </m:r>
      </m:oMath>
      <w:del w:id="1196" w:author="PR Preview" w:date="2026-01-01T00:00:00Z">
        <w:r>
          <w:delText xml:space="preserve"> </w:delText>
        </w:r>
      </w:del>
      <w:del w:id="1197" w:author="PR Preview" w:date="2026-01-01T00:00:00Z">
        <w:r>
          <w:delText xml:space="preserve">observations of an outcome</w:delText>
        </w:r>
      </w:del>
      <w:del w:id="1198" w:author="PR Preview" w:date="2026-01-01T00:00:00Z">
        <w:r>
          <w:delText xml:space="preserve"> </w:delText>
        </w:r>
      </w:del>
      <m:oMath>
        <m:r>
          <m:t>Y</m:t>
        </m:r>
      </m:oMath>
      <w:del w:id="1199" w:author="PR Preview" w:date="2026-01-01T00:00:00Z">
        <w:r>
          <w:delText xml:space="preserve"> </w:delText>
        </w:r>
      </w:del>
      <w:del w:id="1200" w:author="PR Preview" w:date="2026-01-01T00:00:00Z">
        <w:r>
          <w:delText xml:space="preserve">and of</w:delText>
        </w:r>
      </w:del>
      <w:del w:id="1201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1000</m:t>
        </m:r>
      </m:oMath>
      <w:del w:id="1202" w:author="PR Preview" w:date="2026-01-01T00:00:00Z">
        <w:r>
          <w:delText xml:space="preserve"> </w:delText>
        </w:r>
      </w:del>
      <w:del w:id="1203" w:author="PR Preview" w:date="2026-01-01T00:00:00Z">
        <w:r>
          <w:delText xml:space="preserve">candidate predictors.</w:delText>
        </w:r>
      </w:del>
      <w:del w:id="1204" w:author="PR Preview" w:date="2026-01-01T00:00:00Z">
        <w:r>
          <w:delText xml:space="preserve"> </w:delText>
        </w:r>
      </w:del>
      <w:del w:id="1205" w:author="PR Preview" w:date="2026-01-01T00:00:00Z">
        <w:r>
          <w:delText xml:space="preserve">In fact every variable is independent standard normal noise,</w:delText>
        </w:r>
      </w:del>
      <w:del w:id="1206" w:author="PR Preview" w:date="2026-01-01T00:00:00Z">
        <w:r>
          <w:delText xml:space="preserve"> </w:delText>
        </w:r>
      </w:del>
      <w:del w:id="1207" w:author="PR Preview" w:date="2026-01-01T00:00:00Z">
        <w:r>
          <w:delText xml:space="preserve">so no predictor carries any information about</w:delText>
        </w:r>
      </w:del>
      <w:del w:id="1208" w:author="PR Preview" w:date="2026-01-01T00:00:00Z">
        <w:r>
          <w:delText xml:space="preserve"> </w:delText>
        </w:r>
      </w:del>
      <m:oMath>
        <m:r>
          <m:t>Y</m:t>
        </m:r>
      </m:oMath>
      <w:del w:id="1209" w:author="PR Preview" w:date="2026-01-01T00:00:00Z">
        <w:r>
          <w:delText xml:space="preserve">.</w:delText>
        </w:r>
      </w:del>
    </w:p>
    <w:p>
      <w:pPr>
        <w:pStyle w:val="FirstParagraph"/>
      </w:pPr>
      <w:ins w:id="1210" w:author="PR Preview" w:date="2026-01-01T00:00:00Z">
        <w:r>
          <w:rPr>
            <w:b/>
            <w:bCs/>
          </w:rPr>
          <w:t xml:space="preserve">Exercise 14 (Screening predictors before cross-validating)</w:t>
        </w:r>
      </w:ins>
      <w:ins w:id="1211" w:author="PR Preview" w:date="2026-01-01T00:00:00Z">
        <w:r>
          <w:t xml:space="preserve"> </w:t>
        </w:r>
      </w:ins>
      <w:ins w:id="1212" w:author="PR Preview" w:date="2026-01-01T00:00:00Z">
        <w:r>
          <w:t xml:space="preserve">A data set has</w:t>
        </w:r>
      </w:ins>
      <w:ins w:id="121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50</m:t>
        </m:r>
      </m:oMath>
      <w:ins w:id="1214" w:author="PR Preview" w:date="2026-01-01T00:00:00Z">
        <w:r>
          <w:t xml:space="preserve"> </w:t>
        </w:r>
      </w:ins>
      <w:ins w:id="1215" w:author="PR Preview" w:date="2026-01-01T00:00:00Z">
        <w:r>
          <w:t xml:space="preserve">observations of an outcome</w:t>
        </w:r>
      </w:ins>
      <w:ins w:id="1216" w:author="PR Preview" w:date="2026-01-01T00:00:00Z">
        <w:r>
          <w:t xml:space="preserve"> </w:t>
        </w:r>
      </w:ins>
      <m:oMath>
        <m:r>
          <m:t>Y</m:t>
        </m:r>
      </m:oMath>
      <w:ins w:id="1217" w:author="PR Preview" w:date="2026-01-01T00:00:00Z">
        <w:r>
          <w:t xml:space="preserve"> </w:t>
        </w:r>
      </w:ins>
      <w:ins w:id="1218" w:author="PR Preview" w:date="2026-01-01T00:00:00Z">
        <w:r>
          <w:t xml:space="preserve">and of</w:t>
        </w:r>
      </w:ins>
      <w:ins w:id="121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1000</m:t>
        </m:r>
      </m:oMath>
      <w:ins w:id="1220" w:author="PR Preview" w:date="2026-01-01T00:00:00Z">
        <w:r>
          <w:t xml:space="preserve"> </w:t>
        </w:r>
      </w:ins>
      <w:ins w:id="1221" w:author="PR Preview" w:date="2026-01-01T00:00:00Z">
        <w:r>
          <w:t xml:space="preserve">candidate predictors.</w:t>
        </w:r>
      </w:ins>
      <w:ins w:id="1222" w:author="PR Preview" w:date="2026-01-01T00:00:00Z">
        <w:r>
          <w:t xml:space="preserve"> </w:t>
        </w:r>
      </w:ins>
      <w:ins w:id="1223" w:author="PR Preview" w:date="2026-01-01T00:00:00Z">
        <w:r>
          <w:t xml:space="preserve">In fact every variable is independent standard normal noise,</w:t>
        </w:r>
      </w:ins>
      <w:ins w:id="1224" w:author="PR Preview" w:date="2026-01-01T00:00:00Z">
        <w:r>
          <w:t xml:space="preserve"> </w:t>
        </w:r>
      </w:ins>
      <w:ins w:id="1225" w:author="PR Preview" w:date="2026-01-01T00:00:00Z">
        <w:r>
          <w:t xml:space="preserve">so no predictor carries any information about</w:t>
        </w:r>
      </w:ins>
      <w:ins w:id="1226" w:author="PR Preview" w:date="2026-01-01T00:00:00Z">
        <w:r>
          <w:t xml:space="preserve"> </w:t>
        </w:r>
      </w:ins>
      <m:oMath>
        <m:r>
          <m:t>Y</m:t>
        </m:r>
      </m:oMath>
      <w:ins w:id="1227" w:author="PR Preview" w:date="2026-01-01T00:00:00Z">
        <w:r>
          <w:t xml:space="preserve">.</w:t>
        </w:r>
      </w:ins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7"/>
    <w:bookmarkStart w:id="328" w:name="sol-cv-screening"/>
    <w:p>
      <w:pPr>
        <w:pStyle w:val="BodyText"/>
      </w:pPr>
      <w:del w:id="1228" w:author="PR Preview" w:date="2026-01-01T00:00:00Z">
        <w:r>
          <w:rPr>
            <w:i/>
            <w:iCs/>
          </w:rPr>
          <w:delText xml:space="preserve">Solution 12</w:delText>
        </w:r>
      </w:del>
      <w:del w:id="1229" w:author="PR Preview" w:date="2026-01-01T00:00:00Z">
        <w:r>
          <w:delText xml:space="preserve">. </w:delText>
        </w:r>
      </w:del>
    </w:p>
    <w:p>
      <w:pPr>
        <w:pStyle w:val="BodyText"/>
      </w:pPr>
      <w:ins w:id="1230" w:author="PR Preview" w:date="2026-01-01T00:00:00Z">
        <w:r>
          <w:rPr>
            <w:i/>
            <w:iCs/>
          </w:rPr>
          <w:t xml:space="preserve">Solution 14</w:t>
        </w:r>
      </w:ins>
      <w:ins w:id="1231" w:author="PR Preview" w:date="2026-01-01T00:00:00Z">
        <w:r>
          <w:t xml:space="preserve">. </w:t>
        </w:r>
      </w:ins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8"/>
    <w:bookmarkStart w:id="329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del w:id="1232" w:author="PR Preview" w:date="2026-01-01T00:00:00Z">
        <w:r>
          <w:delText xml:space="preserve">screening or selecting predictors, as in</w:delText>
        </w:r>
      </w:del>
      <w:del w:id="1233" w:author="PR Preview" w:date="2026-01-01T00:00:00Z">
        <w:r>
          <w:delText xml:space="preserve"> </w:delText>
        </w:r>
      </w:del>
      <w:hyperlink w:anchor="exr-cv-screening">
        <w:del w:id="1234" w:author="PR Preview" w:date="2026-01-01T00:00:00Z">
          <w:r>
            <w:rPr>
              <w:rStyle w:val="Hyperlink"/>
            </w:rPr>
            <w:delText xml:space="preserve">Exercise 12</w:delText>
          </w:r>
        </w:del>
      </w:hyperlink>
      <w:del w:id="1235" w:author="PR Preview" w:date="2026-01-01T00:00:00Z">
        <w:r>
          <w:delText xml:space="preserve">;</w:delText>
        </w:r>
      </w:del>
    </w:p>
    <w:p>
      <w:pPr>
        <w:pStyle w:val="Compact"/>
        <w:numPr>
          <w:ilvl w:val="0"/>
          <w:numId w:val="1023"/>
        </w:numPr>
      </w:pPr>
      <w:ins w:id="1236" w:author="PR Preview" w:date="2026-01-01T00:00:00Z">
        <w:r>
          <w:t xml:space="preserve">screening or selecting predictors, as in</w:t>
        </w:r>
      </w:ins>
      <w:ins w:id="1237" w:author="PR Preview" w:date="2026-01-01T00:00:00Z">
        <w:r>
          <w:t xml:space="preserve"> </w:t>
        </w:r>
      </w:ins>
      <w:hyperlink w:anchor="exr-cv-screening">
        <w:ins w:id="1238" w:author="PR Preview" w:date="2026-01-01T00:00:00Z">
          <w:r>
            <w:rPr>
              <w:rStyle w:val="Hyperlink"/>
            </w:rPr>
            <w:t xml:space="preserve">Exercise 14</w:t>
          </w:r>
        </w:ins>
      </w:hyperlink>
      <w:ins w:id="1239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29"/>
    <w:bookmarkEnd w:id="330"/>
    <w:bookmarkStart w:id="33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31"/>
    <w:bookmarkStart w:id="357" w:name="references"/>
    <w:p>
      <w:pPr>
        <w:pStyle w:val="Heading2"/>
      </w:pPr>
      <w:r>
        <w:t xml:space="preserve">References</w:t>
      </w:r>
    </w:p>
    <w:bookmarkStart w:id="356" w:name="refs"/>
    <w:bookmarkStart w:id="333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2">
        <w:r>
          <w:rPr>
            <w:rStyle w:val="Hyperlink"/>
          </w:rPr>
          <w:t xml:space="preserve">https://en.wikipedia.org/wiki/Random_seed</w:t>
        </w:r>
      </w:hyperlink>
    </w:p>
    <w:bookmarkEnd w:id="333"/>
    <w:bookmarkStart w:id="335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5"/>
    <w:bookmarkStart w:id="337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3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37"/>
    <w:bookmarkStart w:id="339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https://en.wikipedia.org/wiki/Generalization_error</w:t>
        </w:r>
      </w:hyperlink>
    </w:p>
    <w:bookmarkEnd w:id="339"/>
    <w:bookmarkStart w:id="341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4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41"/>
    <w:bookmarkStart w:id="343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https://en.wikipedia.org/wiki/Overfitting</w:t>
        </w:r>
      </w:hyperlink>
    </w:p>
    <w:bookmarkEnd w:id="343"/>
    <w:bookmarkStart w:id="345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https://en.wikipedia.org/wiki/Bias%E2%80%93variance_tradeoff</w:t>
        </w:r>
      </w:hyperlink>
    </w:p>
    <w:bookmarkEnd w:id="345"/>
    <w:bookmarkStart w:id="347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https://en.wikipedia.org/wiki/Hyperparameter_%28machine_learning%29</w:t>
        </w:r>
      </w:hyperlink>
    </w:p>
    <w:bookmarkEnd w:id="347"/>
    <w:bookmarkStart w:id="349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https://en.wikipedia.org/wiki/Model_selection</w:t>
        </w:r>
      </w:hyperlink>
    </w:p>
    <w:bookmarkEnd w:id="349"/>
    <w:bookmarkStart w:id="351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https://en.wikipedia.org/wiki/Cross-validation_%28statistics%29</w:t>
        </w:r>
      </w:hyperlink>
    </w:p>
    <w:bookmarkEnd w:id="351"/>
    <w:bookmarkStart w:id="353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52">
        <w:r>
          <w:rPr>
            <w:rStyle w:val="Hyperlink"/>
          </w:rPr>
          <w:t xml:space="preserve">https://www.gastonsanchez.com/matrix4sl/</w:t>
        </w:r>
      </w:hyperlink>
    </w:p>
    <w:bookmarkEnd w:id="353"/>
    <w:bookmarkStart w:id="355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https://en.wikipedia.org/wiki/Leverage_%28statistics%29</w:t>
        </w:r>
      </w:hyperlink>
    </w:p>
    <w:bookmarkEnd w:id="355"/>
    <w:bookmarkEnd w:id="356"/>
    <w:bookmarkEnd w:id="3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6" Type="http://schemas.openxmlformats.org/officeDocument/2006/relationships/image" Target="media/rId226.png"/><Relationship Id="rId258" Type="http://schemas.openxmlformats.org/officeDocument/2006/relationships/image" Target="media/rId258.png"/><Relationship Id="rId319" Type="http://schemas.openxmlformats.org/officeDocument/2006/relationships/image" Target="media/rId319.png"/><Relationship Id="rId176" Type="http://schemas.openxmlformats.org/officeDocument/2006/relationships/image" Target="media/rId176.png"/><Relationship Id="rId208" Type="http://schemas.openxmlformats.org/officeDocument/2006/relationships/image" Target="media/rId208.png"/><Relationship Id="rId212" Type="http://schemas.openxmlformats.org/officeDocument/2006/relationships/image" Target="media/rId212.png"/><Relationship Id="rId216" Type="http://schemas.openxmlformats.org/officeDocument/2006/relationships/image" Target="media/rId216.png"/><Relationship Id="rId220" Type="http://schemas.openxmlformats.org/officeDocument/2006/relationships/image" Target="media/rId220.png"/><Relationship Id="rId31" Type="http://schemas.openxmlformats.org/officeDocument/2006/relationships/hyperlink" Target="correlation-regression.qmd#def-normal-equations" TargetMode="External"/><Relationship Id="rId283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4" Type="http://schemas.openxmlformats.org/officeDocument/2006/relationships/hyperlink" Target="correlation-regression.qmd#def-slr-covariate-vector" TargetMode="External"/><Relationship Id="rId286" Type="http://schemas.openxmlformats.org/officeDocument/2006/relationships/hyperlink" Target="correlation-regression.qmd#thm-ols-slr-vector" TargetMode="External"/><Relationship Id="rId311" Type="http://schemas.openxmlformats.org/officeDocument/2006/relationships/hyperlink" Target="estimation.qmd#def-SE" TargetMode="External"/><Relationship Id="rId150" Type="http://schemas.openxmlformats.org/officeDocument/2006/relationships/hyperlink" Target="estimation.qmd#def-bias" TargetMode="External"/><Relationship Id="rId151" Type="http://schemas.openxmlformats.org/officeDocument/2006/relationships/hyperlink" Target="estimation.qmd#def-estimate" TargetMode="External"/><Relationship Id="rId132" Type="http://schemas.openxmlformats.org/officeDocument/2006/relationships/hyperlink" Target="estimation.qmd#def-estimation-error" TargetMode="External"/><Relationship Id="rId133" Type="http://schemas.openxmlformats.org/officeDocument/2006/relationships/hyperlink" Target="estimation.qmd#def-estimator" TargetMode="External"/><Relationship Id="rId121" Type="http://schemas.openxmlformats.org/officeDocument/2006/relationships/hyperlink" Target="estimation.qmd#def-mse" TargetMode="External"/><Relationship Id="rId149" Type="http://schemas.openxmlformats.org/officeDocument/2006/relationships/hyperlink" Target="exploratory-descriptive.qmd#def-population" TargetMode="External"/><Relationship Id="rId148" Type="http://schemas.openxmlformats.org/officeDocument/2006/relationships/hyperlink" Target="exploratory-descriptive.qmd#def-population-distribution" TargetMode="External"/><Relationship Id="rId307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36" Type="http://schemas.openxmlformats.org/officeDocument/2006/relationships/hyperlink" Target="https://doi.org/10.1007/978-0-387-84858-7" TargetMode="External"/><Relationship Id="rId340" Type="http://schemas.openxmlformats.org/officeDocument/2006/relationships/hyperlink" Target="https://doi.org/10.1007/978-1-0716-1418-1" TargetMode="External"/><Relationship Id="rId344" Type="http://schemas.openxmlformats.org/officeDocument/2006/relationships/hyperlink" Target="https://en.wikipedia.org/wiki/Bias%E2%80%93variance_tradeoff" TargetMode="External"/><Relationship Id="rId350" Type="http://schemas.openxmlformats.org/officeDocument/2006/relationships/hyperlink" Target="https://en.wikipedia.org/wiki/Cross-validation_%28statistics%29" TargetMode="External"/><Relationship Id="rId338" Type="http://schemas.openxmlformats.org/officeDocument/2006/relationships/hyperlink" Target="https://en.wikipedia.org/wiki/Generalization_error" TargetMode="External"/><Relationship Id="rId346" Type="http://schemas.openxmlformats.org/officeDocument/2006/relationships/hyperlink" Target="https://en.wikipedia.org/wiki/Hyperparameter_%28machine_learning%29" TargetMode="External"/><Relationship Id="rId354" Type="http://schemas.openxmlformats.org/officeDocument/2006/relationships/hyperlink" Target="https://en.wikipedia.org/wiki/Leverage_%28statistics%29" TargetMode="External"/><Relationship Id="rId348" Type="http://schemas.openxmlformats.org/officeDocument/2006/relationships/hyperlink" Target="https://en.wikipedia.org/wiki/Model_selection" TargetMode="External"/><Relationship Id="rId342" Type="http://schemas.openxmlformats.org/officeDocument/2006/relationships/hyperlink" Target="https://en.wikipedia.org/wiki/Overfitting" TargetMode="External"/><Relationship Id="rId332" Type="http://schemas.openxmlformats.org/officeDocument/2006/relationships/hyperlink" Target="https://en.wikipedia.org/wiki/Random_seed" TargetMode="External"/><Relationship Id="rId334" Type="http://schemas.openxmlformats.org/officeDocument/2006/relationships/hyperlink" Target="https://en.wikipedia.org/wiki/Training,_validation,_and_test_data_sets" TargetMode="External"/><Relationship Id="rId204" Type="http://schemas.openxmlformats.org/officeDocument/2006/relationships/hyperlink" Target="https://morrison-lab.github.io/lds/chapters/big-ideas.html#def-test-set" TargetMode="External"/><Relationship Id="rId202" Type="http://schemas.openxmlformats.org/officeDocument/2006/relationships/hyperlink" Target="https://morrison-lab.github.io/lds/chapters/big-ideas.html#def-training-set" TargetMode="External"/><Relationship Id="rId203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63" Type="http://schemas.openxmlformats.org/officeDocument/2006/relationships/hyperlink" Target="https://morrison-lab.github.io/pds/expectation.html#def-cond-expectation" TargetMode="External"/><Relationship Id="rId60" Type="http://schemas.openxmlformats.org/officeDocument/2006/relationships/hyperlink" Target="https://morrison-lab.github.io/pds/expectation.html#def-expectation" TargetMode="External"/><Relationship Id="rId66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62" Type="http://schemas.openxmlformats.org/officeDocument/2006/relationships/hyperlink" Target="https://morrison-lab.github.io/pds/expectation.html#def-risk" TargetMode="External"/><Relationship Id="rId125" Type="http://schemas.openxmlformats.org/officeDocument/2006/relationships/hyperlink" Target="https://morrison-lab.github.io/pds/expectation.html#thm-lie" TargetMode="External"/><Relationship Id="rId145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6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morrison-lab.github.io/pds/random-variables.html#def-cdf" TargetMode="External"/><Relationship Id="rId97" Type="http://schemas.openxmlformats.org/officeDocument/2006/relationships/hyperlink" Target="https://morrison-lab.github.io/pds/random-variables.html#def-normal" TargetMode="External"/><Relationship Id="rId56" Type="http://schemas.openxmlformats.org/officeDocument/2006/relationships/hyperlink" Target="https://morrison-lab.github.io/pds/variance-covariance.html#def-deviation-pop-mean" TargetMode="External"/><Relationship Id="rId137" Type="http://schemas.openxmlformats.org/officeDocument/2006/relationships/hyperlink" Target="https://morrison-lab.github.io/pds/variance-covariance.html#def-variance" TargetMode="External"/><Relationship Id="rId146" Type="http://schemas.openxmlformats.org/officeDocument/2006/relationships/hyperlink" Target="https://morrison-lab.github.io/pds/variance-covariance.html#thm-variance" TargetMode="External"/><Relationship Id="rId352" Type="http://schemas.openxmlformats.org/officeDocument/2006/relationships/hyperlink" Target="https://www.gastonsanchez.com/matrix4sl/" TargetMode="External"/><Relationship Id="rId278" Type="http://schemas.openxmlformats.org/officeDocument/2006/relationships/hyperlink" Target="https://www.gastonsanchez.com/matrix4sl/cross-products.html#cross-products" TargetMode="External"/><Relationship Id="rId288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69" Type="http://schemas.openxmlformats.org/officeDocument/2006/relationships/hyperlink" Target="prediction.qmd#def-prediction-error" TargetMode="External"/><Relationship Id="rId77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correlation-regression.qmd#def-normal-equations" TargetMode="External"/><Relationship Id="rId283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4" Type="http://schemas.openxmlformats.org/officeDocument/2006/relationships/hyperlink" Target="correlation-regression.qmd#def-slr-covariate-vector" TargetMode="External"/><Relationship Id="rId286" Type="http://schemas.openxmlformats.org/officeDocument/2006/relationships/hyperlink" Target="correlation-regression.qmd#thm-ols-slr-vector" TargetMode="External"/><Relationship Id="rId311" Type="http://schemas.openxmlformats.org/officeDocument/2006/relationships/hyperlink" Target="estimation.qmd#def-SE" TargetMode="External"/><Relationship Id="rId150" Type="http://schemas.openxmlformats.org/officeDocument/2006/relationships/hyperlink" Target="estimation.qmd#def-bias" TargetMode="External"/><Relationship Id="rId151" Type="http://schemas.openxmlformats.org/officeDocument/2006/relationships/hyperlink" Target="estimation.qmd#def-estimate" TargetMode="External"/><Relationship Id="rId132" Type="http://schemas.openxmlformats.org/officeDocument/2006/relationships/hyperlink" Target="estimation.qmd#def-estimation-error" TargetMode="External"/><Relationship Id="rId133" Type="http://schemas.openxmlformats.org/officeDocument/2006/relationships/hyperlink" Target="estimation.qmd#def-estimator" TargetMode="External"/><Relationship Id="rId121" Type="http://schemas.openxmlformats.org/officeDocument/2006/relationships/hyperlink" Target="estimation.qmd#def-mse" TargetMode="External"/><Relationship Id="rId149" Type="http://schemas.openxmlformats.org/officeDocument/2006/relationships/hyperlink" Target="exploratory-descriptive.qmd#def-population" TargetMode="External"/><Relationship Id="rId148" Type="http://schemas.openxmlformats.org/officeDocument/2006/relationships/hyperlink" Target="exploratory-descriptive.qmd#def-population-distribution" TargetMode="External"/><Relationship Id="rId307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36" Type="http://schemas.openxmlformats.org/officeDocument/2006/relationships/hyperlink" Target="https://doi.org/10.1007/978-0-387-84858-7" TargetMode="External"/><Relationship Id="rId340" Type="http://schemas.openxmlformats.org/officeDocument/2006/relationships/hyperlink" Target="https://doi.org/10.1007/978-1-0716-1418-1" TargetMode="External"/><Relationship Id="rId344" Type="http://schemas.openxmlformats.org/officeDocument/2006/relationships/hyperlink" Target="https://en.wikipedia.org/wiki/Bias%E2%80%93variance_tradeoff" TargetMode="External"/><Relationship Id="rId350" Type="http://schemas.openxmlformats.org/officeDocument/2006/relationships/hyperlink" Target="https://en.wikipedia.org/wiki/Cross-validation_%28statistics%29" TargetMode="External"/><Relationship Id="rId338" Type="http://schemas.openxmlformats.org/officeDocument/2006/relationships/hyperlink" Target="https://en.wikipedia.org/wiki/Generalization_error" TargetMode="External"/><Relationship Id="rId346" Type="http://schemas.openxmlformats.org/officeDocument/2006/relationships/hyperlink" Target="https://en.wikipedia.org/wiki/Hyperparameter_%28machine_learning%29" TargetMode="External"/><Relationship Id="rId354" Type="http://schemas.openxmlformats.org/officeDocument/2006/relationships/hyperlink" Target="https://en.wikipedia.org/wiki/Leverage_%28statistics%29" TargetMode="External"/><Relationship Id="rId348" Type="http://schemas.openxmlformats.org/officeDocument/2006/relationships/hyperlink" Target="https://en.wikipedia.org/wiki/Model_selection" TargetMode="External"/><Relationship Id="rId342" Type="http://schemas.openxmlformats.org/officeDocument/2006/relationships/hyperlink" Target="https://en.wikipedia.org/wiki/Overfitting" TargetMode="External"/><Relationship Id="rId332" Type="http://schemas.openxmlformats.org/officeDocument/2006/relationships/hyperlink" Target="https://en.wikipedia.org/wiki/Random_seed" TargetMode="External"/><Relationship Id="rId334" Type="http://schemas.openxmlformats.org/officeDocument/2006/relationships/hyperlink" Target="https://en.wikipedia.org/wiki/Training,_validation,_and_test_data_sets" TargetMode="External"/><Relationship Id="rId204" Type="http://schemas.openxmlformats.org/officeDocument/2006/relationships/hyperlink" Target="https://morrison-lab.github.io/lds/chapters/big-ideas.html#def-test-set" TargetMode="External"/><Relationship Id="rId202" Type="http://schemas.openxmlformats.org/officeDocument/2006/relationships/hyperlink" Target="https://morrison-lab.github.io/lds/chapters/big-ideas.html#def-training-set" TargetMode="External"/><Relationship Id="rId203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63" Type="http://schemas.openxmlformats.org/officeDocument/2006/relationships/hyperlink" Target="https://morrison-lab.github.io/pds/expectation.html#def-cond-expectation" TargetMode="External"/><Relationship Id="rId60" Type="http://schemas.openxmlformats.org/officeDocument/2006/relationships/hyperlink" Target="https://morrison-lab.github.io/pds/expectation.html#def-expectation" TargetMode="External"/><Relationship Id="rId66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62" Type="http://schemas.openxmlformats.org/officeDocument/2006/relationships/hyperlink" Target="https://morrison-lab.github.io/pds/expectation.html#def-risk" TargetMode="External"/><Relationship Id="rId125" Type="http://schemas.openxmlformats.org/officeDocument/2006/relationships/hyperlink" Target="https://morrison-lab.github.io/pds/expectation.html#thm-lie" TargetMode="External"/><Relationship Id="rId145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6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morrison-lab.github.io/pds/random-variables.html#def-cdf" TargetMode="External"/><Relationship Id="rId97" Type="http://schemas.openxmlformats.org/officeDocument/2006/relationships/hyperlink" Target="https://morrison-lab.github.io/pds/random-variables.html#def-normal" TargetMode="External"/><Relationship Id="rId56" Type="http://schemas.openxmlformats.org/officeDocument/2006/relationships/hyperlink" Target="https://morrison-lab.github.io/pds/variance-covariance.html#def-deviation-pop-mean" TargetMode="External"/><Relationship Id="rId137" Type="http://schemas.openxmlformats.org/officeDocument/2006/relationships/hyperlink" Target="https://morrison-lab.github.io/pds/variance-covariance.html#def-variance" TargetMode="External"/><Relationship Id="rId146" Type="http://schemas.openxmlformats.org/officeDocument/2006/relationships/hyperlink" Target="https://morrison-lab.github.io/pds/variance-covariance.html#thm-variance" TargetMode="External"/><Relationship Id="rId352" Type="http://schemas.openxmlformats.org/officeDocument/2006/relationships/hyperlink" Target="https://www.gastonsanchez.com/matrix4sl/" TargetMode="External"/><Relationship Id="rId278" Type="http://schemas.openxmlformats.org/officeDocument/2006/relationships/hyperlink" Target="https://www.gastonsanchez.com/matrix4sl/cross-products.html#cross-products" TargetMode="External"/><Relationship Id="rId288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69" Type="http://schemas.openxmlformats.org/officeDocument/2006/relationships/hyperlink" Target="prediction.qmd#def-prediction-error" TargetMode="External"/><Relationship Id="rId77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2026-10-19T07:13:36Z</dcterms:created>
  <dcterms:modified xsi:type="dcterms:W3CDTF">2026-10-19T07:13:36Z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00:02:47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