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(2026d)</w:t>
      </w:r>
      <w:r>
        <w:t xml:space="preserve"> </w:t>
      </w:r>
      <w:r>
        <w:t xml:space="preserve">— the family of samplers and their diagnostics</w:t>
      </w:r>
    </w:p>
    <w:p>
      <w:pPr>
        <w:numPr>
          <w:ilvl w:val="0"/>
          <w:numId w:val="1002"/>
        </w:numPr>
      </w:pPr>
      <w:r>
        <w:t xml:space="preserve">Wikipedia contributors (2026e)</w:t>
      </w:r>
      <w:r>
        <w:t xml:space="preserve"> </w:t>
      </w:r>
      <w:r>
        <w:t xml:space="preserve">— the algorithm and its variants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sampling from full conditional distributions</w:t>
      </w:r>
    </w:p>
    <w:p>
      <w:pPr>
        <w:numPr>
          <w:ilvl w:val="0"/>
          <w:numId w:val="1002"/>
        </w:numPr>
      </w:pPr>
      <w:r>
        <w:t xml:space="preserve">Wikipedia contributors (2026f)</w:t>
      </w:r>
      <w:r>
        <w:t xml:space="preserve"> </w:t>
      </w:r>
      <w:r>
        <w:t xml:space="preserve">— Monte Carlo estimation, with examples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Markov chains and their stationary distributions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the criterion and its effective number of parameters</w:t>
      </w:r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1"/>
    <w:bookmarkStart w:id="83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3"/>
    <w:bookmarkStart w:id="85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5"/>
    <w:bookmarkStart w:id="87" w:name="Xd7292e24074baff789bf2200686314ff38f3ab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https://en.wikipedia.org/wiki/Deviance_information_criterion</w:t>
        </w:r>
      </w:hyperlink>
      <w:r>
        <w:t xml:space="preserve">.</w:t>
      </w:r>
    </w:p>
    <w:bookmarkEnd w:id="87"/>
    <w:bookmarkStart w:id="89" w:name="ref-wikipedia_gibbs_samp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Gibbs Sampling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https://en.wikipedia.org/wiki/Gibbs_sampling</w:t>
        </w:r>
      </w:hyperlink>
      <w:r>
        <w:t xml:space="preserve">.</w:t>
      </w:r>
    </w:p>
    <w:bookmarkEnd w:id="89"/>
    <w:bookmarkStart w:id="91" w:name="ref-wikipedia_markov_chai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Markov Chain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https://en.wikipedia.org/wiki/Markov_chain</w:t>
        </w:r>
      </w:hyperlink>
      <w:r>
        <w:t xml:space="preserve">.</w:t>
      </w:r>
    </w:p>
    <w:bookmarkEnd w:id="91"/>
    <w:bookmarkStart w:id="93" w:name="ref-wikipedia_markov_chain_monte_carlo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Markov Chain Monte Carlo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https://en.wikipedia.org/wiki/Markov_chain_Monte_Carlo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Metropolis–Hastings Algorithm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  <w:r>
        <w:t xml:space="preserve">.</w:t>
      </w:r>
    </w:p>
    <w:bookmarkEnd w:id="95"/>
    <w:bookmarkStart w:id="97" w:name="ref-wikipedia_monte_carlo_method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Monte Carlo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https://en.wikipedia.org/wiki/Monte_Carlo_method</w:t>
        </w:r>
      </w:hyperlink>
      <w:r>
        <w:t xml:space="preserve">.</w:t>
      </w:r>
    </w:p>
    <w:bookmarkEnd w:id="97"/>
    <w:bookmarkStart w:id="99" w:name="ref-wikipedia_stationary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Stationary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https://en.wikipedia.org/wiki/Stationary_distribution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4" Type="http://schemas.openxmlformats.org/officeDocument/2006/relationships/hyperlink" Target="https://doi.org/10.1007/978-1-4757-4145-2" TargetMode="External"/><Relationship Id="rId80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01/b16018" TargetMode="External"/><Relationship Id="rId86" Type="http://schemas.openxmlformats.org/officeDocument/2006/relationships/hyperlink" Target="https://en.wikipedia.org/wiki/Deviance_information_criterion" TargetMode="External"/><Relationship Id="rId88" Type="http://schemas.openxmlformats.org/officeDocument/2006/relationships/hyperlink" Target="https://en.wikipedia.org/wiki/Gibbs_sampling" TargetMode="External"/><Relationship Id="rId90" Type="http://schemas.openxmlformats.org/officeDocument/2006/relationships/hyperlink" Target="https://en.wikipedia.org/wiki/Markov_chain" TargetMode="External"/><Relationship Id="rId92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96" Type="http://schemas.openxmlformats.org/officeDocument/2006/relationships/hyperlink" Target="https://en.wikipedia.org/wiki/Monte_Carlo_method" TargetMode="External"/><Relationship Id="rId98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4" Type="http://schemas.openxmlformats.org/officeDocument/2006/relationships/hyperlink" Target="https://doi.org/10.1007/978-1-4757-4145-2" TargetMode="External"/><Relationship Id="rId80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01/b16018" TargetMode="External"/><Relationship Id="rId86" Type="http://schemas.openxmlformats.org/officeDocument/2006/relationships/hyperlink" Target="https://en.wikipedia.org/wiki/Deviance_information_criterion" TargetMode="External"/><Relationship Id="rId88" Type="http://schemas.openxmlformats.org/officeDocument/2006/relationships/hyperlink" Target="https://en.wikipedia.org/wiki/Gibbs_sampling" TargetMode="External"/><Relationship Id="rId90" Type="http://schemas.openxmlformats.org/officeDocument/2006/relationships/hyperlink" Target="https://en.wikipedia.org/wiki/Markov_chain" TargetMode="External"/><Relationship Id="rId92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96" Type="http://schemas.openxmlformats.org/officeDocument/2006/relationships/hyperlink" Target="https://en.wikipedia.org/wiki/Monte_Carlo_method" TargetMode="External"/><Relationship Id="rId98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2026-10-18T07:53:46Z</dcterms:created>
  <dcterms:modified xsi:type="dcterms:W3CDTF">2026-10-18T07:53:46Z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