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2026-10-08 23:15:22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3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examples.</w:t>
      </w:r>
    </w:p>
    <w:p>
      <w:pPr>
        <w:pStyle w:val="FirstParagraph"/>
      </w:pPr>
      <w:r>
        <w:t xml:space="preserve">Methods, illustrated with the HERS data: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0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1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2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3"/>
    <w:bookmarkStart w:id="27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5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5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5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5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5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25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27"/>
    <w:bookmarkStart w:id="28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basic-statistical-methods.qmd" TargetMode="External" /><Relationship Type="http://schemas.openxmlformats.org/officeDocument/2006/relationships/hyperlink" Id="rId22" Target="bayesian-examples.qmd" TargetMode="External" /><Relationship Type="http://schemas.openxmlformats.org/officeDocument/2006/relationships/hyperlink" Id="rId20" Target="bayesian-inference.qmd" TargetMode="External" /><Relationship Type="http://schemas.openxmlformats.org/officeDocument/2006/relationships/hyperlink" Id="rId18" Target="bootstrap.qmd" TargetMode="External" /><Relationship Type="http://schemas.openxmlformats.org/officeDocument/2006/relationships/hyperlink" Id="rId16" Target="categorical-tests.qmd" TargetMode="External" /><Relationship Type="http://schemas.openxmlformats.org/officeDocument/2006/relationships/hyperlink" Id="rId17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26" Target="https://morrison-lab.github.io/mds/" TargetMode="External" /><Relationship Type="http://schemas.openxmlformats.org/officeDocument/2006/relationships/hyperlink" Id="rId25" Target="https://morrison-lab.github.io/pds/" TargetMode="External" /><Relationship Type="http://schemas.openxmlformats.org/officeDocument/2006/relationships/hyperlink" Id="rId24" Target="https://morrison-lab.github.io/rme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1" Target="mcmc.qmd" TargetMode="External" /><Relationship Type="http://schemas.openxmlformats.org/officeDocument/2006/relationships/hyperlink" Id="rId19" Target="model-validation.qmd" TargetMode="External" /><Relationship Type="http://schemas.openxmlformats.org/officeDocument/2006/relationships/hyperlink" Id="rId10" Target="nonparametric-model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basic-statistical-methods.qmd" TargetMode="External" /><Relationship Type="http://schemas.openxmlformats.org/officeDocument/2006/relationships/hyperlink" Id="rId22" Target="bayesian-examples.qmd" TargetMode="External" /><Relationship Type="http://schemas.openxmlformats.org/officeDocument/2006/relationships/hyperlink" Id="rId20" Target="bayesian-inference.qmd" TargetMode="External" /><Relationship Type="http://schemas.openxmlformats.org/officeDocument/2006/relationships/hyperlink" Id="rId18" Target="bootstrap.qmd" TargetMode="External" /><Relationship Type="http://schemas.openxmlformats.org/officeDocument/2006/relationships/hyperlink" Id="rId16" Target="categorical-tests.qmd" TargetMode="External" /><Relationship Type="http://schemas.openxmlformats.org/officeDocument/2006/relationships/hyperlink" Id="rId17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26" Target="https://morrison-lab.github.io/mds/" TargetMode="External" /><Relationship Type="http://schemas.openxmlformats.org/officeDocument/2006/relationships/hyperlink" Id="rId25" Target="https://morrison-lab.github.io/pds/" TargetMode="External" /><Relationship Type="http://schemas.openxmlformats.org/officeDocument/2006/relationships/hyperlink" Id="rId24" Target="https://morrison-lab.github.io/rme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1" Target="mcmc.qmd" TargetMode="External" /><Relationship Type="http://schemas.openxmlformats.org/officeDocument/2006/relationships/hyperlink" Id="rId19" Target="model-validation.qmd" TargetMode="External" /><Relationship Type="http://schemas.openxmlformats.org/officeDocument/2006/relationships/hyperlink" Id="rId10" Target="nonparametric-model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2026-10-09T06:24:35Z</dcterms:created>
  <dcterms:modified xsi:type="dcterms:W3CDTF">2026-10-09T06:24:35Z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23:15:22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