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2026-10-08 18:31:00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19:33:33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E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30</m:t>
        </m:r>
        <m:r>
          <m:rPr>
            <m:sty m:val="p"/>
          </m:rPr>
          <m:t>⋅</m:t>
        </m:r>
        <m:r>
          <m:t>40</m:t>
        </m:r>
        <m:r>
          <m:rPr>
            <m:sty m:val="p"/>
          </m:rPr>
          <m:t>/</m:t>
        </m:r>
        <m:r>
          <m:t>100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</w:p>
    <w:bookmarkEnd w:id="17"/>
    <w:bookmarkStart w:id="19" w:name="def-chi-square-test"/>
    <w:p>
      <w:pPr>
        <w:pStyle w:val="BodyText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2026-10-09T02:39:40Z</dcterms:created>
  <dcterms:modified xsi:type="dcterms:W3CDTF">2026-10-09T02:39:40Z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19:33:33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