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8.png" ContentType="image/png"/>
  <Override PartName="/word/media/rId300.png" ContentType="image/png"/>
  <Override PartName="/word/media/rId151.png" ContentType="image/png"/>
  <Override PartName="/word/media/rId360.png" ContentType="image/png"/>
  <Override PartName="/word/media/rId214.png" ContentType="image/png"/>
  <Override PartName="/word/media/rId155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2026-10-27 01:54:01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0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2"/>
    <w:bookmarkStart w:id="294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7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7"/>
    <w:bookmarkStart w:id="298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8"/>
    <w:bookmarkStart w:id="299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9"/>
    <w:bookmarkStart w:id="30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4"/>
    <w:bookmarkStart w:id="30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7"/>
    <w:bookmarkEnd w:id="308"/>
    <w:bookmarkStart w:id="336" w:name="sec-loocv"/>
    <w:p>
      <w:pPr>
        <w:pStyle w:val="Heading2"/>
      </w:pPr>
      <w:r>
        <w:t xml:space="preserve">7 Leave-one-out cross-validation</w:t>
      </w:r>
    </w:p>
    <w:bookmarkStart w:id="30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9"/>
    <w:bookmarkStart w:id="31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0"/>
    <w:bookmarkStart w:id="31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2"/>
    <w:bookmarkStart w:id="31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4"/>
    </w:p>
    <w:bookmarkEnd w:id="315"/>
    <w:bookmarkStart w:id="317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7"/>
    <w:bookmarkStart w:id="31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8"/>
    </w:p>
    <w:bookmarkEnd w:id="319"/>
    <w:bookmarkStart w:id="321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1"/>
    <w:bookmarkStart w:id="324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4"/>
    <w:bookmarkStart w:id="32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7"/>
    <w:bookmarkStart w:id="329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9"/>
    <w:bookmarkStart w:id="332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3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3"/>
    <w:bookmarkStart w:id="33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4"/>
    <w:bookmarkStart w:id="335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5"/>
    <w:bookmarkEnd w:id="336"/>
    <w:bookmarkStart w:id="365" w:name="sec-cv-model-choice"/>
    <w:p>
      <w:pPr>
        <w:pStyle w:val="Heading2"/>
      </w:pPr>
      <w:r>
        <w:t xml:space="preserve">8 Choosing a model by cross-validation</w:t>
      </w:r>
    </w:p>
    <w:bookmarkStart w:id="33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7"/>
    </w:p>
    <w:bookmarkEnd w:id="338"/>
    <w:bookmarkStart w:id="34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1"/>
    <w:bookmarkStart w:id="34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2"/>
    </w:p>
    <w:bookmarkEnd w:id="343"/>
    <w:bookmarkStart w:id="344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4"/>
    <w:bookmarkStart w:id="345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5"/>
    <w:bookmarkStart w:id="348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8"/>
    <w:bookmarkStart w:id="35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0"/>
    </w:p>
    <w:bookmarkEnd w:id="351"/>
    <w:bookmarkStart w:id="352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2"/>
    <w:bookmarkStart w:id="353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3"/>
    <w:bookmarkStart w:id="35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9"/>
    <w:bookmarkStart w:id="36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4"/>
    <w:bookmarkEnd w:id="365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7"/>
    <w:bookmarkStart w:id="37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0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8" Target="media/rId268.png" /><Relationship Type="http://schemas.openxmlformats.org/officeDocument/2006/relationships/image" Id="rId300" Target="media/rId300.png" /><Relationship Type="http://schemas.openxmlformats.org/officeDocument/2006/relationships/image" Id="rId151" Target="media/rId151.png" /><Relationship Type="http://schemas.openxmlformats.org/officeDocument/2006/relationships/image" Id="rId360" Target="media/rId360.png" /><Relationship Type="http://schemas.openxmlformats.org/officeDocument/2006/relationships/image" Id="rId214" Target="media/rId214.png" /><Relationship Type="http://schemas.openxmlformats.org/officeDocument/2006/relationships/image" Id="rId155" Target="media/rId15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5" Target="correlation-regression.qmd#def-ols" TargetMode="External" /><Relationship Type="http://schemas.openxmlformats.org/officeDocument/2006/relationships/hyperlink" Id="rId36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6" Target="correlation-regression.qmd#def-tss" TargetMode="External" /><Relationship Type="http://schemas.openxmlformats.org/officeDocument/2006/relationships/hyperlink" Id="rId328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20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5" Target="correlation-regression.qmd#def-ols" TargetMode="External" /><Relationship Type="http://schemas.openxmlformats.org/officeDocument/2006/relationships/hyperlink" Id="rId36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6" Target="correlation-regression.qmd#def-tss" TargetMode="External" /><Relationship Type="http://schemas.openxmlformats.org/officeDocument/2006/relationships/hyperlink" Id="rId328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20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2026-10-27T09:40:54Z</dcterms:created>
  <dcterms:modified xsi:type="dcterms:W3CDTF">2026-10-27T09:40:54Z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