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del w:id="1" w:author="PR Preview" w:date="2026-01-01T00:00:00Z">
        <w:r>
          <w:delText xml:space="preserve">Last modified: 2026-10-22 21:41:46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20:24:15 (PDT)</w:t>
        </w:r>
      </w:ins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2026-10-25T03:31:39Z</dcterms:created>
  <dcterms:modified xsi:type="dcterms:W3CDTF">2026-10-25T03:31:39Z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