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59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6"/>
    <w:bookmarkStart w:id="3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7"/>
    <w:bookmarkStart w:id="3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8"/>
    <w:bookmarkEnd w:id="359"/>
    <w:bookmarkStart w:id="364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61"/>
    <w:bookmarkStart w:id="3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2"/>
    <w:bookmarkStart w:id="3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3"/>
    <w:bookmarkEnd w:id="364"/>
    <w:bookmarkStart w:id="374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5"/>
    <w:bookmarkStart w:id="3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6"/>
    <w:bookmarkStart w:id="3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7"/>
    <w:bookmarkStart w:id="3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8"/>
    <w:bookmarkStart w:id="3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3"/>
    <w:bookmarkEnd w:id="374"/>
    <w:bookmarkStart w:id="378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8"/>
    <w:bookmarkStart w:id="383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8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8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2"/>
    <w:bookmarkEnd w:id="383"/>
    <w:bookmarkStart w:id="385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5"/>
    <w:bookmarkStart w:id="386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6"/>
    <w:bookmarkStart w:id="388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8"/>
    <w:bookmarkStart w:id="393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9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90"/>
    <w:bookmarkStart w:id="39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91"/>
    <w:bookmarkStart w:id="39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2"/>
    <w:bookmarkEnd w:id="393"/>
    <w:bookmarkStart w:id="412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8"/>
    <w:bookmarkStart w:id="40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3"/>
    <w:bookmarkStart w:id="40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5"/>
    <w:bookmarkStart w:id="40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8"/>
    <w:bookmarkStart w:id="41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10"/>
    <w:bookmarkStart w:id="41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11"/>
    <w:bookmarkEnd w:id="412"/>
    <w:bookmarkStart w:id="428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6"/>
    <w:bookmarkStart w:id="41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7"/>
    <w:bookmarkStart w:id="41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8"/>
    <w:bookmarkStart w:id="41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9"/>
    <w:bookmarkStart w:id="42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20"/>
    <w:bookmarkStart w:id="42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21"/>
    <w:bookmarkStart w:id="42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2"/>
    <w:bookmarkStart w:id="42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3"/>
    <w:bookmarkStart w:id="42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5"/>
    <w:bookmarkStart w:id="42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7"/>
    <w:bookmarkEnd w:id="428"/>
    <w:bookmarkStart w:id="436" w:name="sec-ai-gemini-spend-management"/>
    <w:p>
      <w:pPr>
        <w:pStyle w:val="Heading1"/>
      </w:pPr>
      <w:r>
        <w:t xml:space="preserve">42.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3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2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7"/>
        </w:numPr>
      </w:pPr>
      <w:r>
        <w:t xml:space="preserve">Open</w:t>
      </w:r>
      <w:r>
        <w:t xml:space="preserve"> </w:t>
      </w:r>
      <w:hyperlink r:id="rId42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7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7"/>
        </w:numPr>
      </w:pPr>
      <w:r>
        <w:t xml:space="preserve">Any project that has hit its monthly spend cap will have its API requests paused until the limit is updated.</w:t>
      </w:r>
    </w:p>
    <w:bookmarkEnd w:id="430"/>
    <w:bookmarkStart w:id="43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8"/>
        </w:numPr>
      </w:pPr>
      <w:r>
        <w:t xml:space="preserve">Open</w:t>
      </w:r>
      <w:r>
        <w:t xml:space="preserve"> </w:t>
      </w:r>
      <w:hyperlink r:id="rId43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8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8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32"/>
    <w:bookmarkStart w:id="43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9"/>
        </w:numPr>
      </w:pPr>
      <w:r>
        <w:t xml:space="preserve">Open</w:t>
      </w:r>
      <w:r>
        <w:t xml:space="preserve"> </w:t>
      </w:r>
      <w:hyperlink r:id="rId43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9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9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9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9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34"/>
    <w:bookmarkStart w:id="43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35"/>
    <w:bookmarkEnd w:id="436"/>
    <w:bookmarkStart w:id="466" w:name="references"/>
    <w:p>
      <w:pPr>
        <w:pStyle w:val="Heading1"/>
      </w:pPr>
      <w:r>
        <w:t xml:space="preserve">References</w:t>
      </w:r>
    </w:p>
    <w:bookmarkStart w:id="465" w:name="refs"/>
    <w:bookmarkStart w:id="43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38"/>
    <w:bookmarkStart w:id="4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40"/>
    <w:bookmarkStart w:id="4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42"/>
    <w:bookmarkStart w:id="44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4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44"/>
    <w:bookmarkStart w:id="44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46"/>
    <w:bookmarkStart w:id="448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48"/>
    <w:bookmarkStart w:id="45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4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50"/>
    <w:bookmarkStart w:id="45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5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52"/>
    <w:bookmarkStart w:id="45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54"/>
    <w:bookmarkStart w:id="45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5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56"/>
    <w:bookmarkStart w:id="45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5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58"/>
    <w:bookmarkStart w:id="46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60"/>
    <w:bookmarkStart w:id="46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62"/>
    <w:bookmarkStart w:id="46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29" Target="https://aistudio.google.com/projects" TargetMode="External" /><Relationship Type="http://schemas.openxmlformats.org/officeDocument/2006/relationships/hyperlink" Id="rId43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55" Target="https://arxiv.org/abs/2106.09685" TargetMode="External" /><Relationship Type="http://schemas.openxmlformats.org/officeDocument/2006/relationships/hyperlink" Id="rId449" Target="https://arxiv.org/abs/2305.14314" TargetMode="External" /><Relationship Type="http://schemas.openxmlformats.org/officeDocument/2006/relationships/hyperlink" Id="rId443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33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3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1" Target="https://en.wikipedia.org/wiki/Battlestar_Galactica_(2004_TV_series)" TargetMode="External" /><Relationship Type="http://schemas.openxmlformats.org/officeDocument/2006/relationships/hyperlink" Id="rId445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47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53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59" Target="https://en.wikipedia.org/wiki/Terminator_3:_Rise_of_the_Machines" TargetMode="External" /><Relationship Type="http://schemas.openxmlformats.org/officeDocument/2006/relationships/hyperlink" Id="rId461" Target="https://en.wikipedia.org/wiki/The_Matrix" TargetMode="External" /><Relationship Type="http://schemas.openxmlformats.org/officeDocument/2006/relationships/hyperlink" Id="rId463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57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39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29" Target="https://aistudio.google.com/projects" TargetMode="External" /><Relationship Type="http://schemas.openxmlformats.org/officeDocument/2006/relationships/hyperlink" Id="rId43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55" Target="https://arxiv.org/abs/2106.09685" TargetMode="External" /><Relationship Type="http://schemas.openxmlformats.org/officeDocument/2006/relationships/hyperlink" Id="rId449" Target="https://arxiv.org/abs/2305.14314" TargetMode="External" /><Relationship Type="http://schemas.openxmlformats.org/officeDocument/2006/relationships/hyperlink" Id="rId443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33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3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1" Target="https://en.wikipedia.org/wiki/Battlestar_Galactica_(2004_TV_series)" TargetMode="External" /><Relationship Type="http://schemas.openxmlformats.org/officeDocument/2006/relationships/hyperlink" Id="rId445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47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53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59" Target="https://en.wikipedia.org/wiki/Terminator_3:_Rise_of_the_Machines" TargetMode="External" /><Relationship Type="http://schemas.openxmlformats.org/officeDocument/2006/relationships/hyperlink" Id="rId461" Target="https://en.wikipedia.org/wiki/The_Matrix" TargetMode="External" /><Relationship Type="http://schemas.openxmlformats.org/officeDocument/2006/relationships/hyperlink" Id="rId463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57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39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2026-09-01T03:26:00Z</dcterms:created>
  <dcterms:modified xsi:type="dcterms:W3CDTF">2026-09-01T03:26:00Z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