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2026-08-05 16:27:49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End w:id="11"/>
    <w:bookmarkStart w:id="13"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2">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2"/>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2"/>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2"/>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2"/>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13"/>
    <w:bookmarkStart w:id="20"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14">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 (</w:t>
      </w:r>
      <w:r>
        <w:rPr>
          <w:rStyle w:val="VerbatimChar"/>
        </w:rPr>
        <w:t xml:space="preserve">stack-prs</w:t>
      </w:r>
      <w:r>
        <w:t xml:space="preserve"> </w:t>
      </w:r>
      <w:r>
        <w:t xml:space="preserve">#359: an</w:t>
      </w:r>
      <w:r>
        <w:t xml:space="preserve"> </w:t>
      </w:r>
      <w:r>
        <w:t xml:space="preserve">empty-commit draft PR failed</w:t>
      </w:r>
      <w:r>
        <w:t xml:space="preserve"> </w:t>
      </w:r>
      <w:r>
        <w:rPr>
          <w:rStyle w:val="VerbatimChar"/>
        </w:rPr>
        <w:t xml:space="preserve">validate</w:t>
      </w:r>
      <w:r>
        <w:t xml:space="preserve"> </w:t>
      </w:r>
      <w:r>
        <w:t xml:space="preserve">on a stale</w:t>
      </w:r>
      <w:r>
        <w:t xml:space="preserve"> </w:t>
      </w:r>
      <w:r>
        <w:rPr>
          <w:rStyle w:val="VerbatimChar"/>
        </w:rPr>
        <w:t xml:space="preserve">codex-skills/</w:t>
      </w:r>
      <w:r>
        <w:t xml:space="preserve"> </w:t>
      </w:r>
      <w:r>
        <w:t xml:space="preserve">generated</w:t>
      </w:r>
      <w:r>
        <w:t xml:space="preserve"> </w:t>
      </w:r>
      <w:r>
        <w:t xml:space="preserve">tree, and the</w:t>
      </w:r>
      <w:r>
        <w:t xml:space="preserve"> </w:t>
      </w:r>
      <w:r>
        <w:rPr>
          <w:rStyle w:val="VerbatimChar"/>
        </w:rPr>
        <w:t xml:space="preserve">require-changelog</w:t>
      </w:r>
      <w:r>
        <w:t xml:space="preserve"> </w:t>
      </w:r>
      <w:r>
        <w:t xml:space="preserve">job on a newly-added</w:t>
      </w:r>
      <w:r>
        <w:t xml:space="preserve"> </w:t>
      </w:r>
      <w:r>
        <w:rPr>
          <w:rStyle w:val="VerbatimChar"/>
        </w:rPr>
        <w:t xml:space="preserve">CHANGELOG.md</w:t>
      </w:r>
      <w:r>
        <w:t xml:space="preserve"> </w:t>
      </w:r>
      <w:r>
        <w:t xml:space="preserve">requirement from PR #354 — both were</w:t>
      </w:r>
      <w:r>
        <w:t xml:space="preserve"> </w:t>
      </w:r>
      <w:r>
        <w:rPr>
          <w:rStyle w:val="VerbatimChar"/>
        </w:rPr>
        <w:t xml:space="preserve">main</w:t>
      </w:r>
      <w:r>
        <w:t xml:space="preserve"> </w:t>
      </w:r>
      <w:r>
        <w:t xml:space="preserve">having advanced past a</w:t>
      </w:r>
      <w:r>
        <w:t xml:space="preserve"> </w:t>
      </w:r>
      <w:r>
        <w:t xml:space="preserve">checkout that predated the session, not a defect in the new skill.)</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r>
        <w:t xml:space="preserve"> </w:t>
      </w:r>
      <w:r>
        <w:t xml:space="preserve">(</w:t>
      </w:r>
      <w:r>
        <w:rPr>
          <w:rStyle w:val="VerbatimChar"/>
        </w:rPr>
        <w:t xml:space="preserve">ai-config#637</w:t>
      </w:r>
      <w:r>
        <w:t xml:space="preserve">: a worktree named</w:t>
      </w:r>
      <w:r>
        <w:t xml:space="preserve"> </w:t>
      </w:r>
      <w:r>
        <w:rPr>
          <w:rStyle w:val="VerbatimChar"/>
        </w:rPr>
        <w:t xml:space="preserve">pr-636-followup-...</w:t>
      </w:r>
      <w:r>
        <w:t xml:space="preserve"> </w:t>
      </w:r>
      <w:r>
        <w:t xml:space="preserve">was cut from a</w:t>
      </w:r>
      <w:r>
        <w:t xml:space="preserve"> </w:t>
      </w:r>
      <w:r>
        <w:rPr>
          <w:rStyle w:val="VerbatimChar"/>
        </w:rPr>
        <w:t xml:space="preserve">main</w:t>
      </w:r>
      <w:r>
        <w:t xml:space="preserve"> </w:t>
      </w:r>
      <w:r>
        <w:t xml:space="preserve">snapshot that predated #636’s own merge; an edit referencing</w:t>
      </w:r>
      <w:r>
        <w:t xml:space="preserve"> </w:t>
      </w:r>
      <w:r>
        <w:t xml:space="preserve">“the</w:t>
      </w:r>
      <w:r>
        <w:t xml:space="preserve"> </w:t>
      </w:r>
      <w:r>
        <w:t xml:space="preserve">bullet above”</w:t>
      </w:r>
      <w:r>
        <w:t xml:space="preserve"> </w:t>
      </w:r>
      <w:r>
        <w:t xml:space="preserve">– added by #636 – was written and committed before the</w:t>
      </w:r>
      <w:r>
        <w:t xml:space="preserve"> </w:t>
      </w:r>
      <w:r>
        <w:t xml:space="preserve">bullet actually existed on the branch, caught only when</w:t>
      </w:r>
      <w:r>
        <w:t xml:space="preserve"> </w:t>
      </w:r>
      <w:r>
        <w:rPr>
          <w:rStyle w:val="VerbatimChar"/>
        </w:rPr>
        <w:t xml:space="preserve">git push</w:t>
      </w:r>
      <w:r>
        <w:t xml:space="preserve"> </w:t>
      </w:r>
      <w:r>
        <w:t xml:space="preserve">reported</w:t>
      </w:r>
      <w:r>
        <w:t xml:space="preserve"> </w:t>
      </w:r>
      <w:r>
        <w:rPr>
          <w:rStyle w:val="VerbatimChar"/>
        </w:rPr>
        <w:t xml:space="preserve">main has moved</w:t>
      </w:r>
      <w:r>
        <w:t xml:space="preserve"> </w:t>
      </w:r>
      <w:r>
        <w:t xml:space="preserve">and the subsequent merge produced a real conflict.)</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 (gha#176:</w:t>
      </w:r>
      <w:r>
        <w:t xml:space="preserve"> </w:t>
      </w:r>
      <w:r>
        <w:rPr>
          <w:rStyle w:val="VerbatimChar"/>
        </w:rPr>
        <w:t xml:space="preserve">main</w:t>
      </w:r>
      <w:r>
        <w:t xml:space="preserve"> </w:t>
      </w:r>
      <w:r>
        <w:t xml:space="preserve">landed #173’s lenient verdict-matching</w:t>
      </w:r>
      <w:r>
        <w:t xml:space="preserve"> </w:t>
      </w:r>
      <w:r>
        <w:t xml:space="preserve">fix to</w:t>
      </w:r>
      <w:r>
        <w:t xml:space="preserve"> </w:t>
      </w:r>
      <w:r>
        <w:rPr>
          <w:rStyle w:val="VerbatimChar"/>
        </w:rPr>
        <w:t xml:space="preserve">claude-code-review.yml</w:t>
      </w:r>
      <w:r>
        <w:t xml:space="preserve">’s inline fail-check logic while a PR extracting</w:t>
      </w:r>
      <w:r>
        <w:t xml:space="preserve"> </w:t>
      </w:r>
      <w:r>
        <w:t xml:space="preserve">that same logic to</w:t>
      </w:r>
      <w:r>
        <w:t xml:space="preserve"> </w:t>
      </w:r>
      <w:r>
        <w:rPr>
          <w:rStyle w:val="VerbatimChar"/>
        </w:rPr>
        <w:t xml:space="preserve">scripts/check-review-execution.sh</w:t>
      </w:r>
      <w:r>
        <w:t xml:space="preserve"> </w:t>
      </w:r>
      <w:r>
        <w:t xml:space="preserve">was still open; the</w:t>
      </w:r>
      <w:r>
        <w:t xml:space="preserve"> </w:t>
      </w:r>
      <w:r>
        <w:t xml:space="preserve">conflict resolution updated the script to match verbatim and added two new</w:t>
      </w:r>
      <w:r>
        <w:t xml:space="preserve"> </w:t>
      </w:r>
      <w:r>
        <w:t xml:space="preserve">fixtures for #173’s specific fix, verified to fail against the pre-fix logic.)</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r>
        <w:t xml:space="preserve"> </w:t>
      </w:r>
      <w:r>
        <w:t xml:space="preserve">(ai-config#696:</w:t>
      </w:r>
      <w:r>
        <w:t xml:space="preserve"> </w:t>
      </w:r>
      <w:r>
        <w:rPr>
          <w:rStyle w:val="VerbatimChar"/>
        </w:rPr>
        <w:t xml:space="preserve">main</w:t>
      </w:r>
      <w:r>
        <w:t xml:space="preserve"> </w:t>
      </w:r>
      <w:r>
        <w:t xml:space="preserve">retired</w:t>
      </w:r>
      <w:r>
        <w:t xml:space="preserve"> </w:t>
      </w:r>
      <w:r>
        <w:rPr>
          <w:rStyle w:val="VerbatimChar"/>
        </w:rPr>
        <w:t xml:space="preserve">scripts/check-new-line-breaks.py</w:t>
      </w:r>
      <w:r>
        <w:t xml:space="preserve"> </w:t>
      </w:r>
      <w:r>
        <w:t xml:space="preserve">via #703</w:t>
      </w:r>
      <w:r>
        <w:t xml:space="preserve"> </w:t>
      </w:r>
      <w:r>
        <w:t xml:space="preserve">while the PR was open. The</w:t>
      </w:r>
      <w:r>
        <w:t xml:space="preserve"> </w:t>
      </w:r>
      <w:r>
        <w:rPr>
          <w:rStyle w:val="VerbatimChar"/>
        </w:rPr>
        <w:t xml:space="preserve">validate.yml</w:t>
      </w:r>
      <w:r>
        <w:t xml:space="preserve"> </w:t>
      </w:r>
      <w:r>
        <w:t xml:space="preserve">conflict was visible and</w:t>
      </w:r>
      <w:r>
        <w:t xml:space="preserve"> </w:t>
      </w:r>
      <w:r>
        <w:t xml:space="preserve">resolved, but</w:t>
      </w:r>
      <w:r>
        <w:t xml:space="preserve"> </w:t>
      </w:r>
      <w:r>
        <w:rPr>
          <w:rStyle w:val="VerbatimChar"/>
        </w:rPr>
        <w:t xml:space="preserve">scripts/check-memory-file-size.py</w:t>
      </w:r>
      <w:r>
        <w:t xml:space="preserve">’s docstring cited the</w:t>
      </w:r>
      <w:r>
        <w:t xml:space="preserve"> </w:t>
      </w:r>
      <w:r>
        <w:t xml:space="preserve">deleted script as its advisory-exit-code precedent — a file the conflict</w:t>
      </w:r>
      <w:r>
        <w:t xml:space="preserve"> </w:t>
      </w:r>
      <w:r>
        <w:t xml:space="preserve">never touched, caught only by grepping for the path afterward.)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 (PR #352’s</w:t>
      </w:r>
      <w:r>
        <w:t xml:space="preserve"> </w:t>
      </w:r>
      <w:r>
        <w:rPr>
          <w:rStyle w:val="VerbatimChar"/>
        </w:rPr>
        <w:t xml:space="preserve">check-info-quality</w:t>
      </w:r>
      <w:r>
        <w:t xml:space="preserve"> </w:t>
      </w:r>
      <w:r>
        <w:t xml:space="preserve">landed alongside</w:t>
      </w:r>
      <w:r>
        <w:t xml:space="preserve"> </w:t>
      </w:r>
      <w:r>
        <w:rPr>
          <w:rStyle w:val="VerbatimChar"/>
        </w:rPr>
        <w:t xml:space="preserve">#344</w:t>
      </w:r>
      <w:r>
        <w:t xml:space="preserve">’s</w:t>
      </w:r>
      <w:r>
        <w:t xml:space="preserve"> </w:t>
      </w:r>
      <w:r>
        <w:t xml:space="preserve">independently-authored</w:t>
      </w:r>
      <w:r>
        <w:t xml:space="preserve"> </w:t>
      </w:r>
      <w:r>
        <w:rPr>
          <w:rStyle w:val="VerbatimChar"/>
        </w:rPr>
        <w:t xml:space="preserve">fact-check-prose</w:t>
      </w:r>
      <w:r>
        <w:t xml:space="preserve"> </w:t>
      </w:r>
      <w:r>
        <w:t xml:space="preserve">this way — distinct enough to</w:t>
      </w:r>
      <w:r>
        <w:t xml:space="preserve"> </w:t>
      </w:r>
      <w:r>
        <w:t xml:space="preserve">keep both, resolved by adding an explicit boundary in each skill’s</w:t>
      </w:r>
      <w:r>
        <w:t xml:space="preserve"> </w:t>
      </w:r>
      <w:r>
        <w:t xml:space="preserve">Relationship section rather than consolidating.)</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15">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r>
        <w:t xml:space="preserve"> </w:t>
      </w:r>
      <w:r>
        <w:t xml:space="preserve">(ai-config#774, 2026-07-28: a planned</w:t>
      </w:r>
      <w:r>
        <w:t xml:space="preserve"> </w:t>
      </w:r>
      <w:r>
        <w:rPr>
          <w:rStyle w:val="VerbatimChar"/>
        </w:rPr>
        <w:t xml:space="preserve">profile-before-optimising</w:t>
      </w:r>
      <w:r>
        <w:t xml:space="preserve"> </w:t>
      </w:r>
      <w:r>
        <w:t xml:space="preserve">fragment</w:t>
      </w:r>
      <w:r>
        <w:t xml:space="preserve"> </w:t>
      </w:r>
      <w:r>
        <w:t xml:space="preserve">was mooted by</w:t>
      </w:r>
      <w:r>
        <w:t xml:space="preserve"> </w:t>
      </w:r>
      <w:r>
        <w:rPr>
          <w:rStyle w:val="VerbatimChar"/>
        </w:rPr>
        <w:t xml:space="preserve">skills/measure-performance</w:t>
      </w:r>
      <w:r>
        <w:t xml:space="preserve">, which merged via #762 during the</w:t>
      </w:r>
      <w:r>
        <w:t xml:space="preserve"> </w:t>
      </w:r>
      <w:r>
        <w:t xml:space="preserve">session and covered the same two chapters — including the specific gap the</w:t>
      </w:r>
      <w:r>
        <w:t xml:space="preserve"> </w:t>
      </w:r>
      <w:r>
        <w:t xml:space="preserve">fragment was meant to fill.</w:t>
      </w:r>
      <w:r>
        <w:t xml:space="preserve"> </w:t>
      </w:r>
      <w:r>
        <w:t xml:space="preserve">It surfaced only because the new skill appeared in the session’s skill list</w:t>
      </w:r>
      <w:r>
        <w:t xml:space="preserve"> </w:t>
      </w:r>
      <w:r>
        <w:t xml:space="preserve">after a routine fast-forward; the plan had been written before it existed.</w:t>
      </w:r>
      <w:r>
        <w:t xml:space="preserve"> </w:t>
      </w:r>
      <w:r>
        <w:t xml:space="preserve">Dropped before implementation, with the reasoning recorded in both the issue</w:t>
      </w:r>
      <w:r>
        <w:t xml:space="preserve"> </w:t>
      </w:r>
      <w:r>
        <w:t xml:space="preserve">and the PR body, and the neighbouring fragments cross-linked to the skill</w:t>
      </w:r>
      <w:r>
        <w:t xml:space="preserve"> </w:t>
      </w:r>
      <w:r>
        <w:t xml:space="preserve">instead.)</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3"/>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3"/>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3"/>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3"/>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t xml:space="preserve">(Morrison-Lab/ai-config#969, 2026-08-01: #969 added</w:t>
      </w:r>
      <w:r>
        <w:t xml:space="preserve"> </w:t>
      </w:r>
      <w:r>
        <w:rPr>
          <w:rStyle w:val="VerbatimChar"/>
        </w:rPr>
        <w:t xml:space="preserve">shared/workflow/batch-merge-and-resolve.md</w:t>
      </w:r>
      <w:r>
        <w:t xml:space="preserve"> </w:t>
      </w:r>
      <w:r>
        <w:t xml:space="preserve">with a blockquote generalizing</w:t>
      </w:r>
      <w:r>
        <w:t xml:space="preserve"> </w:t>
      </w:r>
      <w:r>
        <w:t xml:space="preserve">that an added-lines-only instrument is unsound when a defect can be introduced</w:t>
      </w:r>
      <w:r>
        <w:t xml:space="preserve"> </w:t>
      </w:r>
      <w:r>
        <w:t xml:space="preserve">by deleting a line.</w:t>
      </w:r>
      <w:r>
        <w:t xml:space="preserve"> </w:t>
      </w:r>
      <w:r>
        <w:t xml:space="preserve">PR #966 independently added the same generalization to</w:t>
      </w:r>
      <w:r>
        <w:t xml:space="preserve"> </w:t>
      </w:r>
      <w:r>
        <w:rPr>
          <w:rStyle w:val="VerbatimChar"/>
        </w:rPr>
        <w:t xml:space="preserve">shared/workflow/sync-with-main.md</w:t>
      </w:r>
      <w:r>
        <w:t xml:space="preserve"> </w:t>
      </w:r>
      <w:r>
        <w:t xml:space="preserve">and merged after #969’s branch was written.</w:t>
      </w:r>
      <w:r>
        <w:t xml:space="preserve"> </w:t>
      </w:r>
      <w:r>
        <w:rPr>
          <w:rStyle w:val="VerbatimChar"/>
        </w:rPr>
        <w:t xml:space="preserve">git show 50afe818:shared/workflow/sync-with-main.md</w:t>
      </w:r>
      <w:r>
        <w:t xml:space="preserve">, normalized for</w:t>
      </w:r>
      <w:r>
        <w:t xml:space="preserve"> </w:t>
      </w:r>
      <w:r>
        <w:t xml:space="preserve">whitespace and markup, did not contain the phrase, so the duplication did not</w:t>
      </w:r>
      <w:r>
        <w:t xml:space="preserve"> </w:t>
      </w:r>
      <w:r>
        <w:t xml:space="preserve">exist at #969’s pre-merge head.</w:t>
      </w:r>
      <w:r>
        <w:t xml:space="preserve"> </w:t>
      </w:r>
      <w:r>
        <w:t xml:space="preserve">The round-2 merge from</w:t>
      </w:r>
      <w:r>
        <w:t xml:space="preserve"> </w:t>
      </w:r>
      <w:r>
        <w:rPr>
          <w:rStyle w:val="VerbatimChar"/>
        </w:rPr>
        <w:t xml:space="preserve">main</w:t>
      </w:r>
      <w:r>
        <w:t xml:space="preserve"> </w:t>
      </w:r>
      <w:r>
        <w:t xml:space="preserve">brought #966’s copy in, and the round-3 review</w:t>
      </w:r>
      <w:r>
        <w:t xml:space="preserve"> </w:t>
      </w:r>
      <w:r>
        <w:t xml:space="preserve">correctly flagged the two uncited copies.)</w:t>
      </w:r>
    </w:p>
    <w:p>
      <w:pPr>
        <w:pStyle w:val="BodyText"/>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16">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 (gha#211:</w:t>
      </w:r>
      <w:r>
        <w:t xml:space="preserve"> </w:t>
      </w:r>
      <w:r>
        <w:rPr>
          <w:rStyle w:val="VerbatimChar"/>
        </w:rPr>
        <w:t xml:space="preserve">main</w:t>
      </w:r>
      <w:r>
        <w:t xml:space="preserve"> </w:t>
      </w:r>
      <w:r>
        <w:t xml:space="preserve">merged #209’s own new</w:t>
      </w:r>
      <w:r>
        <w:t xml:space="preserve"> </w:t>
      </w:r>
      <w:r>
        <w:rPr>
          <w:rStyle w:val="VerbatimChar"/>
        </w:rPr>
        <w:t xml:space="preserve">### 5. Check for AI-generated prose tells</w:t>
      </w:r>
      <w:r>
        <w:t xml:space="preserve"> </w:t>
      </w:r>
      <w:r>
        <w:t xml:space="preserve">subsection between this PR’s</w:t>
      </w:r>
      <w:r>
        <w:t xml:space="preserve"> </w:t>
      </w:r>
      <w:r>
        <w:t xml:space="preserve">clean review and its actual merge —</w:t>
      </w:r>
      <w:r>
        <w:t xml:space="preserve"> </w:t>
      </w:r>
      <w:r>
        <w:rPr>
          <w:rStyle w:val="VerbatimChar"/>
        </w:rPr>
        <w:t xml:space="preserve">git merge-tree</w:t>
      </w:r>
      <w:r>
        <w:t xml:space="preserve"> </w:t>
      </w:r>
      <w:r>
        <w:t xml:space="preserve">surfaced a real</w:t>
      </w:r>
      <w:r>
        <w:t xml:space="preserve"> </w:t>
      </w:r>
      <w:r>
        <w:t xml:space="preserve">conflict that neither PR’s own CI nor review status had flagged, since</w:t>
      </w:r>
      <w:r>
        <w:t xml:space="preserve"> </w:t>
      </w:r>
      <w:r>
        <w:t xml:space="preserve">neither had rerun since</w:t>
      </w:r>
      <w:r>
        <w:t xml:space="preserve"> </w:t>
      </w:r>
      <w:r>
        <w:rPr>
          <w:rStyle w:val="VerbatimChar"/>
        </w:rPr>
        <w:t xml:space="preserve">main</w:t>
      </w:r>
      <w:r>
        <w:t xml:space="preserve"> </w:t>
      </w:r>
      <w:r>
        <w:t xml:space="preserve">advanced.)</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 (gha#201 extracted</w:t>
      </w:r>
      <w:r>
        <w:t xml:space="preserve"> </w:t>
      </w:r>
      <w:r>
        <w:rPr>
          <w:rStyle w:val="VerbatimChar"/>
        </w:rPr>
        <w:t xml:space="preserve">claude-code-review.yml</w:t>
      </w:r>
      <w:r>
        <w:t xml:space="preserve">’s</w:t>
      </w:r>
      <w:r>
        <w:t xml:space="preserve"> </w:t>
      </w:r>
      <w:r>
        <w:rPr>
          <w:rStyle w:val="VerbatimChar"/>
        </w:rPr>
        <w:t xml:space="preserve">claude_args</w:t>
      </w:r>
      <w:r>
        <w:t xml:space="preserve"> </w:t>
      </w:r>
      <w:r>
        <w:t xml:space="preserve">block into a new</w:t>
      </w:r>
      <w:r>
        <w:t xml:space="preserve"> </w:t>
      </w:r>
      <w:r>
        <w:rPr>
          <w:rStyle w:val="VerbatimChar"/>
        </w:rPr>
        <w:t xml:space="preserve">run-claude-review-attempt</w:t>
      </w:r>
      <w:r>
        <w:t xml:space="preserve"> </w:t>
      </w:r>
      <w:r>
        <w:t xml:space="preserve">composite action to support a retry; gha#202,</w:t>
      </w:r>
      <w:r>
        <w:t xml:space="preserve"> </w:t>
      </w:r>
      <w:r>
        <w:t xml:space="preserve">open in parallel, edited that same inline block to allowlist</w:t>
      </w:r>
      <w:r>
        <w:t xml:space="preserve"> </w:t>
      </w:r>
      <w:r>
        <w:rPr>
          <w:rStyle w:val="VerbatimChar"/>
        </w:rPr>
        <w:t xml:space="preserve">WebFetch</w:t>
      </w:r>
      <w:r>
        <w:t xml:space="preserve">/</w:t>
      </w:r>
      <w:r>
        <w:t xml:space="preserve"> </w:t>
      </w:r>
      <w:r>
        <w:rPr>
          <w:rStyle w:val="VerbatimChar"/>
        </w:rPr>
        <w:t xml:space="preserve">Bash(curl:*)</w:t>
      </w:r>
      <w:r>
        <w:t xml:space="preserve">. Proactively rebasing #202 and re-applying its allowlist</w:t>
      </w:r>
      <w:r>
        <w:t xml:space="preserve"> </w:t>
      </w:r>
      <w:r>
        <w:t xml:space="preserve">change to the new composite action — rather than leaving its author to</w:t>
      </w:r>
      <w:r>
        <w:t xml:space="preserve"> </w:t>
      </w:r>
      <w:r>
        <w:t xml:space="preserve">discover a conflict — let it merge within the hour instead of stalling.)</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r>
        <w:t xml:space="preserve"> </w:t>
      </w:r>
      <w:r>
        <w:t xml:space="preserve">(</w:t>
      </w:r>
      <w:r>
        <w:rPr>
          <w:rStyle w:val="VerbatimChar"/>
        </w:rPr>
        <w:t xml:space="preserve">d-morrison/altdoc#7</w:t>
      </w:r>
      <w:r>
        <w:t xml:space="preserve"> </w:t>
      </w:r>
      <w:r>
        <w:t xml:space="preserve">vs</w:t>
      </w:r>
      <w:r>
        <w:t xml:space="preserve"> </w:t>
      </w:r>
      <w:r>
        <w:rPr>
          <w:rStyle w:val="VerbatimChar"/>
        </w:rPr>
        <w:t xml:space="preserve">#18</w:t>
      </w:r>
      <w:r>
        <w:t xml:space="preserve">: both independently added a</w:t>
      </w:r>
      <w:r>
        <w:t xml:space="preserve"> </w:t>
      </w:r>
      <w:r>
        <w:rPr>
          <w:rStyle w:val="VerbatimChar"/>
        </w:rPr>
        <w:t xml:space="preserve">jarl.toml</w:t>
      </w:r>
      <w:r>
        <w:t xml:space="preserve"> </w:t>
      </w:r>
      <w:r>
        <w:t xml:space="preserve">excluding the same fixture directory for the same</w:t>
      </w:r>
      <w:r>
        <w:t xml:space="preserve"> </w:t>
      </w:r>
      <w:r>
        <w:rPr>
          <w:rStyle w:val="VerbatimChar"/>
        </w:rPr>
        <w:t xml:space="preserve">jarl-check</w:t>
      </w:r>
      <w:r>
        <w:t xml:space="preserve"> </w:t>
      </w:r>
      <w:r>
        <w:t xml:space="preserve">failure;</w:t>
      </w:r>
      <w:r>
        <w:t xml:space="preserve"> </w:t>
      </w:r>
      <w:r>
        <w:rPr>
          <w:rStyle w:val="VerbatimChar"/>
        </w:rPr>
        <w:t xml:space="preserve">#18</w:t>
      </w:r>
      <w:r>
        <w:t xml:space="preserve"> </w:t>
      </w:r>
      <w:r>
        <w:t xml:space="preserve">merged first,</w:t>
      </w:r>
      <w:r>
        <w:t xml:space="preserve"> </w:t>
      </w:r>
      <w:r>
        <w:rPr>
          <w:rStyle w:val="VerbatimChar"/>
        </w:rPr>
        <w:t xml:space="preserve">#7</w:t>
      </w:r>
      <w:r>
        <w:t xml:space="preserve">’s merge conflicted on the new file, resolved by</w:t>
      </w:r>
      <w:r>
        <w:t xml:space="preserve"> </w:t>
      </w:r>
      <w:r>
        <w:t xml:space="preserve">keeping</w:t>
      </w:r>
      <w:r>
        <w:t xml:space="preserve"> </w:t>
      </w:r>
      <w:r>
        <w:rPr>
          <w:rStyle w:val="VerbatimChar"/>
        </w:rPr>
        <w:t xml:space="preserve">#18</w:t>
      </w:r>
      <w:r>
        <w:t xml:space="preserve">’s more detailed comment and re-confirming</w:t>
      </w:r>
      <w:r>
        <w:t xml:space="preserve"> </w:t>
      </w:r>
      <w:r>
        <w:rPr>
          <w:rStyle w:val="VerbatimChar"/>
        </w:rPr>
        <w:t xml:space="preserve">#7</w:t>
      </w:r>
      <w:r>
        <w:t xml:space="preserve">’s diff against</w:t>
      </w:r>
      <w:r>
        <w:t xml:space="preserve"> </w:t>
      </w:r>
      <w:r>
        <w:rPr>
          <w:rStyle w:val="VerbatimChar"/>
        </w:rPr>
        <w:t xml:space="preserve">main</w:t>
      </w:r>
      <w:r>
        <w:t xml:space="preserve"> </w:t>
      </w:r>
      <w:r>
        <w:t xml:space="preserve">was back down to just its own four files. This same</w:t>
      </w:r>
      <w:r>
        <w:t xml:space="preserve"> </w:t>
      </w:r>
      <w:r>
        <w:t xml:space="preserve">“append-collision”</w:t>
      </w:r>
      <w:r>
        <w:t xml:space="preserve"> </w:t>
      </w:r>
      <w:r>
        <w:t xml:space="preserve">pattern struck a third time one insertion point over: this bullet and the</w:t>
      </w:r>
      <w:r>
        <w:t xml:space="preserve"> </w:t>
      </w:r>
      <w:r>
        <w:t xml:space="preserve">two above it were each added by independent PRs landing in quick succession,</w:t>
      </w:r>
      <w:r>
        <w:t xml:space="preserve"> </w:t>
      </w:r>
      <w:r>
        <w:t xml:space="preserve">all appending after the same</w:t>
      </w:r>
      <w:r>
        <w:t xml:space="preserve"> </w:t>
      </w:r>
      <w:r>
        <w:t xml:space="preserve">“PR #352’s</w:t>
      </w:r>
      <w:r>
        <w:t xml:space="preserve"> </w:t>
      </w:r>
      <w:r>
        <w:rPr>
          <w:rStyle w:val="VerbatimChar"/>
        </w:rPr>
        <w:t xml:space="preserve">check-info-quality</w:t>
      </w:r>
      <w:r>
        <w:t xml:space="preserve">…”</w:t>
      </w:r>
      <w:r>
        <w:t xml:space="preserve"> </w:t>
      </w:r>
      <w:r>
        <w:t xml:space="preserve">paragraph</w:t>
      </w:r>
      <w:r>
        <w:t xml:space="preserve"> </w:t>
      </w:r>
      <w:r>
        <w:t xml:space="preserve">— resolved, per the guidance above, by keeping all three rather than</w:t>
      </w:r>
      <w:r>
        <w:t xml:space="preserve"> </w:t>
      </w:r>
      <w:r>
        <w:t xml:space="preserve">picking one.)</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 (</w:t>
      </w:r>
      <w:r>
        <w:rPr>
          <w:rStyle w:val="VerbatimChar"/>
        </w:rPr>
        <w:t xml:space="preserve">ai-config#501</w:t>
      </w:r>
      <w:r>
        <w:t xml:space="preserve">: issue #500</w:t>
      </w:r>
      <w:r>
        <w:t xml:space="preserve"> </w:t>
      </w:r>
      <w:r>
        <w:t xml:space="preserve">was independently resolved twice —</w:t>
      </w:r>
      <w:r>
        <w:t xml:space="preserve"> </w:t>
      </w:r>
      <w:r>
        <w:rPr>
          <w:rStyle w:val="VerbatimChar"/>
        </w:rPr>
        <w:t xml:space="preserve">#502</w:t>
      </w:r>
      <w:r>
        <w:t xml:space="preserve"> </w:t>
      </w:r>
      <w:r>
        <w:t xml:space="preserve">merged first, adding</w:t>
      </w:r>
      <w:r>
        <w:t xml:space="preserve"> </w:t>
      </w:r>
      <w:r>
        <w:rPr>
          <w:rStyle w:val="VerbatimChar"/>
        </w:rPr>
        <w:t xml:space="preserve">shared/writing/math-derivation-steps.md</w:t>
      </w:r>
      <w:r>
        <w:t xml:space="preserve"> </w:t>
      </w:r>
      <w:r>
        <w:t xml:space="preserve">and closing #500, but never wiring</w:t>
      </w:r>
      <w:r>
        <w:t xml:space="preserve"> </w:t>
      </w:r>
      <w:r>
        <w:t xml:space="preserve">it into</w:t>
      </w:r>
      <w:r>
        <w:t xml:space="preserve"> </w:t>
      </w:r>
      <w:r>
        <w:rPr>
          <w:rStyle w:val="VerbatimChar"/>
        </w:rPr>
        <w:t xml:space="preserve">CLAUDE.md</w:t>
      </w:r>
      <w:r>
        <w:t xml:space="preserve">;</w:t>
      </w:r>
      <w:r>
        <w:t xml:space="preserve"> </w:t>
      </w:r>
      <w:r>
        <w:rPr>
          <w:rStyle w:val="VerbatimChar"/>
        </w:rPr>
        <w:t xml:space="preserve">#501</w:t>
      </w:r>
      <w:r>
        <w:t xml:space="preserve"> </w:t>
      </w:r>
      <w:r>
        <w:t xml:space="preserve">added a second copy of the same fragment plus the</w:t>
      </w:r>
      <w:r>
        <w:t xml:space="preserve"> </w:t>
      </w:r>
      <w:r>
        <w:t xml:space="preserve">missing</w:t>
      </w:r>
      <w:r>
        <w:t xml:space="preserve"> </w:t>
      </w:r>
      <w:r>
        <w:rPr>
          <w:rStyle w:val="VerbatimChar"/>
        </w:rPr>
        <w:t xml:space="preserve">CLAUDE.md</w:t>
      </w:r>
      <w:r>
        <w:t xml:space="preserve"> </w:t>
      </w:r>
      <w:r>
        <w:t xml:space="preserve">wiring. Resolved by keeping</w:t>
      </w:r>
      <w:r>
        <w:t xml:space="preserve"> </w:t>
      </w:r>
      <w:r>
        <w:rPr>
          <w:rStyle w:val="VerbatimChar"/>
        </w:rPr>
        <w:t xml:space="preserve">main</w:t>
      </w:r>
      <w:r>
        <w:t xml:space="preserve">’s published fragment</w:t>
      </w:r>
      <w:r>
        <w:t xml:space="preserve"> </w:t>
      </w:r>
      <w:r>
        <w:t xml:space="preserve">and</w:t>
      </w:r>
      <w:r>
        <w:t xml:space="preserve"> </w:t>
      </w:r>
      <w:r>
        <w:rPr>
          <w:rStyle w:val="VerbatimChar"/>
        </w:rPr>
        <w:t xml:space="preserve">#501</w:t>
      </w:r>
      <w:r>
        <w:t xml:space="preserve">’s wiring, turning a</w:t>
      </w:r>
      <w:r>
        <w:t xml:space="preserve"> </w:t>
      </w:r>
      <w:r>
        <w:rPr>
          <w:rStyle w:val="VerbatimChar"/>
        </w:rPr>
        <w:t xml:space="preserve">dirty</w:t>
      </w:r>
      <w:r>
        <w:t xml:space="preserve"> </w:t>
      </w:r>
      <w:r>
        <w:t xml:space="preserve">merge into a clean</w:t>
      </w:r>
      <w:r>
        <w:t xml:space="preserve"> </w:t>
      </w:r>
      <w:r>
        <w:rPr>
          <w:rStyle w:val="VerbatimChar"/>
        </w:rPr>
        <w:t xml:space="preserve">+8/-0</w:t>
      </w:r>
      <w:r>
        <w:t xml:space="preserve"> </w:t>
      </w:r>
      <w:r>
        <w:t xml:space="preserve">diff.)</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7">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4"/>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4"/>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4"/>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4"/>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t xml:space="preserve">(Morrison-Lab/ai-config#966, merging</w:t>
      </w:r>
      <w:r>
        <w:t xml:space="preserve"> </w:t>
      </w:r>
      <w:r>
        <w:rPr>
          <w:rStyle w:val="VerbatimChar"/>
        </w:rPr>
        <w:t xml:space="preserve">origin/main</w:t>
      </w:r>
      <w:r>
        <w:t xml:space="preserve"> </w:t>
      </w:r>
      <w:r>
        <w:t xml:space="preserve">after #973 landed as</w:t>
      </w:r>
      <w:r>
        <w:t xml:space="preserve"> </w:t>
      </w:r>
      <w:r>
        <w:rPr>
          <w:rStyle w:val="VerbatimChar"/>
        </w:rPr>
        <w:t xml:space="preserve">ea11bc9a</w:t>
      </w:r>
      <w:r>
        <w:t xml:space="preserve">, hit</w:t>
      </w:r>
      <w:r>
        <w:t xml:space="preserve"> </w:t>
      </w:r>
      <w:r>
        <w:rPr>
          <w:rStyle w:val="VerbatimChar"/>
        </w:rPr>
        <w:t xml:space="preserve">CONFLICT (add/add)</w:t>
      </w:r>
      <w:r>
        <w:t xml:space="preserve"> </w:t>
      </w:r>
      <w:r>
        <w:t xml:space="preserve">on</w:t>
      </w:r>
      <w:r>
        <w:t xml:space="preserve"> </w:t>
      </w:r>
      <w:r>
        <w:rPr>
          <w:rStyle w:val="VerbatimChar"/>
        </w:rPr>
        <w:t xml:space="preserve">memories/github-mcp-tools.md</w:t>
      </w:r>
      <w:r>
        <w:t xml:space="preserve">.</w:t>
      </w:r>
      <w:r>
        <w:t xml:space="preserve"> </w:t>
      </w:r>
      <w:r>
        <w:t xml:space="preserve">Both branches had split that file out of</w:t>
      </w:r>
      <w:r>
        <w:t xml:space="preserve"> </w:t>
      </w:r>
      <w:r>
        <w:rPr>
          <w:rStyle w:val="VerbatimChar"/>
        </w:rPr>
        <w:t xml:space="preserve">memories/github.md</w:t>
      </w:r>
      <w:r>
        <w:t xml:space="preserve">; the two split</w:t>
      </w:r>
      <w:r>
        <w:t xml:space="preserve"> </w:t>
      </w:r>
      <w:r>
        <w:t xml:space="preserve">versions were byte-identical apart from #966’s own 49-line addition, so keeping</w:t>
      </w:r>
      <w:r>
        <w:t xml:space="preserve"> </w:t>
      </w:r>
      <w:r>
        <w:rPr>
          <w:rStyle w:val="VerbatimChar"/>
        </w:rPr>
        <w:t xml:space="preserve">origin/main:memories/github-mcp-tools.md</w:t>
      </w:r>
      <w:r>
        <w:t xml:space="preserve"> </w:t>
      </w:r>
      <w:r>
        <w:t xml:space="preserve">was correct.</w:t>
      </w:r>
      <w:r>
        <w:t xml:space="preserve"> </w:t>
      </w:r>
      <w:r>
        <w:t xml:space="preserve">The final PR diff collapsed from 13 files, 1093 insertions, and 661 deletions</w:t>
      </w:r>
      <w:r>
        <w:t xml:space="preserve"> </w:t>
      </w:r>
      <w:r>
        <w:t xml:space="preserve">to 8 files, 429 insertions, and 6 deletions.</w:t>
      </w:r>
      <w:r>
        <w:t xml:space="preserve"> </w:t>
      </w:r>
      <w:r>
        <w:t xml:space="preserve">Five files disappeared entirely:</w:t>
      </w:r>
      <w:r>
        <w:t xml:space="preserve"> </w:t>
      </w:r>
      <w:r>
        <w:rPr>
          <w:rStyle w:val="VerbatimChar"/>
        </w:rPr>
        <w:t xml:space="preserve">memories/claude-bot-workflows.md</w:t>
      </w:r>
      <w:r>
        <w:t xml:space="preserve">,</w:t>
      </w:r>
      <w:r>
        <w:t xml:space="preserve"> </w:t>
      </w:r>
      <w:r>
        <w:rPr>
          <w:rStyle w:val="VerbatimChar"/>
        </w:rPr>
        <w:t xml:space="preserve">memories/claude-code.md</w:t>
      </w:r>
      <w:r>
        <w:t xml:space="preserve">,</w:t>
      </w:r>
      <w:r>
        <w:t xml:space="preserve"> </w:t>
      </w:r>
      <w:r>
        <w:rPr>
          <w:rStyle w:val="VerbatimChar"/>
        </w:rPr>
        <w:t xml:space="preserve">shared/workflow/efficient-pr-babysitting.md</w:t>
      </w:r>
      <w:r>
        <w:t xml:space="preserve">,</w:t>
      </w:r>
      <w:r>
        <w:t xml:space="preserve"> </w:t>
      </w:r>
      <w:r>
        <w:rPr>
          <w:rStyle w:val="VerbatimChar"/>
        </w:rPr>
        <w:t xml:space="preserve">shared/workflow/fully-clean.md</w:t>
      </w:r>
      <w:r>
        <w:t xml:space="preserve">, and</w:t>
      </w:r>
      <w:r>
        <w:t xml:space="preserve"> </w:t>
      </w:r>
      <w:r>
        <w:rPr>
          <w:rStyle w:val="VerbatimChar"/>
        </w:rPr>
        <w:t xml:space="preserve">skills/purge-hallucinations/SKILL.md</w:t>
      </w:r>
      <w:r>
        <w:t xml:space="preserve">.</w:t>
      </w:r>
      <w:r>
        <w:t xml:space="preserve"> </w:t>
      </w:r>
      <w:r>
        <w:t xml:space="preserve">Each had contained only a cross-reference repointing from</w:t>
      </w:r>
      <w:r>
        <w:t xml:space="preserve"> </w:t>
      </w:r>
      <w:r>
        <w:rPr>
          <w:rStyle w:val="VerbatimChar"/>
        </w:rPr>
        <w:t xml:space="preserve">memories/github.md</w:t>
      </w:r>
      <w:r>
        <w:t xml:space="preserve"> </w:t>
      </w:r>
      <w:r>
        <w:t xml:space="preserve">to</w:t>
      </w:r>
      <w:r>
        <w:t xml:space="preserve"> </w:t>
      </w:r>
      <w:r>
        <w:rPr>
          <w:rStyle w:val="VerbatimChar"/>
        </w:rPr>
        <w:t xml:space="preserve">memories/github-mcp-tools.md</w:t>
      </w:r>
      <w:r>
        <w:t xml:space="preserve">, and</w:t>
      </w:r>
      <w:r>
        <w:t xml:space="preserve"> </w:t>
      </w:r>
      <w:r>
        <w:rPr>
          <w:rStyle w:val="VerbatimChar"/>
        </w:rPr>
        <w:t xml:space="preserve">git show origin/main:&lt;file&gt; | grep -c github-mcp-tools</w:t>
      </w:r>
      <w:r>
        <w:t xml:space="preserve"> </w:t>
      </w:r>
      <w:r>
        <w:t xml:space="preserve">returned</w:t>
      </w:r>
      <w:r>
        <w:t xml:space="preserve"> </w:t>
      </w:r>
      <w:r>
        <w:rPr>
          <w:rStyle w:val="VerbatimChar"/>
        </w:rPr>
        <w:t xml:space="preserve">1</w:t>
      </w:r>
      <w:r>
        <w:t xml:space="preserve"> </w:t>
      </w:r>
      <w:r>
        <w:t xml:space="preserve">for each.)</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 (gha#208: an out-of-band merge from</w:t>
      </w:r>
      <w:r>
        <w:t xml:space="preserve"> </w:t>
      </w:r>
      <w:r>
        <w:rPr>
          <w:rStyle w:val="VerbatimChar"/>
        </w:rPr>
        <w:t xml:space="preserve">main</w:t>
      </w:r>
      <w:r>
        <w:t xml:space="preserve"> </w:t>
      </w:r>
      <w:r>
        <w:t xml:space="preserve">— done by a different session, not the one that opened the PR —</w:t>
      </w:r>
      <w:r>
        <w:t xml:space="preserve"> </w:t>
      </w:r>
      <w:r>
        <w:t xml:space="preserve">landed a new item 7 directly against the PR’s own item 6 with no blank</w:t>
      </w:r>
      <w:r>
        <w:t xml:space="preserve"> </w:t>
      </w:r>
      <w:r>
        <w:t xml:space="preserve">line;</w:t>
      </w:r>
      <w:r>
        <w:t xml:space="preserve"> </w:t>
      </w:r>
      <w:r>
        <w:rPr>
          <w:rStyle w:val="VerbatimChar"/>
        </w:rPr>
        <w:t xml:space="preserve">lint-markdown</w:t>
      </w:r>
      <w:r>
        <w:t xml:space="preserve">’s MD022 failed with no conflict marker anywhere in</w:t>
      </w:r>
      <w:r>
        <w:t xml:space="preserve"> </w:t>
      </w:r>
      <w:r>
        <w:t xml:space="preserve">the diff to point at.)</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18">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r>
        <w:t xml:space="preserve"> </w:t>
      </w:r>
      <w:r>
        <w:t xml:space="preserve">(ucdavis/bcs#422/#430, 2026-07-26: a clean three-way merge spliced one PR’s</w:t>
      </w:r>
      <w:r>
        <w:t xml:space="preserve"> </w:t>
      </w:r>
      <w:r>
        <w:rPr>
          <w:rStyle w:val="VerbatimChar"/>
        </w:rPr>
        <w:t xml:space="preserve">## Bug fixes</w:t>
      </w:r>
      <w:r>
        <w:t xml:space="preserve"> </w:t>
      </w:r>
      <w:r>
        <w:t xml:space="preserve">bullet against another’s; the check above then found</w:t>
      </w:r>
      <w:r>
        <w:t xml:space="preserve"> </w:t>
      </w:r>
      <w:r>
        <w:rPr>
          <w:b/>
          <w:bCs/>
        </w:rPr>
        <w:t xml:space="preserve">four</w:t>
      </w:r>
      <w:r>
        <w:t xml:space="preserve"> </w:t>
      </w:r>
      <w:r>
        <w:t xml:space="preserve">pre-existing instances in the same</w:t>
      </w:r>
      <w:r>
        <w:t xml:space="preserve"> </w:t>
      </w:r>
      <w:r>
        <w:rPr>
          <w:rStyle w:val="VerbatimChar"/>
        </w:rPr>
        <w:t xml:space="preserve">NEWS.md</w:t>
      </w:r>
      <w:r>
        <w:t xml:space="preserve">, in a repo that had no Markdown</w:t>
      </w:r>
      <w:r>
        <w:t xml:space="preserve"> </w:t>
      </w:r>
      <w:r>
        <w:t xml:space="preserve">linting at all.)</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t xml:space="preserve">(</w:t>
      </w:r>
      <w:r>
        <w:rPr>
          <w:rStyle w:val="VerbatimChar"/>
        </w:rPr>
        <w:t xml:space="preserve">ucdavis/bcs#534</w:t>
      </w:r>
      <w:r>
        <w:t xml:space="preserve">, 2026-07-31: merging</w:t>
      </w:r>
      <w:r>
        <w:t xml:space="preserve"> </w:t>
      </w:r>
      <w:r>
        <w:rPr>
          <w:rStyle w:val="VerbatimChar"/>
        </w:rPr>
        <w:t xml:space="preserve">main</w:t>
      </w:r>
      <w:r>
        <w:t xml:space="preserve"> </w:t>
      </w:r>
      <w:r>
        <w:t xml:space="preserve">spliced its</w:t>
      </w:r>
      <w:r>
        <w:t xml:space="preserve"> </w:t>
      </w:r>
      <w:r>
        <w:rPr>
          <w:rStyle w:val="VerbatimChar"/>
        </w:rPr>
        <w:t xml:space="preserve">NEWS.md</w:t>
      </w:r>
      <w:r>
        <w:t xml:space="preserve"> </w:t>
      </w:r>
      <w:r>
        <w:t xml:space="preserve">bullet</w:t>
      </w:r>
      <w:r>
        <w:t xml:space="preserve"> </w:t>
      </w:r>
      <w:r>
        <w:t xml:space="preserve">directly beneath the branch’s own with no blank line between.</w:t>
      </w:r>
      <w:r>
        <w:t xml:space="preserve"> </w:t>
      </w:r>
      <w:r>
        <w:t xml:space="preserve">markdownlint stayed green, since</w:t>
      </w:r>
      <w:r>
        <w:t xml:space="preserve"> </w:t>
      </w:r>
      <w:r>
        <w:rPr>
          <w:rStyle w:val="VerbatimChar"/>
        </w:rPr>
        <w:t xml:space="preserve">blanks-around-lists</w:t>
      </w:r>
      <w:r>
        <w:t xml:space="preserve"> </w:t>
      </w:r>
      <w:r>
        <w:t xml:space="preserve">governs a list’s</w:t>
      </w:r>
      <w:r>
        <w:t xml:space="preserve"> </w:t>
      </w:r>
      <w:r>
        <w:t xml:space="preserve">boundaries rather than the gaps between its items.</w:t>
      </w:r>
      <w:r>
        <w:t xml:space="preserve"> </w:t>
      </w:r>
      <w:r>
        <w:t xml:space="preserve">A pre-push check asking which flagged bullets were among the branch’s added</w:t>
      </w:r>
      <w:r>
        <w:t xml:space="preserve"> </w:t>
      </w:r>
      <w:r>
        <w:t xml:space="preserve">lines returned 0 —</w:t>
      </w:r>
      <w:r>
        <w:t xml:space="preserve"> </w:t>
      </w:r>
      <w:r>
        <w:rPr>
          <w:rStyle w:val="VerbatimChar"/>
        </w:rPr>
        <w:t xml:space="preserve">git diff -U0 origin/main...1b74899d -- NEWS.md | grep -c '^+\* Say that the'</w:t>
      </w:r>
      <w:r>
        <w:t xml:space="preserve"> </w:t>
      </w:r>
      <w:r>
        <w:t xml:space="preserve">— and that zero was reported to the user as</w:t>
      </w:r>
      <w:r>
        <w:t xml:space="preserve"> </w:t>
      </w:r>
      <w:r>
        <w:t xml:space="preserve">“none of these are mine”</w:t>
      </w:r>
      <w:r>
        <w:t xml:space="preserve">, which was false.</w:t>
      </w:r>
      <w:r>
        <w:t xml:space="preserve"> </w:t>
      </w:r>
      <w:r>
        <w:t xml:space="preserve">The count delta settles it: 14 spliced bullets on</w:t>
      </w:r>
      <w:r>
        <w:t xml:space="preserve"> </w:t>
      </w:r>
      <w:r>
        <w:rPr>
          <w:rStyle w:val="VerbatimChar"/>
        </w:rPr>
        <w:t xml:space="preserve">origin/main</w:t>
      </w:r>
      <w:r>
        <w:t xml:space="preserve">, 15 at</w:t>
      </w:r>
      <w:r>
        <w:t xml:space="preserve"> </w:t>
      </w:r>
      <w:r>
        <w:rPr>
          <w:rStyle w:val="VerbatimChar"/>
        </w:rPr>
        <w:t xml:space="preserve">1b74899d</w:t>
      </w:r>
      <w:r>
        <w:t xml:space="preserve"> </w:t>
      </w:r>
      <w:r>
        <w:t xml:space="preserve">after the merge, 14 again at</w:t>
      </w:r>
      <w:r>
        <w:t xml:space="preserve"> </w:t>
      </w:r>
      <w:r>
        <w:rPr>
          <w:rStyle w:val="VerbatimChar"/>
        </w:rPr>
        <w:t xml:space="preserve">9f5dab34</w:t>
      </w:r>
      <w:r>
        <w:t xml:space="preserve"> </w:t>
      </w:r>
      <w:r>
        <w:t xml:space="preserve">after the fix.</w:t>
      </w:r>
      <w:r>
        <w:t xml:space="preserve"> </w:t>
      </w:r>
      <w:r>
        <w:t xml:space="preserve">Evidence filed on ucdavis/bcs#437; the</w:t>
      </w:r>
      <w:r>
        <w:t xml:space="preserve"> </w:t>
      </w:r>
      <w:r>
        <w:rPr>
          <w:rStyle w:val="VerbatimChar"/>
        </w:rPr>
        <w:t xml:space="preserve">merge=union</w:t>
      </w:r>
      <w:r>
        <w:t xml:space="preserve"> </w:t>
      </w:r>
      <w:r>
        <w:t xml:space="preserve">driver proposed in</w:t>
      </w:r>
      <w:r>
        <w:t xml:space="preserve"> </w:t>
      </w:r>
      <w:r>
        <w:t xml:space="preserve">ucdavis/bcs#438 would raise this defect’s rate, so it is explicitly blocked on</w:t>
      </w:r>
      <w:r>
        <w:t xml:space="preserve"> </w:t>
      </w:r>
      <w:r>
        <w:t xml:space="preserve">the detector landing first.)</w:t>
      </w:r>
    </w:p>
    <w:p>
      <w:pPr>
        <w:pStyle w:val="BodyText"/>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r>
        <w:t xml:space="preserve"> </w:t>
      </w:r>
      <w:r>
        <w:t xml:space="preserve">(</w:t>
      </w:r>
      <w:r>
        <w:rPr>
          <w:rStyle w:val="VerbatimChar"/>
        </w:rPr>
        <w:t xml:space="preserve">Lacaedemon/sparta#1070</w:t>
      </w:r>
      <w:r>
        <w:t xml:space="preserve">, 2026-07-27: an automated PR-authoring agent pushed</w:t>
      </w:r>
      <w:r>
        <w:t xml:space="preserve"> </w:t>
      </w:r>
      <w:r>
        <w:t xml:space="preserve">two consecutive commits both titled</w:t>
      </w:r>
      <w:r>
        <w:t xml:space="preserve"> </w:t>
      </w:r>
      <w:r>
        <w:t xml:space="preserve">“Resolve merge conflicts”</w:t>
      </w:r>
      <w:r>
        <w:t xml:space="preserve">, each claiming</w:t>
      </w:r>
      <w:r>
        <w:t xml:space="preserve"> </w:t>
      </w:r>
      <w:r>
        <w:t xml:space="preserve">to have pulled</w:t>
      </w:r>
      <w:r>
        <w:t xml:space="preserve"> </w:t>
      </w:r>
      <w:r>
        <w:rPr>
          <w:rStyle w:val="VerbatimChar"/>
        </w:rPr>
        <w:t xml:space="preserve">main</w:t>
      </w:r>
      <w:r>
        <w:t xml:space="preserve">; both were single-parent commits that never touched</w:t>
      </w:r>
      <w:r>
        <w:t xml:space="preserve"> </w:t>
      </w:r>
      <w:r>
        <w:rPr>
          <w:rStyle w:val="VerbatimChar"/>
        </w:rPr>
        <w:t xml:space="preserve">main</w:t>
      </w:r>
      <w:r>
        <w:t xml:space="preserve">’s actual current state, so the PR kept showing</w:t>
      </w:r>
      <w:r>
        <w:t xml:space="preserve"> </w:t>
      </w:r>
      <w:r>
        <w:rPr>
          <w:rStyle w:val="VerbatimChar"/>
        </w:rPr>
        <w:t xml:space="preserve">CONFLICTING</w:t>
      </w:r>
      <w:r>
        <w:t xml:space="preserve"> </w:t>
      </w:r>
      <w:r>
        <w:t xml:space="preserve">no matter</w:t>
      </w:r>
      <w:r>
        <w:t xml:space="preserve"> </w:t>
      </w:r>
      <w:r>
        <w:t xml:space="preserve">how many times the agent</w:t>
      </w:r>
      <w:r>
        <w:t xml:space="preserve"> </w:t>
      </w:r>
      <w:r>
        <w:t xml:space="preserve">“fixed”</w:t>
      </w:r>
      <w:r>
        <w:t xml:space="preserve"> </w:t>
      </w:r>
      <w:r>
        <w:t xml:space="preserve">it. A real</w:t>
      </w:r>
      <w:r>
        <w:t xml:space="preserve"> </w:t>
      </w:r>
      <w:r>
        <w:rPr>
          <w:rStyle w:val="VerbatimChar"/>
        </w:rPr>
        <w:t xml:space="preserve">git merge origin/main</w:t>
      </w:r>
      <w:r>
        <w:t xml:space="preserve"> </w:t>
      </w:r>
      <w:r>
        <w:t xml:space="preserve">— the</w:t>
      </w:r>
      <w:r>
        <w:t xml:space="preserve"> </w:t>
      </w:r>
      <w:r>
        <w:t xml:space="preserve">first one actually run against this branch in three attempts — surfaced</w:t>
      </w:r>
      <w:r>
        <w:t xml:space="preserve"> </w:t>
      </w:r>
      <w:r>
        <w:t xml:space="preserve">the genuine conflicts and resolved them for good.)</w:t>
      </w:r>
    </w:p>
    <w:bookmarkEnd w:id="20"/>
    <w:bookmarkStart w:id="36"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rPr>
          <w:b/>
          <w:bCs/>
        </w:rPr>
        <w:t xml:space="preserve">Continuously monitor every PR/MR you are actively working until it reaches</w:t>
      </w:r>
      <w:r>
        <w:rPr>
          <w:b/>
          <w:bCs/>
        </w:rPr>
        <w:t xml:space="preserve"> </w:t>
      </w:r>
      <w:r>
        <w:rPr>
          <w:b/>
          <w:bCs/>
        </w:rPr>
        <w:t xml:space="preserve">that terminal state.</w:t>
      </w:r>
      <w:r>
        <w:t xml:space="preserve"> </w:t>
      </w:r>
      <w:r>
        <w:t xml:space="preserve">At every periodic check-in, and again after any push or</w:t>
      </w:r>
      <w:r>
        <w:t xml:space="preserve"> </w:t>
      </w:r>
      <w:r>
        <w:t xml:space="preserve">base-branch advance, query the current head for all three surfaces: mergeability</w:t>
      </w:r>
      <w:r>
        <w:t xml:space="preserve"> </w:t>
      </w:r>
      <w:r>
        <w:t xml:space="preserve">(including conflicts), every CI workflow/check run, and both formal reviews and</w:t>
      </w:r>
      <w:r>
        <w:t xml:space="preserve"> </w:t>
      </w:r>
      <w:r>
        <w:t xml:space="preserve">top-level/inline review comments. A conflict, CI failure, or newly posted</w:t>
      </w:r>
      <w:r>
        <w:t xml:space="preserve"> </w:t>
      </w:r>
      <w:r>
        <w:t xml:space="preserve">finding is ARDI work immediately — sync and resolve the conflict, investigate</w:t>
      </w:r>
      <w:r>
        <w:t xml:space="preserve"> </w:t>
      </w:r>
      <w:r>
        <w:t xml:space="preserve">and fix or track the CI failure, or disposition the finding — not merely a</w:t>
      </w:r>
      <w:r>
        <w:t xml:space="preserve"> </w:t>
      </w:r>
      <w:r>
        <w:t xml:space="preserve">status item to hand back to the user.</w:t>
      </w:r>
      <w:r>
        <w:t xml:space="preserve"> </w:t>
      </w:r>
      <w:r>
        <w:t xml:space="preserve">Keep polling while a review or check is</w:t>
      </w:r>
      <w:r>
        <w:t xml:space="preserve"> </w:t>
      </w:r>
      <w:r>
        <w:t xml:space="preserve">in progress; do not call the PR clean from an earlier head or from green CI</w:t>
      </w:r>
      <w:r>
        <w:t xml:space="preserve"> </w:t>
      </w:r>
      <w:r>
        <w:t xml:space="preserve">without a current-head review verdict.</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2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22">
        <w:r>
          <w:rPr>
            <w:rStyle w:val="VerbatimChar"/>
          </w:rPr>
          <w:t xml:space="preserve">stack-dont-pause</w:t>
        </w:r>
      </w:hyperlink>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r>
        <w:t xml:space="preserve"> </w:t>
      </w:r>
      <w:r>
        <w:t xml:space="preserve">When a project’s own</w:t>
      </w:r>
      <w:r>
        <w:t xml:space="preserve"> </w:t>
      </w:r>
      <w:r>
        <w:rPr>
          <w:rStyle w:val="VerbatimChar"/>
        </w:rPr>
        <w:t xml:space="preserve">CLAUDE.md</w:t>
      </w:r>
      <w:r>
        <w:t xml:space="preserve"> </w:t>
      </w:r>
      <w:r>
        <w:t xml:space="preserve">(or equivalent agent doc) already states</w:t>
      </w:r>
      <w:r>
        <w:t xml:space="preserve"> </w:t>
      </w:r>
      <w:r>
        <w:t xml:space="preserve">specific criteria — a DRY/no-duplication rule, a doc-sync checklist for a</w:t>
      </w:r>
      <w:r>
        <w:t xml:space="preserve"> </w:t>
      </w:r>
      <w:r>
        <w:t xml:space="preserve">new input, a changelog-category rule, a citation requirement, a</w:t>
      </w:r>
      <w:r>
        <w:t xml:space="preserve"> </w:t>
      </w:r>
      <w:r>
        <w:t xml:space="preserve">“new logic</w:t>
      </w:r>
      <w:r>
        <w:t xml:space="preserve"> </w:t>
      </w:r>
      <w:r>
        <w:t xml:space="preserve">needs test coverage”</w:t>
      </w:r>
      <w:r>
        <w:t xml:space="preserve"> </w:t>
      </w:r>
      <w:r>
        <w:t xml:space="preserve">norm, a prose-quality check like</w:t>
      </w:r>
      <w:r>
        <w:t xml:space="preserve"> </w:t>
      </w:r>
      <w:r>
        <w:rPr>
          <w:rStyle w:val="VerbatimChar"/>
        </w:rPr>
        <w:t xml:space="preserve">fact-check-prose</w:t>
      </w:r>
      <w:r>
        <w:t xml:space="preserve">,</w:t>
      </w:r>
      <w:r>
        <w:t xml:space="preserve"> </w:t>
      </w:r>
      <w:r>
        <w:rPr>
          <w:rStyle w:val="VerbatimChar"/>
        </w:rPr>
        <w:t xml:space="preserve">fix-forward-references</w:t>
      </w:r>
      <w:r>
        <w:t xml:space="preserve">, or</w:t>
      </w:r>
      <w:r>
        <w:t xml:space="preserve"> </w:t>
      </w:r>
      <w:r>
        <w:rPr>
          <w:rStyle w:val="VerbatimChar"/>
        </w:rPr>
        <w:t xml:space="preserve">detect-informal-definitions</w:t>
      </w:r>
      <w:r>
        <w:t xml:space="preserve"> </w:t>
      </w:r>
      <w:r>
        <w:t xml:space="preserve">— a first-pass</w:t>
      </w:r>
      <w:r>
        <w:t xml:space="preserve"> </w:t>
      </w:r>
      <w:r>
        <w:t xml:space="preserve">implementation checked only against feature correctness forces the review</w:t>
      </w:r>
      <w:r>
        <w:t xml:space="preserve"> </w:t>
      </w:r>
      <w:r>
        <w:t xml:space="preserve">loop to spend a round re-deriving what the project’s own docs already</w:t>
      </w:r>
      <w:r>
        <w:t xml:space="preserve"> </w:t>
      </w:r>
      <w:r>
        <w:t xml:space="preserve">said. Before every push, re-read the project’s own stated review criteria</w:t>
      </w:r>
      <w:r>
        <w:t xml:space="preserve"> </w:t>
      </w:r>
      <w:r>
        <w:t xml:space="preserve">and actually invoke the review skills/checks it names against the diff</w:t>
      </w:r>
      <w:r>
        <w:t xml:space="preserve"> </w:t>
      </w:r>
      <w:r>
        <w:t xml:space="preserve">(not just recall them from memory), the same way an external reviewer</w:t>
      </w:r>
      <w:r>
        <w:t xml:space="preserve"> </w:t>
      </w:r>
      <w:r>
        <w:t xml:space="preserve">would apply them. Address every finding your own self-review surfaces —</w:t>
      </w:r>
      <w:r>
        <w:t xml:space="preserve"> </w:t>
      </w:r>
      <w:r>
        <w:t xml:space="preserve">fix, rebut, or defer, exactly like the ARD step above — before the push</w:t>
      </w:r>
      <w:r>
        <w:t xml:space="preserve"> </w:t>
      </w:r>
      <w:r>
        <w:t xml:space="preserve">goes out; a self-review that finds issues and pushes anyway has only</w:t>
      </w:r>
      <w:r>
        <w:t xml:space="preserve"> </w:t>
      </w:r>
      <w:r>
        <w:t xml:space="preserve">moved the round to the external reviewer instead of skipping it. Repeat</w:t>
      </w:r>
      <w:r>
        <w:t xml:space="preserve"> </w:t>
      </w:r>
      <w:r>
        <w:t xml:space="preserve">until your own self-review pass is clean, then push.</w:t>
      </w:r>
      <w:r>
        <w:t xml:space="preserve"> </w:t>
      </w:r>
      <w:r>
        <w:t xml:space="preserve">(</w:t>
      </w:r>
      <w:hyperlink r:id="rId23">
        <w:r>
          <w:rPr>
            <w:rStyle w:val="Hyperlink"/>
          </w:rPr>
          <w:t xml:space="preserve">gha#219</w:t>
        </w:r>
      </w:hyperlink>
      <w:r>
        <w:t xml:space="preserve">/</w:t>
      </w:r>
      <w:hyperlink r:id="rId24">
        <w:r>
          <w:rPr>
            <w:rStyle w:val="Hyperlink"/>
          </w:rPr>
          <w:t xml:space="preserve">#220</w:t>
        </w:r>
      </w:hyperlink>
      <w:r>
        <w:t xml:space="preserve">: one review round surfaced five findings — a DRY</w:t>
      </w:r>
      <w:r>
        <w:t xml:space="preserve"> </w:t>
      </w:r>
      <w:r>
        <w:t xml:space="preserve">duplication, an incomplete-coverage doc overclaim, a wrong changelog</w:t>
      </w:r>
      <w:r>
        <w:t xml:space="preserve"> </w:t>
      </w:r>
      <w:r>
        <w:t xml:space="preserve">category, an uncited claim, and missing test coverage for new logic — all</w:t>
      </w:r>
      <w:r>
        <w:t xml:space="preserve"> </w:t>
      </w:r>
      <w:r>
        <w:t xml:space="preserve">catchable this way, since each was a direct match against gha’s own</w:t>
      </w:r>
      <w:r>
        <w:t xml:space="preserve"> </w:t>
      </w:r>
      <w:r>
        <w:rPr>
          <w:rStyle w:val="VerbatimChar"/>
        </w:rPr>
        <w:t xml:space="preserve">CLAUDE.md</w:t>
      </w:r>
      <w:r>
        <w:t xml:space="preserve"> </w:t>
      </w:r>
      <w:r>
        <w:t xml:space="preserve">conventions, not new information the review surfaced.)</w:t>
      </w:r>
    </w:p>
    <w:bookmarkStart w:id="35"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r>
        <w:t xml:space="preserve"> </w:t>
      </w:r>
      <w:r>
        <w:t xml:space="preserve">Do-Confirm — the items are independent, so work in whatever order suits the</w:t>
      </w:r>
      <w:r>
        <w:t xml:space="preserve"> </w:t>
      </w:r>
      <w:r>
        <w:t xml:space="preserve">round and confirm all seven here.</w:t>
      </w:r>
      <w:r>
        <w:t xml:space="preserve"> </w:t>
      </w:r>
      <w:r>
        <w:t xml:space="preserve">Per</w:t>
      </w:r>
      <w:r>
        <w:t xml:space="preserve"> </w:t>
      </w:r>
      <w:hyperlink r:id="rId25">
        <w:r>
          <w:rPr>
            <w:rStyle w:val="VerbatimChar"/>
          </w:rPr>
          <w:t xml:space="preserve">skill-checklists</w:t>
        </w:r>
      </w:hyperlink>
      <w:r>
        <w:t xml:space="preserve">; every item below exists because</w:t>
      </w:r>
      <w:r>
        <w:t xml:space="preserve"> </w:t>
      </w:r>
      <w:r>
        <w:t xml:space="preserve">the bullets in this fragment record it failing at this exact boundary.</w:t>
      </w:r>
    </w:p>
    <w:p>
      <w:pPr>
        <w:pStyle w:val="Compact"/>
        <w:numPr>
          <w:ilvl w:val="0"/>
          <w:numId w:val="1006"/>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07"/>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08"/>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 and with the three-dot range</w:t>
      </w:r>
      <w:r>
        <w:t xml:space="preserve"> </w:t>
      </w:r>
      <w:r>
        <w:t xml:space="preserve">(</w:t>
      </w:r>
      <w:r>
        <w:rPr>
          <w:rStyle w:val="VerbatimChar"/>
        </w:rPr>
        <w:t xml:space="preserve">origin/main...HEAD</w:t>
      </w:r>
      <w:r>
        <w:t xml:space="preserve">) — a pre-commit run reports on the wrong tree,</w:t>
      </w:r>
      <w:r>
        <w:t xml:space="preserve"> </w:t>
      </w:r>
      <w:r>
        <w:t xml:space="preserve">and a two-dot range re-attributes whatever</w:t>
      </w:r>
      <w:r>
        <w:t xml:space="preserve"> </w:t>
      </w:r>
      <w:r>
        <w:rPr>
          <w:rStyle w:val="VerbatimChar"/>
        </w:rPr>
        <w:t xml:space="preserve">main</w:t>
      </w:r>
      <w:r>
        <w:t xml:space="preserve"> </w:t>
      </w:r>
      <w:r>
        <w:t xml:space="preserve">deleted to you.</w:t>
      </w:r>
    </w:p>
    <w:p>
      <w:pPr>
        <w:pStyle w:val="Compact"/>
        <w:numPr>
          <w:ilvl w:val="0"/>
          <w:numId w:val="1009"/>
        </w:numPr>
      </w:pPr>
      <w:r>
        <w:rPr>
          <w:b/>
          <w:bCs/>
        </w:rPr>
        <w:t xml:space="preserve">The changelog entry and the PR description were re-read</w:t>
      </w:r>
      <w:r>
        <w:t xml:space="preserve"> </w:t>
      </w:r>
      <w:r>
        <w:t xml:space="preserve">against the</w:t>
      </w:r>
      <w:r>
        <w:t xml:space="preserve"> </w:t>
      </w:r>
      <w:r>
        <w:t xml:space="preserve">new behavior, not just the code — neither is in the diff, so no</w:t>
      </w:r>
      <w:r>
        <w:t xml:space="preserve"> </w:t>
      </w:r>
      <w:r>
        <w:t xml:space="preserve">reviewer and no grep will catch a stale one.</w:t>
      </w:r>
    </w:p>
    <w:p>
      <w:pPr>
        <w:pStyle w:val="Compact"/>
        <w:numPr>
          <w:ilvl w:val="0"/>
          <w:numId w:val="1010"/>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11"/>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26">
        <w:r>
          <w:rPr>
            <w:rStyle w:val="VerbatimChar"/>
          </w:rPr>
          <w:t xml:space="preserve">sync-with-main</w:t>
        </w:r>
      </w:hyperlink>
      <w:r>
        <w:t xml:space="preserve">).</w:t>
      </w:r>
    </w:p>
    <w:p>
      <w:pPr>
        <w:pStyle w:val="Compact"/>
        <w:numPr>
          <w:ilvl w:val="0"/>
          <w:numId w:val="1012"/>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p>
    <w:p>
      <w:pPr>
        <w:pStyle w:val="FirstParagraph"/>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r>
        <w:t xml:space="preserve"> </w:t>
      </w:r>
      <w:r>
        <w:t xml:space="preserve">Every check above tests whether the diff is</w:t>
      </w:r>
      <w:r>
        <w:t xml:space="preserve"> </w:t>
      </w:r>
      <w:r>
        <w:rPr>
          <w:i/>
          <w:iCs/>
        </w:rPr>
        <w:t xml:space="preserve">correct</w:t>
      </w:r>
      <w:r>
        <w:t xml:space="preserve">.</w:t>
      </w:r>
      <w:r>
        <w:t xml:space="preserve"> </w:t>
      </w:r>
      <w:r>
        <w:t xml:space="preserve">None of them tests whether it is what you</w:t>
      </w:r>
      <w:r>
        <w:t xml:space="preserve"> </w:t>
      </w:r>
      <w:r>
        <w:rPr>
          <w:i/>
          <w:iCs/>
        </w:rPr>
        <w:t xml:space="preserve">intended</w:t>
      </w:r>
      <w:r>
        <w:t xml:space="preserve">, and those come apart</w:t>
      </w:r>
      <w:r>
        <w:t xml:space="preserve"> </w:t>
      </w:r>
      <w:r>
        <w:t xml:space="preserve">whenever an edit does something extra — a replacement string that drops</w:t>
      </w:r>
      <w:r>
        <w:t xml:space="preserve"> </w:t>
      </w:r>
      <w:r>
        <w:t xml:space="preserve">neighbouring lines, a global substitution that rewrites more than the</w:t>
      </w:r>
      <w:r>
        <w:t xml:space="preserve"> </w:t>
      </w:r>
      <w:r>
        <w:t xml:space="preserve">flagged occurrence, a stray hunk carried in from another branch.</w:t>
      </w:r>
    </w:p>
    <w:p>
      <w:pPr>
        <w:pStyle w:val="BodyText"/>
      </w:pPr>
      <w:r>
        <w:t xml:space="preserve">A reviewer reads the diff as a set of deliberate choices, since that is the</w:t>
      </w:r>
      <w:r>
        <w:t xml:space="preserve"> </w:t>
      </w:r>
      <w:r>
        <w:t xml:space="preserve">only thing a diff can present.</w:t>
      </w:r>
      <w:r>
        <w:t xml:space="preserve"> </w:t>
      </w:r>
      <w:r>
        <w:t xml:space="preserve">So it does not report the extra change; it</w:t>
      </w:r>
      <w:r>
        <w:t xml:space="preserve"> </w:t>
      </w:r>
      <w:r>
        <w:rPr>
          <w:i/>
          <w:iCs/>
        </w:rPr>
        <w:t xml:space="preserve">explains</w:t>
      </w:r>
      <w:r>
        <w:t xml:space="preserve"> </w:t>
      </w:r>
      <w:r>
        <w:t xml:space="preserve">it, and often well —</w:t>
      </w:r>
      <w:r>
        <w:t xml:space="preserve"> </w:t>
      </w:r>
      <w:r>
        <w:t xml:space="preserve">constructing a plausible rationale, grading the result appropriate, and</w:t>
      </w:r>
      <w:r>
        <w:t xml:space="preserve"> </w:t>
      </w:r>
      <w:r>
        <w:t xml:space="preserve">moving on.</w:t>
      </w:r>
      <w:r>
        <w:t xml:space="preserve"> </w:t>
      </w:r>
      <w:r>
        <w:t xml:space="preserve">That is worse than silence.</w:t>
      </w:r>
      <w:r>
        <w:t xml:space="preserve"> </w:t>
      </w:r>
      <w:r>
        <w:t xml:space="preserve">Silence leaves the change unexamined, while a reasoned endorsement converts</w:t>
      </w:r>
      <w:r>
        <w:t xml:space="preserve"> </w:t>
      </w:r>
      <w:r>
        <w:t xml:space="preserve">it into a decision the thread now records as settled, and any later reader</w:t>
      </w:r>
      <w:r>
        <w:t xml:space="preserve"> </w:t>
      </w:r>
      <w:r>
        <w:t xml:space="preserve">finds an accident with an argument attached.</w:t>
      </w:r>
    </w:p>
    <w:p>
      <w:pPr>
        <w:pStyle w:val="BodyText"/>
      </w:pPr>
      <w:r>
        <w:t xml:space="preserve">The tell is reading a review that justifies something you have no memory of</w:t>
      </w:r>
      <w:r>
        <w:t xml:space="preserve"> </w:t>
      </w:r>
      <w:r>
        <w:t xml:space="preserve">choosing.</w:t>
      </w:r>
      <w:r>
        <w:t xml:space="preserve"> </w:t>
      </w:r>
      <w:r>
        <w:t xml:space="preserve">Treat that as a prompt to check the diff rather than as confirmation, and</w:t>
      </w:r>
      <w:r>
        <w:t xml:space="preserve"> </w:t>
      </w:r>
      <w:r>
        <w:t xml:space="preserve">note that the review’s argument may be perfectly sound — the question is</w:t>
      </w:r>
      <w:r>
        <w:t xml:space="preserve"> </w:t>
      </w:r>
      <w:r>
        <w:t xml:space="preserve">not whether the change is defensible but whether anyone decided it.</w:t>
      </w:r>
    </w:p>
    <w:p>
      <w:pPr>
        <w:pStyle w:val="BodyText"/>
      </w:pPr>
      <w:r>
        <w:t xml:space="preserve">Deletions are where this concentrates, because an addition is something you</w:t>
      </w:r>
      <w:r>
        <w:t xml:space="preserve"> </w:t>
      </w:r>
      <w:r>
        <w:t xml:space="preserve">wrote and a deletion is usually something that got displaced.</w:t>
      </w:r>
      <w:r>
        <w:t xml:space="preserve"> </w:t>
      </w:r>
      <w:r>
        <w:rPr>
          <w:rStyle w:val="VerbatimChar"/>
        </w:rPr>
        <w:t xml:space="preserve">git diff origin/main...HEAD | grep '^-'</w:t>
      </w:r>
      <w:r>
        <w:t xml:space="preserve"> </w:t>
      </w:r>
      <w:r>
        <w:t xml:space="preserve">lists them in one command, and on</w:t>
      </w:r>
      <w:r>
        <w:t xml:space="preserve"> </w:t>
      </w:r>
      <w:r>
        <w:t xml:space="preserve">a prose diff the list is normally short enough to read in full.</w:t>
      </w:r>
    </w:p>
    <w:p>
      <w:pPr>
        <w:pStyle w:val="Compact"/>
        <w:numPr>
          <w:ilvl w:val="0"/>
          <w:numId w:val="1013"/>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13"/>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13"/>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13"/>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t xml:space="preserve">(Morrison-Lab/ai-config#922, 2026-07-30: a replacement string written to add</w:t>
      </w:r>
      <w:r>
        <w:t xml:space="preserve"> </w:t>
      </w:r>
      <w:r>
        <w:t xml:space="preserve">one block silently dropped the three</w:t>
      </w:r>
      <w:r>
        <w:t xml:space="preserve"> </w:t>
      </w:r>
      <w:r>
        <w:rPr>
          <w:rStyle w:val="VerbatimChar"/>
        </w:rPr>
        <w:t xml:space="preserve">Do</w:t>
      </w:r>
      <w:r>
        <w:t xml:space="preserve">/</w:t>
      </w:r>
      <w:r>
        <w:rPr>
          <w:rStyle w:val="VerbatimChar"/>
        </w:rPr>
        <w:t xml:space="preserve">Don't</w:t>
      </w:r>
      <w:r>
        <w:t xml:space="preserve"> </w:t>
      </w:r>
      <w:r>
        <w:t xml:space="preserve">bullets belonging to the</w:t>
      </w:r>
      <w:r>
        <w:t xml:space="preserve"> </w:t>
      </w:r>
      <w:r>
        <w:t xml:space="preserve">entry above it, leaving that entry with prose and a case record but no</w:t>
      </w:r>
      <w:r>
        <w:t xml:space="preserve"> </w:t>
      </w:r>
      <w:r>
        <w:t xml:space="preserve">labelled pair — which</w:t>
      </w:r>
      <w:r>
        <w:t xml:space="preserve"> </w:t>
      </w:r>
      <w:r>
        <w:rPr>
          <w:rStyle w:val="VerbatimChar"/>
        </w:rPr>
        <w:t xml:space="preserve">CLAUDE.md</w:t>
      </w:r>
      <w:r>
        <w:t xml:space="preserve">’s</w:t>
      </w:r>
      <w:r>
        <w:t xml:space="preserve"> </w:t>
      </w:r>
      <w:r>
        <w:t xml:space="preserve">“Record both the pattern and the</w:t>
      </w:r>
      <w:r>
        <w:t xml:space="preserve"> </w:t>
      </w:r>
      <w:r>
        <w:t xml:space="preserve">anti-pattern”</w:t>
      </w:r>
      <w:r>
        <w:t xml:space="preserve"> </w:t>
      </w:r>
      <w:r>
        <w:t xml:space="preserve">specifically asks for.</w:t>
      </w:r>
      <w:r>
        <w:t xml:space="preserve"> </w:t>
      </w:r>
      <w:r>
        <w:rPr>
          <w:rStyle w:val="VerbatimChar"/>
        </w:rPr>
        <w:t xml:space="preserve">claude-review</w:t>
      </w:r>
      <w:r>
        <w:t xml:space="preserve"> </w:t>
      </w:r>
      <w:r>
        <w:t xml:space="preserve">returned Ready for merge, analysed all three deletions, and</w:t>
      </w:r>
      <w:r>
        <w:t xml:space="preserve"> </w:t>
      </w:r>
      <w:r>
        <w:t xml:space="preserve">concluded they were</w:t>
      </w:r>
      <w:r>
        <w:t xml:space="preserve"> </w:t>
      </w:r>
      <w:r>
        <w:t xml:space="preserve">“appropriate”</w:t>
      </w:r>
      <w:r>
        <w:t xml:space="preserve">, reasoning that two restated surviving</w:t>
      </w:r>
      <w:r>
        <w:t xml:space="preserve"> </w:t>
      </w:r>
      <w:r>
        <w:t xml:space="preserve">prose and the third was superseded.</w:t>
      </w:r>
      <w:r>
        <w:t xml:space="preserve"> </w:t>
      </w:r>
      <w:r>
        <w:t xml:space="preserve">The third point was right and the other two were not; the bullets were</w:t>
      </w:r>
      <w:r>
        <w:t xml:space="preserve"> </w:t>
      </w:r>
      <w:r>
        <w:t xml:space="preserve">restored, one reworded, and the deletion count fell from seven lines to two.)</w:t>
      </w:r>
    </w:p>
    <w:p>
      <w:pPr>
        <w:pStyle w:val="BodyText"/>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r>
        <w:t xml:space="preserve"> </w:t>
      </w:r>
      <w:r>
        <w:t xml:space="preserve">The section above covers an</w:t>
      </w:r>
      <w:r>
        <w:t xml:space="preserve"> </w:t>
      </w:r>
      <w:r>
        <w:rPr>
          <w:b/>
          <w:bCs/>
        </w:rPr>
        <w:t xml:space="preserve">accident</w:t>
      </w:r>
      <w:r>
        <w:t xml:space="preserve"> </w:t>
      </w:r>
      <w:r>
        <w:t xml:space="preserve">a reviewer explains rather than</w:t>
      </w:r>
      <w:r>
        <w:t xml:space="preserve"> </w:t>
      </w:r>
      <w:r>
        <w:t xml:space="preserve">reports, and its check is reading the diff’s deleted lines.</w:t>
      </w:r>
      <w:r>
        <w:t xml:space="preserve"> </w:t>
      </w:r>
      <w:r>
        <w:t xml:space="preserve">Here that check finds nothing.</w:t>
      </w:r>
      <w:r>
        <w:t xml:space="preserve"> </w:t>
      </w:r>
      <w:r>
        <w:t xml:space="preserve">The choice is deliberate, nothing was displaced, and the diff contains</w:t>
      </w:r>
      <w:r>
        <w:t xml:space="preserve"> </w:t>
      </w:r>
      <w:r>
        <w:t xml:space="preserve">exactly what you meant — it simply violates a rule stated verbatim in the</w:t>
      </w:r>
      <w:r>
        <w:t xml:space="preserve"> </w:t>
      </w:r>
      <w:r>
        <w:t xml:space="preserve">repo’s own</w:t>
      </w:r>
      <w:r>
        <w:t xml:space="preserve"> </w:t>
      </w:r>
      <w:r>
        <w:rPr>
          <w:rStyle w:val="VerbatimChar"/>
        </w:rPr>
        <w:t xml:space="preserve">CLAUDE.md</w:t>
      </w:r>
      <w:r>
        <w:t xml:space="preserve">.</w:t>
      </w:r>
    </w:p>
    <w:p>
      <w:pPr>
        <w:pStyle w:val="BodyText"/>
      </w:pPr>
      <w:r>
        <w:t xml:space="preserve">A reviewer can notice such a choice, analyse it correctly, and still grade it</w:t>
      </w:r>
      <w:r>
        <w:t xml:space="preserve"> </w:t>
      </w:r>
      <w:r>
        <w:t xml:space="preserve">acceptable, because it is judging whether the code is defensible rather than</w:t>
      </w:r>
      <w:r>
        <w:t xml:space="preserve"> </w:t>
      </w:r>
      <w:r>
        <w:t xml:space="preserve">checking it against the project’s written rules.</w:t>
      </w:r>
      <w:r>
        <w:t xml:space="preserve"> </w:t>
      </w:r>
      <w:r>
        <w:t xml:space="preserve">That verdict arrives under a heading like</w:t>
      </w:r>
      <w:r>
        <w:t xml:space="preserve"> </w:t>
      </w:r>
      <w:r>
        <w:t xml:space="preserve">“Observations (non-blocking)”</w:t>
      </w:r>
      <w:r>
        <w:t xml:space="preserve"> </w:t>
      </w:r>
      <w:r>
        <w:t xml:space="preserve">and</w:t>
      </w:r>
      <w:r>
        <w:t xml:space="preserve"> </w:t>
      </w:r>
      <w:r>
        <w:t xml:space="preserve">closes</w:t>
      </w:r>
      <w:r>
        <w:t xml:space="preserve"> </w:t>
      </w:r>
      <w:r>
        <w:t xml:space="preserve">“Not a finding”</w:t>
      </w:r>
      <w:r>
        <w:t xml:space="preserve">, which is stronger than the severity labels</w:t>
      </w:r>
      <w:r>
        <w:t xml:space="preserve"> </w:t>
      </w:r>
      <w:hyperlink r:id="rId27">
        <w:r>
          <w:rPr>
            <w:rStyle w:val="VerbatimChar"/>
          </w:rPr>
          <w:t xml:space="preserve">address-every-comment</w:t>
        </w:r>
      </w:hyperlink>
      <w:r>
        <w:t xml:space="preserve"> </w:t>
      </w:r>
      <w:r>
        <w:t xml:space="preserve">already warns about:</w:t>
      </w:r>
      <w:r>
        <w:t xml:space="preserve"> </w:t>
      </w:r>
      <w:r>
        <w:t xml:space="preserve">“nit”</w:t>
      </w:r>
      <w:r>
        <w:t xml:space="preserve"> </w:t>
      </w:r>
      <w:r>
        <w:t xml:space="preserve">downgrades an item, while</w:t>
      </w:r>
      <w:r>
        <w:t xml:space="preserve"> </w:t>
      </w:r>
      <w:r>
        <w:t xml:space="preserve">“not a finding”</w:t>
      </w:r>
      <w:r>
        <w:t xml:space="preserve"> </w:t>
      </w:r>
      <w:r>
        <w:t xml:space="preserve">retires it.</w:t>
      </w:r>
      <w:r>
        <w:t xml:space="preserve"> </w:t>
      </w:r>
      <w:r>
        <w:t xml:space="preserve">So the part of a review most likely to be skimmed is the part a genuine</w:t>
      </w:r>
      <w:r>
        <w:t xml:space="preserve"> </w:t>
      </w:r>
      <w:r>
        <w:t xml:space="preserve">convention violation is most likely to sit in.</w:t>
      </w:r>
    </w:p>
    <w:p>
      <w:pPr>
        <w:pStyle w:val="BodyText"/>
      </w:pPr>
      <w:r>
        <w:t xml:space="preserve">The pre-push self-review this fragment already requires is the only thing</w:t>
      </w:r>
      <w:r>
        <w:t xml:space="preserve"> </w:t>
      </w:r>
      <w:r>
        <w:t xml:space="preserve">that catches it, and a clean external verdict is exactly what makes that step</w:t>
      </w:r>
      <w:r>
        <w:t xml:space="preserve"> </w:t>
      </w:r>
      <w:r>
        <w:t xml:space="preserve">feel finished.</w:t>
      </w:r>
    </w:p>
    <w:p>
      <w:pPr>
        <w:pStyle w:val="Compact"/>
        <w:numPr>
          <w:ilvl w:val="0"/>
          <w:numId w:val="1014"/>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1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1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1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t xml:space="preserve">(Morrison-Lab/ai-config#965 at</w:t>
      </w:r>
      <w:r>
        <w:t xml:space="preserve"> </w:t>
      </w:r>
      <w:r>
        <w:rPr>
          <w:rStyle w:val="VerbatimChar"/>
        </w:rPr>
        <w:t xml:space="preserve">b85941c</w:t>
      </w:r>
      <w:r>
        <w:t xml:space="preserve">, 2026-07-31: a diagnostic block ran</w:t>
      </w:r>
      <w:r>
        <w:t xml:space="preserve"> </w:t>
      </w:r>
      <w:r>
        <w:t xml:space="preserve">both</w:t>
      </w:r>
      <w:r>
        <w:t xml:space="preserve"> </w:t>
      </w:r>
      <w:r>
        <w:rPr>
          <w:rStyle w:val="VerbatimChar"/>
        </w:rPr>
        <w:t xml:space="preserve">git merge-base --is-ancestor HEAD origin/main</w:t>
      </w:r>
      <w:r>
        <w:t xml:space="preserve"> </w:t>
      </w:r>
      <w:r>
        <w:t xml:space="preserve">and</w:t>
      </w:r>
      <w:r>
        <w:t xml:space="preserve"> </w:t>
      </w:r>
      <w:r>
        <w:rPr>
          <w:rStyle w:val="VerbatimChar"/>
        </w:rPr>
        <w:t xml:space="preserve">git rev-list --count origin/main..HEAD</w:t>
      </w:r>
      <w:r>
        <w:t xml:space="preserve">, where</w:t>
      </w:r>
      <w:r>
        <w:t xml:space="preserve"> </w:t>
      </w:r>
      <w:r>
        <w:rPr>
          <w:rStyle w:val="VerbatimChar"/>
        </w:rPr>
        <w:t xml:space="preserve">CLAUDE.md</w:t>
      </w:r>
      <w:r>
        <w:t xml:space="preserve">’s</w:t>
      </w:r>
      <w:r>
        <w:t xml:space="preserve"> </w:t>
      </w:r>
      <w:r>
        <w:rPr>
          <w:rStyle w:val="VerbatimChar"/>
        </w:rPr>
        <w:t xml:space="preserve">wrap-up</w:t>
      </w:r>
      <w:r>
        <w:t xml:space="preserve">-sweep</w:t>
      </w:r>
      <w:r>
        <w:t xml:space="preserve"> </w:t>
      </w:r>
      <w:r>
        <w:t xml:space="preserve">section says verbatim to</w:t>
      </w:r>
      <w:r>
        <w:t xml:space="preserve"> </w:t>
      </w:r>
      <w:r>
        <w:t xml:space="preserve">“resist adding an ancestry check beside the first of</w:t>
      </w:r>
      <w:r>
        <w:t xml:space="preserve"> </w:t>
      </w:r>
      <w:r>
        <w:t xml:space="preserve">those”</w:t>
      </w:r>
      <w:r>
        <w:t xml:space="preserve">, since the two confirm one thing twice rather than two things once.</w:t>
      </w:r>
      <w:r>
        <w:t xml:space="preserve"> </w:t>
      </w:r>
      <w:r>
        <w:rPr>
          <w:rStyle w:val="VerbatimChar"/>
        </w:rPr>
        <w:t xml:space="preserve">claude-review</w:t>
      </w:r>
      <w:r>
        <w:t xml:space="preserve"> </w:t>
      </w:r>
      <w:r>
        <w:t xml:space="preserve">returned Ready for merge, called the pair</w:t>
      </w:r>
      <w:r>
        <w:t xml:space="preserve"> </w:t>
      </w:r>
      <w:r>
        <w:t xml:space="preserve">“logically</w:t>
      </w:r>
      <w:r>
        <w:t xml:space="preserve"> </w:t>
      </w:r>
      <w:r>
        <w:t xml:space="preserve">equivalent (both express</w:t>
      </w:r>
      <w:r>
        <w:t xml:space="preserve"> </w:t>
      </w:r>
      <w:r>
        <w:rPr>
          <w:rStyle w:val="VerbatimChar"/>
        </w:rPr>
        <w:t xml:space="preserve">HEAD &lt;= origin/main</w:t>
      </w:r>
      <w:r>
        <w:t xml:space="preserve"> </w:t>
      </w:r>
      <w:r>
        <w:t xml:space="preserve">in ancestry)”</w:t>
      </w:r>
      <w:r>
        <w:t xml:space="preserve">, judged that</w:t>
      </w:r>
      <w:r>
        <w:t xml:space="preserve"> </w:t>
      </w:r>
      <w:r>
        <w:t xml:space="preserve">“presenting both is reasonable as belt-and-suspenders for a diagnostic</w:t>
      </w:r>
      <w:r>
        <w:t xml:space="preserve"> </w:t>
      </w:r>
      <w:r>
        <w:t xml:space="preserve">block”</w:t>
      </w:r>
      <w:r>
        <w:t xml:space="preserve">, and closed the item</w:t>
      </w:r>
      <w:r>
        <w:t xml:space="preserve"> </w:t>
      </w:r>
      <w:r>
        <w:t xml:space="preserve">“Not a finding”</w:t>
      </w:r>
      <w:r>
        <w:t xml:space="preserve">; a second reviewer comment</w:t>
      </w:r>
      <w:r>
        <w:t xml:space="preserve"> </w:t>
      </w:r>
      <w:r>
        <w:t xml:space="preserve">returned Ready for merge at the same head.</w:t>
      </w:r>
      <w:r>
        <w:t xml:space="preserve"> </w:t>
      </w:r>
      <w:r>
        <w:t xml:space="preserve">The same block’s</w:t>
      </w:r>
      <w:r>
        <w:t xml:space="preserve"> </w:t>
      </w:r>
      <w:r>
        <w:rPr>
          <w:rStyle w:val="VerbatimChar"/>
        </w:rPr>
        <w:t xml:space="preserve">--is-ancestor ... &amp;&amp; echo "pure upstream history"</w:t>
      </w:r>
      <w:r>
        <w:t xml:space="preserve"> </w:t>
      </w:r>
      <w:r>
        <w:t xml:space="preserve">was</w:t>
      </w:r>
      <w:r>
        <w:t xml:space="preserve"> </w:t>
      </w:r>
      <w:r>
        <w:t xml:space="preserve">graded the same way, although</w:t>
      </w:r>
      <w:r>
        <w:t xml:space="preserve"> </w:t>
      </w:r>
      <w:r>
        <w:rPr>
          <w:rStyle w:val="VerbatimChar"/>
        </w:rPr>
        <w:t xml:space="preserve">address-every-comment</w:t>
      </w:r>
      <w:r>
        <w:t xml:space="preserve">’s own ai-config#868</w:t>
      </w:r>
      <w:r>
        <w:t xml:space="preserve"> </w:t>
      </w:r>
      <w:r>
        <w:t xml:space="preserve">case record already establishes that</w:t>
      </w:r>
      <w:r>
        <w:t xml:space="preserve"> </w:t>
      </w:r>
      <w:r>
        <w:rPr>
          <w:rStyle w:val="VerbatimChar"/>
        </w:rPr>
        <w:t xml:space="preserve">--is-ancestor</w:t>
      </w:r>
      <w:r>
        <w:t xml:space="preserve"> </w:t>
      </w:r>
      <w:r>
        <w:t xml:space="preserve">exits 2 or higher on a</w:t>
      </w:r>
      <w:r>
        <w:t xml:space="preserve"> </w:t>
      </w:r>
      <w:r>
        <w:t xml:space="preserve">pruned ref and</w:t>
      </w:r>
      <w:r>
        <w:t xml:space="preserve"> </w:t>
      </w:r>
      <w:r>
        <w:rPr>
          <w:rStyle w:val="VerbatimChar"/>
        </w:rPr>
        <w:t xml:space="preserve">&amp;&amp;</w:t>
      </w:r>
      <w:r>
        <w:t xml:space="preserve"> </w:t>
      </w:r>
      <w:r>
        <w:t xml:space="preserve">fails on any non-zero status — measured here, a bogus</w:t>
      </w:r>
      <w:r>
        <w:t xml:space="preserve"> </w:t>
      </w:r>
      <w:r>
        <w:t xml:space="preserve">ref gives rc=128 and the two-arm form still reports</w:t>
      </w:r>
      <w:r>
        <w:t xml:space="preserve"> </w:t>
      </w:r>
      <w:r>
        <w:t xml:space="preserve">“not ancestor”</w:t>
      </w:r>
      <w:r>
        <w:t xml:space="preserve">.</w:t>
      </w:r>
      <w:r>
        <w:t xml:space="preserve"> </w:t>
      </w:r>
      <w:r>
        <w:t xml:space="preserve">Both verdicts were wrong; fixed in</w:t>
      </w:r>
      <w:r>
        <w:t xml:space="preserve"> </w:t>
      </w:r>
      <w:r>
        <w:rPr>
          <w:rStyle w:val="VerbatimChar"/>
        </w:rPr>
        <w:t xml:space="preserve">0c19d3c</w:t>
      </w:r>
      <w:r>
        <w:t xml:space="preserve">.)</w:t>
      </w:r>
    </w:p>
    <w:p>
      <w:pPr>
        <w:pStyle w:val="BodyText"/>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 (</w:t>
      </w:r>
      <w:hyperlink r:id="rId28">
        <w:r>
          <w:rPr>
            <w:rStyle w:val="Hyperlink"/>
          </w:rPr>
          <w:t xml:space="preserve">d-morrison/rme#989</w:t>
        </w:r>
      </w:hyperlink>
      <w:r>
        <w:t xml:space="preserve"> </w:t>
      </w:r>
      <w:r>
        <w:t xml:space="preserve">/</w:t>
      </w:r>
      <w:r>
        <w:t xml:space="preserve"> </w:t>
      </w:r>
      <w:hyperlink r:id="rId29">
        <w:r>
          <w:rPr>
            <w:rStyle w:val="Hyperlink"/>
          </w:rPr>
          <w:t xml:space="preserve">ucdavis/epi204#363</w:t>
        </w:r>
      </w:hyperlink>
      <w:r>
        <w:t xml:space="preserve">: after telling both reviewers</w:t>
      </w:r>
      <w:r>
        <w:t xml:space="preserve"> </w:t>
      </w:r>
      <w:r>
        <w:rPr>
          <w:rStyle w:val="VerbatimChar"/>
        </w:rPr>
        <w:t xml:space="preserve">references.bib</w:t>
      </w:r>
      <w:r>
        <w:t xml:space="preserve"> </w:t>
      </w:r>
      <w:r>
        <w:t xml:space="preserve">didn’t</w:t>
      </w:r>
      <w:r>
        <w:t xml:space="preserve"> </w:t>
      </w:r>
      <w:r>
        <w:t xml:space="preserve">share</w:t>
      </w:r>
      <w:r>
        <w:t xml:space="preserve"> </w:t>
      </w:r>
      <w:r>
        <w:rPr>
          <w:rStyle w:val="VerbatimChar"/>
        </w:rPr>
        <w:t xml:space="preserve">CLAUDE.md</w:t>
      </w:r>
      <w:r>
        <w:t xml:space="preserve">’s union-merge corruption risk, a follow-up merge</w:t>
      </w:r>
      <w:r>
        <w:t xml:space="preserve"> </w:t>
      </w:r>
      <w:r>
        <w:t xml:space="preserve">simulation showed it does — posted the correction with repro steps on</w:t>
      </w:r>
      <w:r>
        <w:t xml:space="preserve"> </w:t>
      </w:r>
      <w:r>
        <w:t xml:space="preserve">both PRs before either reviewer re-raised it.)</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r>
        <w:t xml:space="preserve"> </w:t>
      </w:r>
      <w:r>
        <w:t xml:space="preserve">Before posting any reply that asserts a push, compare</w:t>
      </w:r>
      <w:r>
        <w:t xml:space="preserve"> </w:t>
      </w:r>
      <w:r>
        <w:rPr>
          <w:rStyle w:val="VerbatimChar"/>
        </w:rPr>
        <w:t xml:space="preserve">git rev-parse HEAD</w:t>
      </w:r>
      <w:r>
        <w:t xml:space="preserve"> </w:t>
      </w:r>
      <w:r>
        <w:t xml:space="preserve">against the PR’s own</w:t>
      </w:r>
      <w:r>
        <w:t xml:space="preserve"> </w:t>
      </w:r>
      <w:r>
        <w:rPr>
          <w:rStyle w:val="VerbatimChar"/>
        </w:rPr>
        <w:t xml:space="preserve">head.sha</w:t>
      </w:r>
      <w:r>
        <w:t xml:space="preserve"> </w:t>
      </w:r>
      <w:r>
        <w:t xml:space="preserve">(</w:t>
      </w:r>
      <w:r>
        <w:rPr>
          <w:rStyle w:val="VerbatimChar"/>
        </w:rPr>
        <w:t xml:space="preserve">pull_request_read</w:t>
      </w:r>
      <w:r>
        <w:t xml:space="preserve"> </w:t>
      </w:r>
      <w:r>
        <w:rPr>
          <w:rStyle w:val="VerbatimChar"/>
        </w:rPr>
        <w:t xml:space="preserve">get</w:t>
      </w:r>
      <w:r>
        <w:t xml:space="preserve">); if they differ,</w:t>
      </w:r>
      <w:r>
        <w:t xml:space="preserve"> </w:t>
      </w:r>
      <w:r>
        <w:t xml:space="preserve">push first, then reply naming the real SHA. Run the same comparison in every</w:t>
      </w:r>
      <w:r>
        <w:t xml:space="preserve"> </w:t>
      </w:r>
      <w:r>
        <w:t xml:space="preserve">periodic check-in on a PR you are babysitting, since the failure is silent</w:t>
      </w:r>
      <w:r>
        <w:t xml:space="preserve"> </w:t>
      </w:r>
      <w:r>
        <w:t xml:space="preserve">and survives each round until something explicitly looks for it. This is the</w:t>
      </w:r>
      <w:r>
        <w:t xml:space="preserve"> </w:t>
      </w:r>
      <w:hyperlink r:id="rId19">
        <w:r>
          <w:rPr>
            <w:rStyle w:val="VerbatimChar"/>
          </w:rPr>
          <w:t xml:space="preserve">algorithmatize-checks</w:t>
        </w:r>
      </w:hyperlink>
      <w:r>
        <w:t xml:space="preserve"> </w:t>
      </w:r>
      <w:r>
        <w:t xml:space="preserve">rule applied to your own</w:t>
      </w:r>
      <w:r>
        <w:t xml:space="preserve"> </w:t>
      </w:r>
      <w:r>
        <w:t xml:space="preserve">claims: two SHAs decide it exactly, so never substitute recollection.</w:t>
      </w:r>
      <w:r>
        <w:t xml:space="preserve"> </w:t>
      </w:r>
      <w:r>
        <w:t xml:space="preserve">(d-morrison/altdoc#54, 2026-07-25: two review fixes were edited locally and a</w:t>
      </w:r>
      <w:r>
        <w:t xml:space="preserve"> </w:t>
      </w:r>
      <w:r>
        <w:t xml:space="preserve">PR comment said they were</w:t>
      </w:r>
      <w:r>
        <w:t xml:space="preserve"> </w:t>
      </w:r>
      <w:r>
        <w:t xml:space="preserve">“addressed in the latest push”</w:t>
      </w:r>
      <w:r>
        <w:t xml:space="preserve">; the head sat at the</w:t>
      </w:r>
      <w:r>
        <w:t xml:space="preserve"> </w:t>
      </w:r>
      <w:r>
        <w:t xml:space="preserve">pre-fix commit for over an hour, with 14 green checks validating a branch</w:t>
      </w:r>
      <w:r>
        <w:t xml:space="preserve"> </w:t>
      </w:r>
      <w:r>
        <w:t xml:space="preserve">carrying neither fix, until a scheduled check-in compared the SHAs.)</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r>
        <w:t xml:space="preserve"> </w:t>
      </w:r>
      <w:r>
        <w:t xml:space="preserve">The bullet above asks whether the right commit reached the branch.</w:t>
      </w:r>
      <w:r>
        <w:t xml:space="preserve"> </w:t>
      </w:r>
      <w:r>
        <w:t xml:space="preserve">This asks the prior question: whether the commit you named exists at all.</w:t>
      </w:r>
      <w:r>
        <w:t xml:space="preserve"> </w:t>
      </w:r>
      <w:r>
        <w:t xml:space="preserve">A short SHA is seven plausible hex characters, so writing one from memory feels</w:t>
      </w:r>
      <w:r>
        <w:t xml:space="preserve"> </w:t>
      </w:r>
      <w:r>
        <w:t xml:space="preserve">like recalling a fact rather than asserting one, and the result is</w:t>
      </w:r>
      <w:r>
        <w:t xml:space="preserve"> </w:t>
      </w:r>
      <w:r>
        <w:t xml:space="preserve">indistinguishable from a correct citation — nothing renders differently, and</w:t>
      </w:r>
      <w:r>
        <w:t xml:space="preserve"> </w:t>
      </w:r>
      <w:r>
        <w:t xml:space="preserve">GitHub neither linkifies nor validates a SHA with no commit behind it.</w:t>
      </w:r>
    </w:p>
    <w:p>
      <w:pPr>
        <w:pStyle w:val="BodyText"/>
      </w:pPr>
      <w:r>
        <w:t xml:space="preserve">The PR body is the worst host for it, for the reason</w:t>
      </w:r>
      <w:r>
        <w:t xml:space="preserve"> </w:t>
      </w:r>
      <w:hyperlink r:id="rId27">
        <w:r>
          <w:rPr>
            <w:rStyle w:val="VerbatimChar"/>
          </w:rPr>
          <w:t xml:space="preserve">address-every-comment</w:t>
        </w:r>
      </w:hyperlink>
      <w:r>
        <w:t xml:space="preserve"> </w:t>
      </w:r>
      <w:r>
        <w:t xml:space="preserve">gives about stale</w:t>
      </w:r>
      <w:r>
        <w:t xml:space="preserve"> </w:t>
      </w:r>
      <w:r>
        <w:t xml:space="preserve">paraphrases there: the body is in no diff, so no reviewer reads it as part of</w:t>
      </w:r>
      <w:r>
        <w:t xml:space="preserve"> </w:t>
      </w:r>
      <w:r>
        <w:t xml:space="preserve">the change and no</w:t>
      </w:r>
      <w:r>
        <w:t xml:space="preserve"> </w:t>
      </w:r>
      <w:r>
        <w:rPr>
          <w:rStyle w:val="VerbatimChar"/>
        </w:rPr>
        <w:t xml:space="preserve">grep</w:t>
      </w:r>
      <w:r>
        <w:t xml:space="preserve"> </w:t>
      </w:r>
      <w:r>
        <w:t xml:space="preserve">over the diff finds it.</w:t>
      </w:r>
      <w:r>
        <w:t xml:space="preserve"> </w:t>
      </w:r>
      <w:r>
        <w:t xml:space="preserve">It is also what a maintainer reads while deciding whether to merge, so an</w:t>
      </w:r>
      <w:r>
        <w:t xml:space="preserve"> </w:t>
      </w:r>
      <w:r>
        <w:t xml:space="preserve">invented SHA misdirects the one reader most likely to act on it.</w:t>
      </w:r>
    </w:p>
    <w:p>
      <w:pPr>
        <w:pStyle w:val="BodyText"/>
      </w:pPr>
      <w:r>
        <w:t xml:space="preserve">One command against the value you are about to paste settles it:</w:t>
      </w:r>
    </w:p>
    <w:p>
      <w:pPr>
        <w:pStyle w:val="SourceCode"/>
      </w:pPr>
      <w:r>
        <w:rPr>
          <w:rStyle w:val="FunctionTok"/>
        </w:rPr>
        <w:t xml:space="preserve">git</w:t>
      </w:r>
      <w:r>
        <w:rPr>
          <w:rStyle w:val="NormalTok"/>
        </w:rPr>
        <w:t xml:space="preserve"> rev-parse </w:t>
      </w:r>
      <w:r>
        <w:rPr>
          <w:rStyle w:val="AttributeTok"/>
        </w:rPr>
        <w:t xml:space="preserve">--verify</w:t>
      </w:r>
      <w:r>
        <w:rPr>
          <w:rStyle w:val="NormalTok"/>
        </w:rPr>
        <w:t xml:space="preserve"> </w:t>
      </w:r>
      <w:r>
        <w:rPr>
          <w:rStyle w:val="OperatorTok"/>
        </w:rPr>
        <w:t xml:space="preserve">&lt;</w:t>
      </w:r>
      <w:r>
        <w:rPr>
          <w:rStyle w:val="NormalTok"/>
        </w:rPr>
        <w:t xml:space="preserve">sha</w:t>
      </w:r>
      <w:r>
        <w:rPr>
          <w:rStyle w:val="OperatorTok"/>
        </w:rPr>
        <w:t xml:space="preserve">&gt;</w:t>
      </w:r>
      <w:r>
        <w:rPr>
          <w:rStyle w:val="NormalTok"/>
        </w:rPr>
        <w:t xml:space="preserve">^{commit}   </w:t>
      </w:r>
      <w:r>
        <w:rPr>
          <w:rStyle w:val="CommentTok"/>
        </w:rPr>
        <w:t xml:space="preserve"># or: git cat-file -e &lt;sha&gt;</w:t>
      </w:r>
    </w:p>
    <w:p>
      <w:pPr>
        <w:pStyle w:val="FirstParagraph"/>
      </w:pPr>
      <w:r>
        <w:t xml:space="preserve">When a wrong SHA has already been published, correct it</w:t>
      </w:r>
      <w:r>
        <w:t xml:space="preserve"> </w:t>
      </w:r>
      <w:r>
        <w:rPr>
          <w:b/>
          <w:bCs/>
        </w:rPr>
        <w:t xml:space="preserve">visibly</w:t>
      </w:r>
      <w:r>
        <w:t xml:space="preserve"> </w:t>
      </w:r>
      <w:r>
        <w:t xml:space="preserve">rather than</w:t>
      </w:r>
      <w:r>
        <w:t xml:space="preserve"> </w:t>
      </w:r>
      <w:r>
        <w:t xml:space="preserve">overwriting it silently — a reader who saw the original cannot otherwise tell</w:t>
      </w:r>
      <w:r>
        <w:t xml:space="preserve"> </w:t>
      </w:r>
      <w:r>
        <w:t xml:space="preserve">a revised body from one that always said this, which is the same reasoning the</w:t>
      </w:r>
      <w:r>
        <w:t xml:space="preserve"> </w:t>
      </w:r>
      <w:r>
        <w:t xml:space="preserve">withdraw-a-stale-blocker bullet below applies to a retracted caveat.</w:t>
      </w:r>
    </w:p>
    <w:p>
      <w:pPr>
        <w:pStyle w:val="BodyText"/>
      </w:pPr>
      <w:r>
        <w:t xml:space="preserve">This is the commit-SHA case of the rule</w:t>
      </w:r>
      <w:r>
        <w:t xml:space="preserve"> </w:t>
      </w:r>
      <w:hyperlink r:id="rId30">
        <w:r>
          <w:rPr>
            <w:rStyle w:val="VerbatimChar"/>
          </w:rPr>
          <w:t xml:space="preserve">report-mistakes-proactively</w:t>
        </w:r>
      </w:hyperlink>
      <w:r>
        <w:t xml:space="preserve"> </w:t>
      </w:r>
      <w:r>
        <w:t xml:space="preserve">states for</w:t>
      </w:r>
      <w:r>
        <w:t xml:space="preserve"> </w:t>
      </w:r>
      <w:r>
        <w:t xml:space="preserve">issue numbers (</w:t>
      </w:r>
      <w:r>
        <w:t xml:space="preserve">“never name an issue number before the issue exists”</w:t>
      </w:r>
      <w:r>
        <w:t xml:space="preserve">).</w:t>
      </w:r>
      <w:r>
        <w:t xml:space="preserve"> </w:t>
      </w:r>
      <w:r>
        <w:t xml:space="preserve">Same defect, different artifact: an identifier guessable enough to assert</w:t>
      </w:r>
      <w:r>
        <w:t xml:space="preserve"> </w:t>
      </w:r>
      <w:r>
        <w:t xml:space="preserve">casually, with nothing in the repository to contradict it.</w:t>
      </w:r>
    </w:p>
    <w:p>
      <w:pPr>
        <w:pStyle w:val="Compact"/>
        <w:numPr>
          <w:ilvl w:val="0"/>
          <w:numId w:val="101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15"/>
        </w:numPr>
      </w:pPr>
      <w:r>
        <w:rPr>
          <w:b/>
          <w:bCs/>
        </w:rPr>
        <w:t xml:space="preserve">Do:</w:t>
      </w:r>
      <w:r>
        <w:t xml:space="preserve"> </w:t>
      </w:r>
      <w:r>
        <w:t xml:space="preserve">correct a published wrong SHA with a visible note naming the real one.</w:t>
      </w:r>
    </w:p>
    <w:p>
      <w:pPr>
        <w:pStyle w:val="Compact"/>
        <w:numPr>
          <w:ilvl w:val="0"/>
          <w:numId w:val="101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1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(ai-config#871, 2026-07-30: the PR body credited a sentence-boundary fix to</w:t>
      </w:r>
      <w:r>
        <w:t xml:space="preserve"> </w:t>
      </w:r>
      <w:r>
        <w:rPr>
          <w:rStyle w:val="VerbatimChar"/>
        </w:rPr>
        <w:t xml:space="preserve">1f79a4a</w:t>
      </w:r>
      <w:r>
        <w:t xml:space="preserve">, which existed nowhere in the branch or the repository —</w:t>
      </w:r>
      <w:r>
        <w:t xml:space="preserve"> </w:t>
      </w:r>
      <w:r>
        <w:rPr>
          <w:rStyle w:val="VerbatimChar"/>
        </w:rPr>
        <w:t xml:space="preserve">git cat-file -e</w:t>
      </w:r>
      <w:r>
        <w:t xml:space="preserve"> </w:t>
      </w:r>
      <w:r>
        <w:t xml:space="preserve">returned</w:t>
      </w:r>
      <w:r>
        <w:t xml:space="preserve"> </w:t>
      </w:r>
      <w:r>
        <w:rPr>
          <w:rStyle w:val="VerbatimChar"/>
        </w:rPr>
        <w:t xml:space="preserve">Not a valid object name</w:t>
      </w:r>
      <w:r>
        <w:t xml:space="preserve">.</w:t>
      </w:r>
      <w:r>
        <w:t xml:space="preserve"> </w:t>
      </w:r>
      <w:r>
        <w:t xml:space="preserve">The real commit was</w:t>
      </w:r>
      <w:r>
        <w:t xml:space="preserve"> </w:t>
      </w:r>
      <w:r>
        <w:rPr>
          <w:rStyle w:val="VerbatimChar"/>
        </w:rPr>
        <w:t xml:space="preserve">fcb605f</w:t>
      </w:r>
      <w:r>
        <w:t xml:space="preserve">.</w:t>
      </w:r>
      <w:r>
        <w:t xml:space="preserve"> </w:t>
      </w:r>
      <w:r>
        <w:t xml:space="preserve">Two review rounds read that body without flagging it; it surfaced only when the</w:t>
      </w:r>
      <w:r>
        <w:t xml:space="preserve"> </w:t>
      </w:r>
      <w:r>
        <w:t xml:space="preserve">body was re-read against the diff before declaring the PR ready, which is the</w:t>
      </w:r>
      <w:r>
        <w:t xml:space="preserve"> </w:t>
      </w:r>
      <w:r>
        <w:rPr>
          <w:rStyle w:val="VerbatimChar"/>
        </w:rPr>
        <w:t xml:space="preserve">address-every-comment</w:t>
      </w:r>
      <w:r>
        <w:t xml:space="preserve"> </w:t>
      </w:r>
      <w:r>
        <w:t xml:space="preserve">check above doing work its own rule did not anticipate.)</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r>
        <w:t xml:space="preserve"> </w:t>
      </w:r>
      <w:r>
        <w:t xml:space="preserve">The rule above is an</w:t>
      </w:r>
      <w:r>
        <w:t xml:space="preserve"> </w:t>
      </w:r>
      <w:hyperlink r:id="rId19">
        <w:r>
          <w:rPr>
            <w:rStyle w:val="VerbatimChar"/>
          </w:rPr>
          <w:t xml:space="preserve">algorithmatize-checks</w:t>
        </w:r>
      </w:hyperlink>
      <w:r>
        <w:t xml:space="preserve"> </w:t>
      </w:r>
      <w:r>
        <w:t xml:space="preserve">case because two SHAs</w:t>
      </w:r>
      <w:r>
        <w:t xml:space="preserve"> </w:t>
      </w:r>
      <w:r>
        <w:t xml:space="preserve">decide it exactly.</w:t>
      </w:r>
      <w:r>
        <w:t xml:space="preserve"> </w:t>
      </w:r>
      <w:r>
        <w:t xml:space="preserve">That holds only as far as both numbers are current, and one of them is fetched</w:t>
      </w:r>
      <w:r>
        <w:t xml:space="preserve"> </w:t>
      </w:r>
      <w:r>
        <w:t xml:space="preserve">over the network:</w:t>
      </w:r>
      <w:r>
        <w:t xml:space="preserve"> </w:t>
      </w:r>
      <w:r>
        <w:rPr>
          <w:rStyle w:val="VerbatimChar"/>
        </w:rPr>
        <w:t xml:space="preserve">gh pr view &lt;N&gt; --json headRefOid</w:t>
      </w:r>
      <w:r>
        <w:t xml:space="preserve"> </w:t>
      </w:r>
      <w:r>
        <w:t xml:space="preserve">can still report the</w:t>
      </w:r>
      <w:r>
        <w:t xml:space="preserve"> </w:t>
      </w:r>
      <w:r>
        <w:rPr>
          <w:b/>
          <w:bCs/>
        </w:rPr>
        <w:t xml:space="preserve">previous</w:t>
      </w:r>
      <w:r>
        <w:t xml:space="preserve"> </w:t>
      </w:r>
      <w:r>
        <w:t xml:space="preserve">commit immediately after a successful push.</w:t>
      </w:r>
    </w:p>
    <w:p>
      <w:pPr>
        <w:pStyle w:val="BodyText"/>
      </w:pPr>
      <w:r>
        <w:t xml:space="preserve">The failure direction is a false alarm rather than a false all-clear, so it is</w:t>
      </w:r>
      <w:r>
        <w:t xml:space="preserve"> </w:t>
      </w:r>
      <w:r>
        <w:t xml:space="preserve">the safe one — but the reflexive response to it is wrong twice over.</w:t>
      </w:r>
      <w:r>
        <w:t xml:space="preserve"> </w:t>
      </w:r>
      <w:r>
        <w:t xml:space="preserve">The rule’s own remedy is</w:t>
      </w:r>
      <w:r>
        <w:t xml:space="preserve"> </w:t>
      </w:r>
      <w:r>
        <w:t xml:space="preserve">“if they differ, push first”</w:t>
      </w:r>
      <w:r>
        <w:t xml:space="preserve">, which is a no-op here,</w:t>
      </w:r>
      <w:r>
        <w:t xml:space="preserve"> </w:t>
      </w:r>
      <w:r>
        <w:t xml:space="preserve">and treating a healthy branch as broken invites an amend or a force-push that</w:t>
      </w:r>
      <w:r>
        <w:t xml:space="preserve"> </w:t>
      </w:r>
      <w:r>
        <w:t xml:space="preserve">manufactures the problem the check was watching for.</w:t>
      </w:r>
      <w:r>
        <w:t xml:space="preserve"> </w:t>
      </w:r>
      <w:r>
        <w:t xml:space="preserve">A check that cries wolf on a clean branch also stops being run, which is the</w:t>
      </w:r>
      <w:r>
        <w:t xml:space="preserve"> </w:t>
      </w:r>
      <w:r>
        <w:t xml:space="preserve">objection</w:t>
      </w:r>
      <w:r>
        <w:t xml:space="preserve"> </w:t>
      </w:r>
      <w:r>
        <w:rPr>
          <w:rStyle w:val="VerbatimChar"/>
        </w:rPr>
        <w:t xml:space="preserve">algorithmatize-checks</w:t>
      </w:r>
      <w:r>
        <w:t xml:space="preserve"> </w:t>
      </w:r>
      <w:r>
        <w:t xml:space="preserve">raises against any instrument whose</w:t>
      </w:r>
      <w:r>
        <w:t xml:space="preserve"> </w:t>
      </w:r>
      <w:r>
        <w:t xml:space="preserve">threshold cannot be trusted.</w:t>
      </w:r>
    </w:p>
    <w:p>
      <w:pPr>
        <w:pStyle w:val="BodyText"/>
      </w:pPr>
      <w:r>
        <w:t xml:space="preserve">Local refs cannot lag this way, so they settle it:</w:t>
      </w:r>
    </w:p>
    <w:p>
      <w:pPr>
        <w:pStyle w:val="SourceCode"/>
      </w:pPr>
      <w:r>
        <w:rPr>
          <w:rStyle w:val="FunctionTok"/>
        </w:rPr>
        <w:t xml:space="preserve">git</w:t>
      </w:r>
      <w:r>
        <w:rPr>
          <w:rStyle w:val="NormalTok"/>
        </w:rPr>
        <w:t xml:space="preserve"> rev-parse HEAD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both local reads</w:t>
      </w:r>
    </w:p>
    <w:p>
      <w:pPr>
        <w:pStyle w:val="Compact"/>
        <w:numPr>
          <w:ilvl w:val="0"/>
          <w:numId w:val="1016"/>
        </w:numPr>
      </w:pPr>
      <w:r>
        <w:t xml:space="preserve">Equal — the push landed, and any disagreement with the PR API is a</w:t>
      </w:r>
      <w:r>
        <w:t xml:space="preserve"> </w:t>
      </w:r>
      <w:r>
        <w:t xml:space="preserve">read-side artifact.</w:t>
      </w:r>
      <w:r>
        <w:t xml:space="preserve"> </w:t>
      </w:r>
      <w:r>
        <w:t xml:space="preserve">Re-read it, preferably on a different surface, rather than re-pushing.</w:t>
      </w:r>
    </w:p>
    <w:p>
      <w:pPr>
        <w:pStyle w:val="Compact"/>
        <w:numPr>
          <w:ilvl w:val="0"/>
          <w:numId w:val="1016"/>
        </w:numPr>
      </w:pPr>
      <w:r>
        <w:t xml:space="preserve">Different — a genuinely unpushed commit, which is the case the rule exists</w:t>
      </w:r>
      <w:r>
        <w:t xml:space="preserve"> </w:t>
      </w:r>
      <w:r>
        <w:t xml:space="preserve">for.</w:t>
      </w:r>
    </w:p>
    <w:p>
      <w:pPr>
        <w:pStyle w:val="FirstParagraph"/>
      </w:pPr>
      <w:r>
        <w:t xml:space="preserve">Note also that</w:t>
      </w:r>
      <w:r>
        <w:t xml:space="preserve"> </w:t>
      </w:r>
      <w:r>
        <w:rPr>
          <w:rStyle w:val="VerbatimChar"/>
        </w:rPr>
        <w:t xml:space="preserve">git push</w:t>
      </w:r>
      <w:r>
        <w:t xml:space="preserve"> </w:t>
      </w:r>
      <w:r>
        <w:t xml:space="preserve">answering</w:t>
      </w:r>
      <w:r>
        <w:t xml:space="preserve"> </w:t>
      </w:r>
      <w:r>
        <w:rPr>
          <w:rStyle w:val="VerbatimChar"/>
        </w:rPr>
        <w:t xml:space="preserve">Everything up-to-date</w:t>
      </w:r>
      <w:r>
        <w:t xml:space="preserve"> </w:t>
      </w:r>
      <w:r>
        <w:t xml:space="preserve">is itself evidence</w:t>
      </w:r>
      <w:r>
        <w:t xml:space="preserve"> </w:t>
      </w:r>
      <w:r>
        <w:t xml:space="preserve">the remote branch already carries the commit.</w:t>
      </w:r>
    </w:p>
    <w:p>
      <w:pPr>
        <w:pStyle w:val="Compact"/>
        <w:numPr>
          <w:ilvl w:val="0"/>
          <w:numId w:val="1017"/>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17"/>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t xml:space="preserve">(Morrison-Lab/ai-config#845, 2026-07-29:</w:t>
      </w:r>
      <w:r>
        <w:t xml:space="preserve"> </w:t>
      </w:r>
      <w:r>
        <w:rPr>
          <w:rStyle w:val="VerbatimChar"/>
        </w:rPr>
        <w:t xml:space="preserve">git rev-parse HEAD</w:t>
      </w:r>
      <w:r>
        <w:t xml:space="preserve"> </w:t>
      </w:r>
      <w:r>
        <w:t xml:space="preserve">and</w:t>
      </w:r>
      <w:r>
        <w:t xml:space="preserve"> </w:t>
      </w:r>
      <w:r>
        <w:rPr>
          <w:rStyle w:val="VerbatimChar"/>
        </w:rPr>
        <w:t xml:space="preserve">git rev-parse origin/&lt;branch&gt;</w:t>
      </w:r>
      <w:r>
        <w:t xml:space="preserve"> </w:t>
      </w:r>
      <w:r>
        <w:t xml:space="preserve">both read</w:t>
      </w:r>
      <w:r>
        <w:t xml:space="preserve"> </w:t>
      </w:r>
      <w:r>
        <w:rPr>
          <w:rStyle w:val="VerbatimChar"/>
        </w:rPr>
        <w:t xml:space="preserve">9a3e722</w:t>
      </w:r>
      <w:r>
        <w:t xml:space="preserve"> </w:t>
      </w:r>
      <w:r>
        <w:t xml:space="preserve">and</w:t>
      </w:r>
      <w:r>
        <w:t xml:space="preserve"> </w:t>
      </w:r>
      <w:r>
        <w:rPr>
          <w:rStyle w:val="VerbatimChar"/>
        </w:rPr>
        <w:t xml:space="preserve">git push</w:t>
      </w:r>
      <w:r>
        <w:t xml:space="preserve"> </w:t>
      </w:r>
      <w:r>
        <w:t xml:space="preserve">said</w:t>
      </w:r>
      <w:r>
        <w:t xml:space="preserve"> </w:t>
      </w:r>
      <w:r>
        <w:rPr>
          <w:rStyle w:val="VerbatimChar"/>
        </w:rPr>
        <w:t xml:space="preserve">Everything up-to-date</w:t>
      </w:r>
      <w:r>
        <w:t xml:space="preserve">, while</w:t>
      </w:r>
      <w:r>
        <w:t xml:space="preserve"> </w:t>
      </w:r>
      <w:r>
        <w:rPr>
          <w:rStyle w:val="VerbatimChar"/>
        </w:rPr>
        <w:t xml:space="preserve">gh pr view --json headRefOid</w:t>
      </w:r>
      <w:r>
        <w:t xml:space="preserve"> </w:t>
      </w:r>
      <w:r>
        <w:t xml:space="preserve">still returned</w:t>
      </w:r>
      <w:r>
        <w:t xml:space="preserve"> </w:t>
      </w:r>
      <w:r>
        <w:t xml:space="preserve">the prior commit</w:t>
      </w:r>
      <w:r>
        <w:t xml:space="preserve"> </w:t>
      </w:r>
      <w:r>
        <w:rPr>
          <w:rStyle w:val="VerbatimChar"/>
        </w:rPr>
        <w:t xml:space="preserve">4bf5063</w:t>
      </w:r>
      <w:r>
        <w:t xml:space="preserve">.</w:t>
      </w:r>
      <w:r>
        <w:t xml:space="preserve"> </w:t>
      </w:r>
      <w:r>
        <w:rPr>
          <w:rStyle w:val="VerbatimChar"/>
        </w:rPr>
        <w:t xml:space="preserve">pull_request_read</w:t>
      </w:r>
      <w:r>
        <w:t xml:space="preserve"> </w:t>
      </w:r>
      <w:r>
        <w:rPr>
          <w:rStyle w:val="VerbatimChar"/>
        </w:rPr>
        <w:t xml:space="preserve">get</w:t>
      </w:r>
      <w:r>
        <w:t xml:space="preserve"> </w:t>
      </w:r>
      <w:r>
        <w:t xml:space="preserve">returned</w:t>
      </w:r>
      <w:r>
        <w:t xml:space="preserve"> </w:t>
      </w:r>
      <w:r>
        <w:rPr>
          <w:rStyle w:val="VerbatimChar"/>
        </w:rPr>
        <w:t xml:space="preserve">9a3e722</w:t>
      </w:r>
      <w:r>
        <w:t xml:space="preserve"> </w:t>
      </w:r>
      <w:r>
        <w:t xml:space="preserve">moments later, so the two</w:t>
      </w:r>
      <w:r>
        <w:t xml:space="preserve"> </w:t>
      </w:r>
      <w:r>
        <w:t xml:space="preserve">surfaces disagreed and the git-native one was right.)</w:t>
      </w:r>
    </w:p>
    <w:p>
      <w:pPr>
        <w:pStyle w:val="BodyText"/>
      </w:pPr>
      <w:r>
        <w:rPr>
          <w:b/>
          <w:bCs/>
        </w:rPr>
        <w:t xml:space="preserve">A brand-new branch can read back at the wrong commit, so the local two-ref</w:t>
      </w:r>
      <w:r>
        <w:rPr>
          <w:b/>
          <w:bCs/>
        </w:rPr>
        <w:t xml:space="preserve"> </w:t>
      </w:r>
      <w:r>
        <w:rPr>
          <w:b/>
          <w:bCs/>
        </w:rPr>
        <w:t xml:space="preserve">comparison above is not sufficient there.</w:t>
      </w:r>
      <w:r>
        <w:t xml:space="preserve"> </w:t>
      </w:r>
      <w:r>
        <w:t xml:space="preserve">That bullet offers</w:t>
      </w:r>
      <w:r>
        <w:t xml:space="preserve"> </w:t>
      </w:r>
      <w:r>
        <w:rPr>
          <w:rStyle w:val="VerbatimChar"/>
        </w:rPr>
        <w:t xml:space="preserve">git rev-parse HEAD origin/&lt;branch&gt;</w:t>
      </w:r>
      <w:r>
        <w:t xml:space="preserve"> </w:t>
      </w:r>
      <w:r>
        <w:t xml:space="preserve">as the pair that</w:t>
      </w:r>
      <w:r>
        <w:t xml:space="preserve"> </w:t>
      </w:r>
      <w:r>
        <w:t xml:space="preserve">settles the question, on the grounds that local refs cannot lag.</w:t>
      </w:r>
      <w:r>
        <w:t xml:space="preserve"> </w:t>
      </w:r>
      <w:r>
        <w:t xml:space="preserve">They cannot.</w:t>
      </w:r>
      <w:r>
        <w:t xml:space="preserve"> </w:t>
      </w:r>
      <w:r>
        <w:t xml:space="preserve">What they can do is agree with a remote ref that reads back at the wrong</w:t>
      </w:r>
      <w:r>
        <w:t xml:space="preserve"> </w:t>
      </w:r>
      <w:r>
        <w:t xml:space="preserve">commit, and then the pair reports the push as landed.</w:t>
      </w:r>
    </w:p>
    <w:p>
      <w:pPr>
        <w:pStyle w:val="BodyText"/>
      </w:pPr>
      <w:r>
        <w:t xml:space="preserve">The failure direction inverts, which is what makes this worth separating.</w:t>
      </w:r>
      <w:r>
        <w:t xml:space="preserve"> </w:t>
      </w:r>
      <w:r>
        <w:t xml:space="preserve">A read-side lag is a false alarm, correctly called the safe one there.</w:t>
      </w:r>
      <w:r>
        <w:t xml:space="preserve"> </w:t>
      </w:r>
      <w:r>
        <w:t xml:space="preserve">This is a false all-clear, arriving on the one instrument that rule offers</w:t>
      </w:r>
      <w:r>
        <w:t xml:space="preserve"> </w:t>
      </w:r>
      <w:r>
        <w:t xml:space="preserve">for deciding the question.</w:t>
      </w:r>
    </w:p>
    <w:p>
      <w:pPr>
        <w:pStyle w:val="BodyText"/>
      </w:pPr>
      <w:r>
        <w:rPr>
          <w:b/>
          <w:bCs/>
        </w:rPr>
        <w:t xml:space="preserve">The gap is in the trigger rather than in the remedy.</w:t>
      </w:r>
      <w:r>
        <w:t xml:space="preserve"> </w:t>
      </w:r>
      <w:r>
        <w:t xml:space="preserve">The original SHA comparison does catch this whenever it is run.</w:t>
      </w:r>
      <w:r>
        <w:t xml:space="preserve"> </w:t>
      </w:r>
      <w:r>
        <w:t xml:space="preserve">Nobody runs it after a</w:t>
      </w:r>
      <w:r>
        <w:t xml:space="preserve"> </w:t>
      </w:r>
      <w:r>
        <w:rPr>
          <w:rStyle w:val="VerbatimChar"/>
        </w:rPr>
        <w:t xml:space="preserve">git push -u</w:t>
      </w:r>
      <w:r>
        <w:t xml:space="preserve"> </w:t>
      </w:r>
      <w:r>
        <w:t xml:space="preserve">that printed</w:t>
      </w:r>
      <w:r>
        <w:t xml:space="preserve"> </w:t>
      </w:r>
      <w:r>
        <w:rPr>
          <w:rStyle w:val="VerbatimChar"/>
        </w:rPr>
        <w:t xml:space="preserve">* [new branch]</w:t>
      </w:r>
      <w:r>
        <w:t xml:space="preserve">, set the</w:t>
      </w:r>
      <w:r>
        <w:t xml:space="preserve"> </w:t>
      </w:r>
      <w:r>
        <w:t xml:space="preserve">upstream, and exited 0, because that is the least suspicious moment in the</w:t>
      </w:r>
      <w:r>
        <w:t xml:space="preserve"> </w:t>
      </w:r>
      <w:r>
        <w:t xml:space="preserve">round.</w:t>
      </w:r>
    </w:p>
    <w:p>
      <w:pPr>
        <w:pStyle w:val="BodyText"/>
      </w:pPr>
      <w:r>
        <w:rPr>
          <w:rStyle w:val="VerbatimChar"/>
        </w:rPr>
        <w:t xml:space="preserve">git ls-remote origin &lt;branch&gt;</w:t>
      </w:r>
      <w:r>
        <w:t xml:space="preserve"> </w:t>
      </w:r>
      <w:r>
        <w:t xml:space="preserve">reads the remote directly rather than through</w:t>
      </w:r>
      <w:r>
        <w:t xml:space="preserve"> </w:t>
      </w:r>
      <w:r>
        <w:t xml:space="preserve">a tracking ref, so it is the instrument that catches it.</w:t>
      </w:r>
      <w:r>
        <w:t xml:space="preserve"> </w:t>
      </w:r>
      <w:r>
        <w:t xml:space="preserve">The corrective push is an explicit refspec:</w:t>
      </w:r>
      <w:r>
        <w:t xml:space="preserve"> </w:t>
      </w:r>
      <w:r>
        <w:rPr>
          <w:rStyle w:val="VerbatimChar"/>
        </w:rPr>
        <w:t xml:space="preserve">git push origin HEAD:refs/heads/&lt;branch&gt;</w:t>
      </w:r>
      <w:r>
        <w:t xml:space="preserve">.</w:t>
      </w:r>
    </w:p>
    <w:p>
      <w:pPr>
        <w:pStyle w:val="BodyText"/>
      </w:pPr>
      <w:r>
        <w:rPr>
          <w:b/>
          <w:bCs/>
        </w:rPr>
        <w:t xml:space="preserve">The likeliest explanation is a local one, and it reproduces offline.</w:t>
      </w:r>
      <w:r>
        <w:t xml:space="preserve"> </w:t>
      </w:r>
      <w:r>
        <w:rPr>
          <w:rStyle w:val="VerbatimChar"/>
        </w:rPr>
        <w:t xml:space="preserve">git push -u origin &lt;branch&gt;</w:t>
      </w:r>
      <w:r>
        <w:t xml:space="preserve"> </w:t>
      </w:r>
      <w:r>
        <w:t xml:space="preserve">pushes the</w:t>
      </w:r>
      <w:r>
        <w:t xml:space="preserve"> </w:t>
      </w:r>
      <w:r>
        <w:rPr>
          <w:b/>
          <w:bCs/>
        </w:rPr>
        <w:t xml:space="preserve">branch ref</w:t>
      </w:r>
      <w:r>
        <w:t xml:space="preserve">, not</w:t>
      </w:r>
      <w:r>
        <w:t xml:space="preserve"> </w:t>
      </w:r>
      <w:r>
        <w:rPr>
          <w:rStyle w:val="VerbatimChar"/>
        </w:rPr>
        <w:t xml:space="preserve">HEAD</w:t>
      </w:r>
      <w:r>
        <w:t xml:space="preserve">.</w:t>
      </w:r>
      <w:r>
        <w:t xml:space="preserve"> </w:t>
      </w:r>
      <w:r>
        <w:t xml:space="preserve">So a local branch left behind at</w:t>
      </w:r>
      <w:r>
        <w:t xml:space="preserve"> </w:t>
      </w:r>
      <w:r>
        <w:rPr>
          <w:rStyle w:val="VerbatimChar"/>
        </w:rPr>
        <w:t xml:space="preserve">main</w:t>
      </w:r>
      <w:r>
        <w:t xml:space="preserve">’s tip, while</w:t>
      </w:r>
      <w:r>
        <w:t xml:space="preserve"> </w:t>
      </w:r>
      <w:r>
        <w:rPr>
          <w:rStyle w:val="VerbatimChar"/>
        </w:rPr>
        <w:t xml:space="preserve">HEAD</w:t>
      </w:r>
      <w:r>
        <w:t xml:space="preserve"> </w:t>
      </w:r>
      <w:r>
        <w:t xml:space="preserve">carries the new</w:t>
      </w:r>
      <w:r>
        <w:t xml:space="preserve"> </w:t>
      </w:r>
      <w:r>
        <w:t xml:space="preserve">commit, produces this whole signature with nothing on the server going wrong.</w:t>
      </w:r>
      <w:r>
        <w:t xml:space="preserve"> </w:t>
      </w:r>
      <w:r>
        <w:t xml:space="preserve">Reproduced in a local bare repo, where no replica and no race exists: the</w:t>
      </w:r>
      <w:r>
        <w:t xml:space="preserve"> </w:t>
      </w:r>
      <w:r>
        <w:t xml:space="preserve">push printed</w:t>
      </w:r>
      <w:r>
        <w:t xml:space="preserve"> </w:t>
      </w:r>
      <w:r>
        <w:rPr>
          <w:rStyle w:val="VerbatimChar"/>
        </w:rPr>
        <w:t xml:space="preserve">* [new branch]</w:t>
      </w:r>
      <w:r>
        <w:t xml:space="preserve"> </w:t>
      </w:r>
      <w:r>
        <w:t xml:space="preserve">and exited 0,</w:t>
      </w:r>
      <w:r>
        <w:t xml:space="preserve"> </w:t>
      </w:r>
      <w:r>
        <w:rPr>
          <w:rStyle w:val="VerbatimChar"/>
        </w:rPr>
        <w:t xml:space="preserve">git ls-remote</w:t>
      </w:r>
      <w:r>
        <w:t xml:space="preserve"> </w:t>
      </w:r>
      <w:r>
        <w:t xml:space="preserve">and the tracking</w:t>
      </w:r>
      <w:r>
        <w:t xml:space="preserve"> </w:t>
      </w:r>
      <w:r>
        <w:t xml:space="preserve">ref both read</w:t>
      </w:r>
      <w:r>
        <w:t xml:space="preserve"> </w:t>
      </w:r>
      <w:r>
        <w:rPr>
          <w:rStyle w:val="VerbatimChar"/>
        </w:rPr>
        <w:t xml:space="preserve">main</w:t>
      </w:r>
      <w:r>
        <w:t xml:space="preserve">’s tip,</w:t>
      </w:r>
      <w:r>
        <w:t xml:space="preserve"> </w:t>
      </w:r>
      <w:r>
        <w:rPr>
          <w:rStyle w:val="VerbatimChar"/>
        </w:rPr>
        <w:t xml:space="preserve">main..&lt;branch&gt;</w:t>
      </w:r>
      <w:r>
        <w:t xml:space="preserve"> </w:t>
      </w:r>
      <w:r>
        <w:t xml:space="preserve">held zero commits, and</w:t>
      </w:r>
      <w:r>
        <w:t xml:space="preserve"> </w:t>
      </w:r>
      <w:r>
        <w:rPr>
          <w:rStyle w:val="VerbatimChar"/>
        </w:rPr>
        <w:t xml:space="preserve">git push origin HEAD:refs/heads/&lt;branch&gt;</w:t>
      </w:r>
      <w:r>
        <w:t xml:space="preserve"> </w:t>
      </w:r>
      <w:r>
        <w:t xml:space="preserve">then reported a real range.</w:t>
      </w:r>
      <w:r>
        <w:t xml:space="preserve"> </w:t>
      </w:r>
      <w:r>
        <w:t xml:space="preserve">That last command is a test as much as a fix, since it answers</w:t>
      </w:r>
      <w:r>
        <w:t xml:space="preserve"> </w:t>
      </w:r>
      <w:r>
        <w:rPr>
          <w:rStyle w:val="VerbatimChar"/>
        </w:rPr>
        <w:t xml:space="preserve">Everything up-to-date</w:t>
      </w:r>
      <w:r>
        <w:t xml:space="preserve"> </w:t>
      </w:r>
      <w:r>
        <w:t xml:space="preserve">when the branch ref and</w:t>
      </w:r>
      <w:r>
        <w:t xml:space="preserve"> </w:t>
      </w:r>
      <w:r>
        <w:rPr>
          <w:rStyle w:val="VerbatimChar"/>
        </w:rPr>
        <w:t xml:space="preserve">HEAD</w:t>
      </w:r>
      <w:r>
        <w:t xml:space="preserve"> </w:t>
      </w:r>
      <w:r>
        <w:t xml:space="preserve">already agree.</w:t>
      </w:r>
    </w:p>
    <w:p>
      <w:pPr>
        <w:pStyle w:val="BodyText"/>
      </w:pPr>
      <w:r>
        <w:t xml:space="preserve">Two things weigh against the read-side story, which an earlier draft of this</w:t>
      </w:r>
      <w:r>
        <w:t xml:space="preserve"> </w:t>
      </w:r>
      <w:r>
        <w:t xml:space="preserve">entry weighted equally against the write-side one.</w:t>
      </w:r>
      <w:r>
        <w:t xml:space="preserve"> </w:t>
      </w:r>
      <w:r>
        <w:t xml:space="preserve">A lagging replica cannot invent a value for a ref that never existed before,</w:t>
      </w:r>
      <w:r>
        <w:t xml:space="preserve"> </w:t>
      </w:r>
      <w:r>
        <w:t xml:space="preserve">so its failure mode is the ref reading</w:t>
      </w:r>
      <w:r>
        <w:t xml:space="preserve"> </w:t>
      </w:r>
      <w:r>
        <w:rPr>
          <w:b/>
          <w:bCs/>
        </w:rPr>
        <w:t xml:space="preserve">absent</w:t>
      </w:r>
      <w:r>
        <w:t xml:space="preserve"> </w:t>
      </w:r>
      <w:r>
        <w:t xml:space="preserve">rather than reading one</w:t>
      </w:r>
      <w:r>
        <w:t xml:space="preserve"> </w:t>
      </w:r>
      <w:r>
        <w:t xml:space="preserve">specific wrong commit.</w:t>
      </w:r>
      <w:r>
        <w:t xml:space="preserve"> </w:t>
      </w:r>
      <w:r>
        <w:t xml:space="preserve">And a tracking ref is set from what the push sent, which makes its value a</w:t>
      </w:r>
      <w:r>
        <w:t xml:space="preserve"> </w:t>
      </w:r>
      <w:r>
        <w:t xml:space="preserve">client-side fact rather than a later network read.</w:t>
      </w:r>
    </w:p>
    <w:p>
      <w:pPr>
        <w:pStyle w:val="BodyText"/>
      </w:pPr>
      <w:r>
        <w:t xml:space="preserve">What stays genuinely unsettled is narrower than either reading claimed: the</w:t>
      </w:r>
      <w:r>
        <w:t xml:space="preserve"> </w:t>
      </w:r>
      <w:r>
        <w:t xml:space="preserve">branch ref’s own value at push time was never recorded, so the local</w:t>
      </w:r>
      <w:r>
        <w:t xml:space="preserve"> </w:t>
      </w:r>
      <w:r>
        <w:t xml:space="preserve">explanation is the best supported one rather than a proven one.</w:t>
      </w:r>
      <w:r>
        <w:t xml:space="preserve"> </w:t>
      </w:r>
      <w:r>
        <w:t xml:space="preserve">Note the shape of that, since it is the failure this entry is about.</w:t>
      </w:r>
      <w:r>
        <w:t xml:space="preserve"> </w:t>
      </w:r>
      <w:r>
        <w:t xml:space="preserve">The entry has now over-claimed twice, first asserting a write-side fault, then</w:t>
      </w:r>
      <w:r>
        <w:t xml:space="preserve"> </w:t>
      </w:r>
      <w:r>
        <w:t xml:space="preserve">asserting a parity between two hypotheses that the record does not support</w:t>
      </w:r>
      <w:r>
        <w:t xml:space="preserve"> </w:t>
      </w:r>
      <w:r>
        <w:t xml:space="preserve">either.</w:t>
      </w:r>
      <w:r>
        <w:t xml:space="preserve"> </w:t>
      </w:r>
      <w:r>
        <w:t xml:space="preserve">The practical advice survives all three readings, because the checks below</w:t>
      </w:r>
      <w:r>
        <w:t xml:space="preserve"> </w:t>
      </w:r>
      <w:r>
        <w:t xml:space="preserve">are cheap whichever is right.</w:t>
      </w:r>
    </w:p>
    <w:p>
      <w:pPr>
        <w:pStyle w:val="BodyText"/>
      </w:pPr>
      <w:r>
        <w:t xml:space="preserve">Two things about diagnosing one of these.</w:t>
      </w:r>
      <w:r>
        <w:t xml:space="preserve"> </w:t>
      </w:r>
      <w:r>
        <w:t xml:space="preserve">The downstream error misdirects, because opening the PR fails with</w:t>
      </w:r>
      <w:r>
        <w:t xml:space="preserve"> </w:t>
      </w:r>
      <w:r>
        <w:rPr>
          <w:rStyle w:val="VerbatimChar"/>
        </w:rPr>
        <w:t xml:space="preserve">No commits between main and &lt;branch&gt;</w:t>
      </w:r>
      <w:r>
        <w:t xml:space="preserve">, which names a base-versus-head</w:t>
      </w:r>
      <w:r>
        <w:t xml:space="preserve"> </w:t>
      </w:r>
      <w:r>
        <w:t xml:space="preserve">relationship and sends you to check the wrong argument.</w:t>
      </w:r>
      <w:r>
        <w:t xml:space="preserve"> </w:t>
      </w:r>
      <w:r>
        <w:t xml:space="preserve">And</w:t>
      </w:r>
      <w:r>
        <w:t xml:space="preserve"> </w:t>
      </w:r>
      <w:r>
        <w:rPr>
          <w:rStyle w:val="VerbatimChar"/>
        </w:rPr>
        <w:t xml:space="preserve">* [new branch]</w:t>
      </w:r>
      <w:r>
        <w:t xml:space="preserve"> </w:t>
      </w:r>
      <w:r>
        <w:t xml:space="preserve">here is the ordinary output for a branch that did not</w:t>
      </w:r>
      <w:r>
        <w:t xml:space="preserve"> </w:t>
      </w:r>
      <w:r>
        <w:t xml:space="preserve">exist before,</w:t>
      </w:r>
      <w:r>
        <w:t xml:space="preserve"> </w:t>
      </w:r>
      <w:r>
        <w:rPr>
          <w:b/>
          <w:bCs/>
        </w:rPr>
        <w:t xml:space="preserve">not</w:t>
      </w:r>
      <w:r>
        <w:t xml:space="preserve"> </w:t>
      </w:r>
      <w:r>
        <w:t xml:space="preserve">the deleted-underneath-you signal</w:t>
      </w:r>
      <w:r>
        <w:t xml:space="preserve"> </w:t>
      </w:r>
      <w:r>
        <w:rPr>
          <w:rStyle w:val="VerbatimChar"/>
        </w:rPr>
        <w:t xml:space="preserve">CLAUDE.md</w:t>
      </w:r>
      <w:r>
        <w:t xml:space="preserve">’s</w:t>
      </w:r>
      <w:r>
        <w:t xml:space="preserve"> </w:t>
      </w:r>
      <w:r>
        <w:t xml:space="preserve">“Use the existing PR branch”</w:t>
      </w:r>
      <w:r>
        <w:t xml:space="preserve"> </w:t>
      </w:r>
      <w:r>
        <w:t xml:space="preserve">section describes.</w:t>
      </w:r>
      <w:r>
        <w:t xml:space="preserve"> </w:t>
      </w:r>
      <w:r>
        <w:t xml:space="preserve">There the line is diagnostic precisely because the branch had already been</w:t>
      </w:r>
      <w:r>
        <w:t xml:space="preserve"> </w:t>
      </w:r>
      <w:r>
        <w:t xml:space="preserve">pushed to; here it is expected, so the two cases must not be conflated.</w:t>
      </w:r>
    </w:p>
    <w:p>
      <w:pPr>
        <w:pStyle w:val="BodyText"/>
      </w:pPr>
      <w:r>
        <w:t xml:space="preserve">The wrong value is the informative part, and it reads at first like noise.</w:t>
      </w:r>
      <w:r>
        <w:t xml:space="preserve"> </w:t>
      </w:r>
      <w:r>
        <w:t xml:space="preserve">A race or a server fault has no reason to land on</w:t>
      </w:r>
      <w:r>
        <w:t xml:space="preserve"> </w:t>
      </w:r>
      <w:r>
        <w:rPr>
          <w:rStyle w:val="VerbatimChar"/>
        </w:rPr>
        <w:t xml:space="preserve">main</w:t>
      </w:r>
      <w:r>
        <w:t xml:space="preserve">’s tip in particular,</w:t>
      </w:r>
      <w:r>
        <w:t xml:space="preserve"> </w:t>
      </w:r>
      <w:r>
        <w:t xml:space="preserve">whereas a branch ref cut from</w:t>
      </w:r>
      <w:r>
        <w:t xml:space="preserve"> </w:t>
      </w:r>
      <w:r>
        <w:rPr>
          <w:rStyle w:val="VerbatimChar"/>
        </w:rPr>
        <w:t xml:space="preserve">main</w:t>
      </w:r>
      <w:r>
        <w:t xml:space="preserve"> </w:t>
      </w:r>
      <w:r>
        <w:t xml:space="preserve">and never advanced sits there by</w:t>
      </w:r>
      <w:r>
        <w:t xml:space="preserve"> </w:t>
      </w:r>
      <w:r>
        <w:t xml:space="preserve">construction.</w:t>
      </w:r>
      <w:r>
        <w:t xml:space="preserve"> </w:t>
      </w:r>
      <w:r>
        <w:t xml:space="preserve">So read a wrong value that happens to equal</w:t>
      </w:r>
      <w:r>
        <w:t xml:space="preserve"> </w:t>
      </w:r>
      <w:r>
        <w:rPr>
          <w:rStyle w:val="VerbatimChar"/>
        </w:rPr>
        <w:t xml:space="preserve">main</w:t>
      </w:r>
      <w:r>
        <w:t xml:space="preserve">’s tip as pointing at the</w:t>
      </w:r>
      <w:r>
        <w:t xml:space="preserve"> </w:t>
      </w:r>
      <w:r>
        <w:t xml:space="preserve">local ref rather than at the network.</w:t>
      </w:r>
    </w:p>
    <w:p>
      <w:pPr>
        <w:pStyle w:val="Compact"/>
        <w:numPr>
          <w:ilvl w:val="0"/>
          <w:numId w:val="1018"/>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18"/>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18"/>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18"/>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18"/>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18"/>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18"/>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18"/>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t xml:space="preserve">(Morrison-Lab/ai-config#985, 2026-07-31:</w:t>
      </w:r>
      <w:r>
        <w:t xml:space="preserve"> </w:t>
      </w:r>
      <w:r>
        <w:rPr>
          <w:rStyle w:val="VerbatimChar"/>
        </w:rPr>
        <w:t xml:space="preserve">git push -u origin ums/prose-count-adjacent-to-block</w:t>
      </w:r>
      <w:r>
        <w:t xml:space="preserve">, carrying commit</w:t>
      </w:r>
      <w:r>
        <w:t xml:space="preserve"> </w:t>
      </w:r>
      <w:r>
        <w:rPr>
          <w:rStyle w:val="VerbatimChar"/>
        </w:rPr>
        <w:t xml:space="preserve">1611ccc</w:t>
      </w:r>
      <w:r>
        <w:t xml:space="preserve">, printed</w:t>
      </w:r>
      <w:r>
        <w:t xml:space="preserve"> </w:t>
      </w:r>
      <w:r>
        <w:rPr>
          <w:rStyle w:val="VerbatimChar"/>
        </w:rPr>
        <w:t xml:space="preserve">* [new branch]</w:t>
      </w:r>
      <w:r>
        <w:t xml:space="preserve">, set the upstream, and exited 0.</w:t>
      </w:r>
      <w:r>
        <w:t xml:space="preserve"> </w:t>
      </w:r>
      <w:r>
        <w:rPr>
          <w:rStyle w:val="VerbatimChar"/>
        </w:rPr>
        <w:t xml:space="preserve">git ls-remote</w:t>
      </w:r>
      <w:r>
        <w:t xml:space="preserve"> </w:t>
      </w:r>
      <w:r>
        <w:t xml:space="preserve">showed that ref at</w:t>
      </w:r>
      <w:r>
        <w:t xml:space="preserve"> </w:t>
      </w:r>
      <w:r>
        <w:rPr>
          <w:rStyle w:val="VerbatimChar"/>
        </w:rPr>
        <w:t xml:space="preserve">98102a2</w:t>
      </w:r>
      <w:r>
        <w:t xml:space="preserve">, which was</w:t>
      </w:r>
      <w:r>
        <w:t xml:space="preserve"> </w:t>
      </w:r>
      <w:r>
        <w:rPr>
          <w:rStyle w:val="VerbatimChar"/>
        </w:rPr>
        <w:t xml:space="preserve">main</w:t>
      </w:r>
      <w:r>
        <w:t xml:space="preserve">’s tip.</w:t>
      </w:r>
      <w:r>
        <w:t xml:space="preserve"> </w:t>
      </w:r>
      <w:r>
        <w:t xml:space="preserve">The local</w:t>
      </w:r>
      <w:r>
        <w:t xml:space="preserve"> </w:t>
      </w:r>
      <w:r>
        <w:rPr>
          <w:rStyle w:val="VerbatimChar"/>
        </w:rPr>
        <w:t xml:space="preserve">origin/ums/prose-count-adjacent-to-block</w:t>
      </w:r>
      <w:r>
        <w:t xml:space="preserve"> </w:t>
      </w:r>
      <w:r>
        <w:t xml:space="preserve">agreed with the wrong</w:t>
      </w:r>
      <w:r>
        <w:t xml:space="preserve"> </w:t>
      </w:r>
      <w:r>
        <w:t xml:space="preserve">value, so the two-ref comparison reported the push as landed.</w:t>
      </w:r>
      <w:r>
        <w:t xml:space="preserve"> </w:t>
      </w:r>
      <w:r>
        <w:rPr>
          <w:rStyle w:val="VerbatimChar"/>
        </w:rPr>
        <w:t xml:space="preserve">create_pull_request</w:t>
      </w:r>
      <w:r>
        <w:t xml:space="preserve"> </w:t>
      </w:r>
      <w:r>
        <w:t xml:space="preserve">then returned a 422 reading</w:t>
      </w:r>
      <w:r>
        <w:t xml:space="preserve"> </w:t>
      </w:r>
      <w:r>
        <w:rPr>
          <w:rStyle w:val="VerbatimChar"/>
        </w:rPr>
        <w:t xml:space="preserve">No commits between main and ums/prose-count-adjacent-to-block</w:t>
      </w:r>
      <w:r>
        <w:t xml:space="preserve">.</w:t>
      </w:r>
      <w:r>
        <w:t xml:space="preserve"> </w:t>
      </w:r>
      <w:r>
        <w:rPr>
          <w:rStyle w:val="VerbatimChar"/>
        </w:rPr>
        <w:t xml:space="preserve">git push origin HEAD:refs/heads/ums/prose-count-adjacent-to-block</w:t>
      </w:r>
      <w:r>
        <w:t xml:space="preserve"> </w:t>
      </w:r>
      <w:r>
        <w:t xml:space="preserve">reported</w:t>
      </w:r>
      <w:r>
        <w:t xml:space="preserve"> </w:t>
      </w:r>
      <w:r>
        <w:rPr>
          <w:rStyle w:val="VerbatimChar"/>
        </w:rPr>
        <w:t xml:space="preserve">98102a2..1611ccc</w:t>
      </w:r>
      <w:r>
        <w:t xml:space="preserve">.</w:t>
      </w:r>
      <w:r>
        <w:t xml:space="preserve"> </w:t>
      </w:r>
      <w:r>
        <w:t xml:space="preserve">Neither</w:t>
      </w:r>
      <w:r>
        <w:t xml:space="preserve"> </w:t>
      </w:r>
      <w:r>
        <w:rPr>
          <w:rStyle w:val="VerbatimChar"/>
        </w:rPr>
        <w:t xml:space="preserve">git rev-parse ums/prose-count-adjacent-to-block</w:t>
      </w:r>
      <w:r>
        <w:t xml:space="preserve"> </w:t>
      </w:r>
      <w:r>
        <w:t xml:space="preserve">nor a second plain</w:t>
      </w:r>
      <w:r>
        <w:t xml:space="preserve"> </w:t>
      </w:r>
      <w:r>
        <w:rPr>
          <w:rStyle w:val="VerbatimChar"/>
        </w:rPr>
        <w:t xml:space="preserve">git ls-remote</w:t>
      </w:r>
      <w:r>
        <w:t xml:space="preserve"> </w:t>
      </w:r>
      <w:r>
        <w:t xml:space="preserve">was run, so the branch ref’s own value at push time is the</w:t>
      </w:r>
      <w:r>
        <w:t xml:space="preserve"> </w:t>
      </w:r>
      <w:r>
        <w:t xml:space="preserve">fact the record is missing.</w:t>
      </w:r>
      <w:r>
        <w:t xml:space="preserve"> </w:t>
      </w:r>
      <w:r>
        <w:t xml:space="preserve">Describing that push as</w:t>
      </w:r>
      <w:r>
        <w:t xml:space="preserve"> </w:t>
      </w:r>
      <w:r>
        <w:t xml:space="preserve">“carrying commit</w:t>
      </w:r>
      <w:r>
        <w:t xml:space="preserve"> </w:t>
      </w:r>
      <w:r>
        <w:rPr>
          <w:rStyle w:val="VerbatimChar"/>
        </w:rPr>
        <w:t xml:space="preserve">1611ccc</w:t>
      </w:r>
      <w:r>
        <w:t xml:space="preserve">”</w:t>
      </w:r>
      <w:r>
        <w:t xml:space="preserve"> </w:t>
      </w:r>
      <w:r>
        <w:t xml:space="preserve">was an inference from the</w:t>
      </w:r>
      <w:r>
        <w:t xml:space="preserve"> </w:t>
      </w:r>
      <w:r>
        <w:t xml:space="preserve">commit just made, not a reading of the ref that was pushed.)</w:t>
      </w:r>
    </w:p>
    <w:p>
      <w:pPr>
        <w:pStyle w:val="BodyText"/>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r>
        <w:t xml:space="preserve"> </w:t>
      </w:r>
      <w:r>
        <w:t xml:space="preserve">The bullet above governs a claim you are about to make.</w:t>
      </w:r>
      <w:r>
        <w:t xml:space="preserve"> </w:t>
      </w:r>
      <w:r>
        <w:t xml:space="preserve">Its mirror is the claim already sitting on the PR when you arrive: the latest</w:t>
      </w:r>
      <w:r>
        <w:t xml:space="preserve"> </w:t>
      </w:r>
      <w:r>
        <w:t xml:space="preserve">comment says which findings are fixed, so starting from it means starting from</w:t>
      </w:r>
      <w:r>
        <w:t xml:space="preserve"> </w:t>
      </w:r>
      <w:r>
        <w:t xml:space="preserve">a summary rather than from the branch.</w:t>
      </w:r>
      <w:r>
        <w:t xml:space="preserve"> </w:t>
      </w:r>
      <w:r>
        <w:t xml:space="preserve">The rule is the same either way, and only the</w:t>
      </w:r>
      <w:r>
        <w:t xml:space="preserve"> </w:t>
      </w:r>
      <w:r>
        <w:rPr>
          <w:i/>
          <w:iCs/>
        </w:rPr>
        <w:t xml:space="preserve">instrument</w:t>
      </w:r>
      <w:r>
        <w:t xml:space="preserve"> </w:t>
      </w:r>
      <w:r>
        <w:t xml:space="preserve">differs, because a</w:t>
      </w:r>
      <w:r>
        <w:t xml:space="preserve"> </w:t>
      </w:r>
      <w:r>
        <w:t xml:space="preserve">claim written for a human rarely carries a SHA to check.</w:t>
      </w:r>
      <w:r>
        <w:t xml:space="preserve"> </w:t>
      </w:r>
      <w:r>
        <w:t xml:space="preserve">“Three fixes landed in two commits”</w:t>
      </w:r>
      <w:r>
        <w:t xml:space="preserve"> </w:t>
      </w:r>
      <w:r>
        <w:t xml:space="preserve">names files, not commits.</w:t>
      </w:r>
    </w:p>
    <w:p>
      <w:pPr>
        <w:pStyle w:val="BodyText"/>
      </w:pPr>
      <w:r>
        <w:t xml:space="preserve">So compare the claim against the file list, which decides it in one call:</w:t>
      </w:r>
    </w:p>
    <w:p>
      <w:pPr>
        <w:pStyle w:val="SourceCode"/>
      </w:pPr>
      <w:r>
        <w:rPr>
          <w:rStyle w:val="ExtensionTok"/>
        </w:rPr>
        <w:t xml:space="preserve">gh</w:t>
      </w:r>
      <w:r>
        <w:rPr>
          <w:rStyle w:val="NormalTok"/>
        </w:rPr>
        <w:t xml:space="preserve"> pr diff </w:t>
      </w:r>
      <w:r>
        <w:rPr>
          <w:rStyle w:val="OperatorTok"/>
        </w:rPr>
        <w:t xml:space="preserve">&lt;</w:t>
      </w:r>
      <w:r>
        <w:rPr>
          <w:rStyle w:val="NormalTok"/>
        </w:rPr>
        <w:t xml:space="preserve">N</w:t>
      </w:r>
      <w:r>
        <w:rPr>
          <w:rStyle w:val="OperatorTok"/>
        </w:rPr>
        <w:t xml:space="preserve">&gt;</w:t>
      </w:r>
      <w:r>
        <w:rPr>
          <w:rStyle w:val="NormalTok"/>
        </w:rPr>
        <w:t xml:space="preserve"> --name-only   </w:t>
      </w:r>
      <w:r>
        <w:rPr>
          <w:rStyle w:val="CommentTok"/>
        </w:rPr>
        <w:t xml:space="preserve"># DIFF_PR</w:t>
      </w:r>
    </w:p>
    <w:p>
      <w:pPr>
        <w:pStyle w:val="FirstParagraph"/>
      </w:pPr>
      <w:r>
        <w:t xml:space="preserve">A named file absent from that list was not touched, whatever the comment says.</w:t>
      </w:r>
      <w:r>
        <w:t xml:space="preserve"> </w:t>
      </w:r>
      <w:r>
        <w:t xml:space="preserve">Nothing else in the PR contradicts a claim like this, and the trap is that</w:t>
      </w:r>
      <w:r>
        <w:t xml:space="preserve"> </w:t>
      </w:r>
      <w:r>
        <w:t xml:space="preserve">green CI reads as corroboration when it is nothing of the sort.</w:t>
      </w:r>
      <w:r>
        <w:t xml:space="preserve"> </w:t>
      </w:r>
      <w:r>
        <w:t xml:space="preserve">The checks that would have exercised the claimed fixes are frequently the very</w:t>
      </w:r>
      <w:r>
        <w:t xml:space="preserve"> </w:t>
      </w:r>
      <w:r>
        <w:t xml:space="preserve">checks those fixes were supposed to add, so their absence is the reason CI is</w:t>
      </w:r>
      <w:r>
        <w:t xml:space="preserve"> </w:t>
      </w:r>
      <w:r>
        <w:t xml:space="preserve">green.</w:t>
      </w:r>
    </w:p>
    <w:p>
      <w:pPr>
        <w:pStyle w:val="BodyText"/>
      </w:pPr>
      <w:r>
        <w:t xml:space="preserve">The right response is to do the work rather than to dwell on the discrepancy.</w:t>
      </w:r>
      <w:r>
        <w:t xml:space="preserve"> </w:t>
      </w:r>
      <w:r>
        <w:t xml:space="preserve">Say once, in the round’s summary, that the earlier claim was not true of the</w:t>
      </w:r>
      <w:r>
        <w:t xml:space="preserve"> </w:t>
      </w:r>
      <w:r>
        <w:t xml:space="preserve">branch, since a reader who saw it will otherwise assume the round was</w:t>
      </w:r>
      <w:r>
        <w:t xml:space="preserve"> </w:t>
      </w:r>
      <w:r>
        <w:t xml:space="preserve">redundant.</w:t>
      </w:r>
    </w:p>
    <w:p>
      <w:pPr>
        <w:pStyle w:val="Compact"/>
        <w:numPr>
          <w:ilvl w:val="0"/>
          <w:numId w:val="1019"/>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19"/>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19"/>
        </w:numPr>
      </w:pPr>
      <w:r>
        <w:rPr>
          <w:b/>
          <w:bCs/>
        </w:rPr>
        <w:t xml:space="preserve">Don’t:</w:t>
      </w:r>
      <w:r>
        <w:t xml:space="preserve"> </w:t>
      </w:r>
      <w:r>
        <w:t xml:space="preserve">treat green CI as evidence that a claimed fix landed.</w:t>
      </w:r>
    </w:p>
    <w:p>
      <w:pPr>
        <w:pStyle w:val="Compact"/>
        <w:numPr>
          <w:ilvl w:val="0"/>
          <w:numId w:val="1019"/>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t xml:space="preserve">(Morrison-Lab/ai-config#804, 2026-07-29: the PR’s own review workflow posted</w:t>
      </w:r>
      <w:r>
        <w:t xml:space="preserve"> </w:t>
      </w:r>
      <w:r>
        <w:t xml:space="preserve">“Three fixes landed in two commits”</w:t>
      </w:r>
      <w:r>
        <w:t xml:space="preserve">, naming</w:t>
      </w:r>
      <w:r>
        <w:t xml:space="preserve"> </w:t>
      </w:r>
      <w:r>
        <w:rPr>
          <w:rStyle w:val="VerbatimChar"/>
        </w:rPr>
        <w:t xml:space="preserve">bootstrap.sh</w:t>
      </w:r>
      <w:r>
        <w:t xml:space="preserve">,</w:t>
      </w:r>
      <w:r>
        <w:t xml:space="preserve"> </w:t>
      </w:r>
      <w:r>
        <w:rPr>
          <w:rStyle w:val="VerbatimChar"/>
        </w:rPr>
        <w:t xml:space="preserve">validate.yml</w:t>
      </w:r>
      <w:r>
        <w:t xml:space="preserve">,</w:t>
      </w:r>
      <w:r>
        <w:t xml:space="preserve"> </w:t>
      </w:r>
      <w:r>
        <w:t xml:space="preserve">and</w:t>
      </w:r>
      <w:r>
        <w:t xml:space="preserve"> </w:t>
      </w:r>
      <w:r>
        <w:rPr>
          <w:rStyle w:val="VerbatimChar"/>
        </w:rPr>
        <w:t xml:space="preserve">validate-skills.py</w:t>
      </w:r>
      <w:r>
        <w:t xml:space="preserve">.</w:t>
      </w:r>
      <w:r>
        <w:t xml:space="preserve"> </w:t>
      </w:r>
      <w:r>
        <w:t xml:space="preserve">The head was still the original commit plus a</w:t>
      </w:r>
      <w:r>
        <w:t xml:space="preserve"> </w:t>
      </w:r>
      <w:r>
        <w:rPr>
          <w:rStyle w:val="VerbatimChar"/>
        </w:rPr>
        <w:t xml:space="preserve">main</w:t>
      </w:r>
      <w:r>
        <w:t xml:space="preserve"> </w:t>
      </w:r>
      <w:r>
        <w:t xml:space="preserve">merge, and</w:t>
      </w:r>
      <w:r>
        <w:t xml:space="preserve"> </w:t>
      </w:r>
      <w:r>
        <w:rPr>
          <w:rStyle w:val="VerbatimChar"/>
        </w:rPr>
        <w:t xml:space="preserve">gh pr diff --name-only</w:t>
      </w:r>
      <w:r>
        <w:t xml:space="preserve"> </w:t>
      </w:r>
      <w:r>
        <w:t xml:space="preserve">returned four paths, none of them those three.</w:t>
      </w:r>
      <w:r>
        <w:t xml:space="preserve"> </w:t>
      </w:r>
      <w:r>
        <w:t xml:space="preserve">All ten checks were green, because</w:t>
      </w:r>
      <w:r>
        <w:t xml:space="preserve"> </w:t>
      </w:r>
      <w:r>
        <w:rPr>
          <w:rStyle w:val="VerbatimChar"/>
        </w:rPr>
        <w:t xml:space="preserve">validate</w:t>
      </w:r>
      <w:r>
        <w:t xml:space="preserve"> </w:t>
      </w:r>
      <w:r>
        <w:t xml:space="preserve">did not yet check out the</w:t>
      </w:r>
      <w:r>
        <w:t xml:space="preserve"> </w:t>
      </w:r>
      <w:r>
        <w:t xml:space="preserve">submodule the fixes were about.</w:t>
      </w:r>
      <w:r>
        <w:t xml:space="preserve"> </w:t>
      </w:r>
      <w:r>
        <w:t xml:space="preserve">This is the ownerless cousin of the parallel-session case in</w:t>
      </w:r>
      <w:r>
        <w:t xml:space="preserve"> </w:t>
      </w:r>
      <w:hyperlink r:id="rId31">
        <w:r>
          <w:rPr>
            <w:rStyle w:val="VerbatimChar"/>
          </w:rPr>
          <w:t xml:space="preserve">claim-pr</w:t>
        </w:r>
      </w:hyperlink>
      <w:r>
        <w:t xml:space="preserve">, which assumes a real commit exists to cross-check;</w:t>
      </w:r>
      <w:r>
        <w:t xml:space="preserve"> </w:t>
      </w:r>
      <w:r>
        <w:t xml:space="preserve">here there was none.)</w:t>
      </w:r>
    </w:p>
    <w:p>
      <w:pPr>
        <w:pStyle w:val="BodyText"/>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r>
        <w:t xml:space="preserve"> </w:t>
      </w:r>
      <w:r>
        <w:t xml:space="preserve">The bullet above uses</w:t>
      </w:r>
      <w:r>
        <w:t xml:space="preserve"> </w:t>
      </w:r>
      <w:r>
        <w:rPr>
          <w:rStyle w:val="VerbatimChar"/>
        </w:rPr>
        <w:t xml:space="preserve">gh pr diff &lt;N&gt; --name-only</w:t>
      </w:r>
      <w:r>
        <w:t xml:space="preserve"> </w:t>
      </w:r>
      <w:r>
        <w:rPr>
          <w:b/>
          <w:bCs/>
        </w:rPr>
        <w:t xml:space="preserve">differentially</w:t>
      </w:r>
      <w:r>
        <w:t xml:space="preserve">: it has</w:t>
      </w:r>
      <w:r>
        <w:t xml:space="preserve"> </w:t>
      </w:r>
      <w:r>
        <w:t xml:space="preserve">a claim naming files, and it asks whether those files are in the list.</w:t>
      </w:r>
      <w:r>
        <w:t xml:space="preserve"> </w:t>
      </w:r>
      <w:r>
        <w:t xml:space="preserve">That test needs a claim as input, so when nobody claimed anything it never</w:t>
      </w:r>
      <w:r>
        <w:t xml:space="preserve"> </w:t>
      </w:r>
      <w:r>
        <w:t xml:space="preserve">runs, and the readiness path is exactly the case where nobody has.</w:t>
      </w:r>
      <w:r>
        <w:t xml:space="preserve"> </w:t>
      </w:r>
      <w:r>
        <w:t xml:space="preserve">The</w:t>
      </w:r>
      <w:r>
        <w:t xml:space="preserve"> </w:t>
      </w:r>
      <w:r>
        <w:rPr>
          <w:b/>
          <w:bCs/>
        </w:rPr>
        <w:t xml:space="preserve">existential</w:t>
      </w:r>
      <w:r>
        <w:t xml:space="preserve"> </w:t>
      </w:r>
      <w:r>
        <w:t xml:space="preserve">question — does the list have anything in it at all —</w:t>
      </w:r>
      <w:r>
        <w:t xml:space="preserve"> </w:t>
      </w:r>
      <w:r>
        <w:t xml:space="preserve">is the one no rule was asking.</w:t>
      </w:r>
    </w:p>
    <w:p>
      <w:pPr>
        <w:pStyle w:val="BodyText"/>
      </w:pPr>
      <w:hyperlink r:id="rId12">
        <w:r>
          <w:rPr>
            <w:rStyle w:val="VerbatimChar"/>
          </w:rPr>
          <w:t xml:space="preserve">pr-on-claim</w:t>
        </w:r>
      </w:hyperlink>
      <w:r>
        <w:t xml:space="preserve"> </w:t>
      </w:r>
      <w:r>
        <w:t xml:space="preserve">manufactures the hazard by design, and is</w:t>
      </w:r>
      <w:r>
        <w:t xml:space="preserve"> </w:t>
      </w:r>
      <w:r>
        <w:t xml:space="preserve">right to: it opens the PR from</w:t>
      </w:r>
      <w:r>
        <w:t xml:space="preserve"> </w:t>
      </w:r>
      <w:r>
        <w:rPr>
          <w:rStyle w:val="VerbatimChar"/>
        </w:rPr>
        <w:t xml:space="preserve">git commit --allow-empty</w:t>
      </w:r>
      <w:r>
        <w:t xml:space="preserve"> </w:t>
      </w:r>
      <w:r>
        <w:t xml:space="preserve">so the branch has a</w:t>
      </w:r>
      <w:r>
        <w:t xml:space="preserve"> </w:t>
      </w:r>
      <w:r>
        <w:t xml:space="preserve">diff before any code exists.</w:t>
      </w:r>
      <w:r>
        <w:t xml:space="preserve"> </w:t>
      </w:r>
      <w:r>
        <w:t xml:space="preserve">Merge</w:t>
      </w:r>
      <w:r>
        <w:t xml:space="preserve"> </w:t>
      </w:r>
      <w:r>
        <w:rPr>
          <w:rStyle w:val="VerbatimChar"/>
        </w:rPr>
        <w:t xml:space="preserve">main</w:t>
      </w:r>
      <w:r>
        <w:t xml:space="preserve"> </w:t>
      </w:r>
      <w:r>
        <w:t xml:space="preserve">in later and the branch carries two commits, a real history, and</w:t>
      </w:r>
      <w:r>
        <w:t xml:space="preserve"> </w:t>
      </w:r>
      <w:r>
        <w:t xml:space="preserve">no implementation.</w:t>
      </w:r>
      <w:r>
        <w:t xml:space="preserve"> </w:t>
      </w:r>
      <w:r>
        <w:t xml:space="preserve">Every instrument then works perfectly and certifies nothing, because a check</w:t>
      </w:r>
      <w:r>
        <w:t xml:space="preserve"> </w:t>
      </w:r>
      <w:r>
        <w:t xml:space="preserve">that finds no fault in an empty diff and a reviewer that raises no finding</w:t>
      </w:r>
      <w:r>
        <w:t xml:space="preserve"> </w:t>
      </w:r>
      <w:r>
        <w:t xml:space="preserve">against one are both answering a narrower question than the one being asked.</w:t>
      </w:r>
    </w:p>
    <w:p>
      <w:pPr>
        <w:pStyle w:val="BodyText"/>
      </w:pPr>
      <w:r>
        <w:t xml:space="preserve">Note which nearby checks</w:t>
      </w:r>
      <w:r>
        <w:t xml:space="preserve"> </w:t>
      </w:r>
      <w:r>
        <w:rPr>
          <w:i/>
          <w:iCs/>
        </w:rPr>
        <w:t xml:space="preserve">pass</w:t>
      </w:r>
      <w:r>
        <w:t xml:space="preserve"> </w:t>
      </w:r>
      <w:r>
        <w:t xml:space="preserve">on such a branch, since their passing is what</w:t>
      </w:r>
      <w:r>
        <w:t xml:space="preserve"> </w:t>
      </w:r>
      <w:r>
        <w:t xml:space="preserve">makes the state feel verified.</w:t>
      </w:r>
      <w:r>
        <w:t xml:space="preserve"> </w:t>
      </w:r>
      <w:r>
        <w:rPr>
          <w:rStyle w:val="VerbatimChar"/>
        </w:rPr>
        <w:t xml:space="preserve">git rev-parse HEAD origin/&lt;branch&gt;</w:t>
      </w:r>
      <w:r>
        <w:t xml:space="preserve"> </w:t>
      </w:r>
      <w:r>
        <w:t xml:space="preserve">agree, so the pre-push checklist’s killer</w:t>
      </w:r>
      <w:r>
        <w:t xml:space="preserve"> </w:t>
      </w:r>
      <w:r>
        <w:t xml:space="preserve">item is satisfied.</w:t>
      </w:r>
      <w:r>
        <w:t xml:space="preserve"> </w:t>
      </w:r>
      <w:r>
        <w:t xml:space="preserve">The branch is not behind</w:t>
      </w:r>
      <w:r>
        <w:t xml:space="preserve"> </w:t>
      </w:r>
      <w:r>
        <w:rPr>
          <w:rStyle w:val="VerbatimChar"/>
        </w:rPr>
        <w:t xml:space="preserve">main</w:t>
      </w:r>
      <w:r>
        <w:t xml:space="preserve">.</w:t>
      </w:r>
      <w:r>
        <w:t xml:space="preserve"> </w:t>
      </w:r>
      <w:r>
        <w:rPr>
          <w:rStyle w:val="VerbatimChar"/>
        </w:rPr>
        <w:t xml:space="preserve">get_commits</w:t>
      </w:r>
      <w:r>
        <w:t xml:space="preserve"> </w:t>
      </w:r>
      <w:r>
        <w:t xml:space="preserve">returns two, so a sweep keyed on zero commits does not flag it.</w:t>
      </w:r>
      <w:r>
        <w:t xml:space="preserve"> </w:t>
      </w:r>
      <w:hyperlink r:id="rId16">
        <w:r>
          <w:rPr>
            <w:rStyle w:val="VerbatimChar"/>
          </w:rPr>
          <w:t xml:space="preserve">fully-clean</w:t>
        </w:r>
      </w:hyperlink>
      <w:r>
        <w:t xml:space="preserve">’s two criteria are each satisfied</w:t>
      </w:r>
      <w:r>
        <w:t xml:space="preserve"> </w:t>
      </w:r>
      <w:r>
        <w:rPr>
          <w:b/>
          <w:bCs/>
        </w:rPr>
        <w:t xml:space="preserve">maximally</w:t>
      </w:r>
      <w:r>
        <w:t xml:space="preserve"> </w:t>
      </w:r>
      <w:r>
        <w:t xml:space="preserve">by an empty diff, since neither has a term about content.</w:t>
      </w:r>
    </w:p>
    <w:p>
      <w:pPr>
        <w:pStyle w:val="Compact"/>
        <w:numPr>
          <w:ilvl w:val="0"/>
          <w:numId w:val="1020"/>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20"/>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20"/>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20"/>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t xml:space="preserve">(2026-07-30/31, a</w:t>
      </w:r>
      <w:r>
        <w:t xml:space="preserve"> </w:t>
      </w:r>
      <w:r>
        <w:rPr>
          <w:rStyle w:val="VerbatimChar"/>
        </w:rPr>
        <w:t xml:space="preserve">ucdavis/bcs</w:t>
      </w:r>
      <w:r>
        <w:t xml:space="preserve"> </w:t>
      </w:r>
      <w:r>
        <w:t xml:space="preserve">session: a PR was reported</w:t>
      </w:r>
      <w:r>
        <w:t xml:space="preserve"> </w:t>
      </w:r>
      <w:r>
        <w:rPr>
          <w:rStyle w:val="VerbatimChar"/>
        </w:rPr>
        <w:t xml:space="preserve">CLEAN</w:t>
      </w:r>
      <w:r>
        <w:t xml:space="preserve"> </w:t>
      </w:r>
      <w:r>
        <w:t xml:space="preserve">with every</w:t>
      </w:r>
      <w:r>
        <w:t xml:space="preserve"> </w:t>
      </w:r>
      <w:r>
        <w:t xml:space="preserve">check passing, on a branch holding the empty claim commit plus a</w:t>
      </w:r>
      <w:r>
        <w:t xml:space="preserve"> </w:t>
      </w:r>
      <w:r>
        <w:rPr>
          <w:rStyle w:val="VerbatimChar"/>
        </w:rPr>
        <w:t xml:space="preserve">main</w:t>
      </w:r>
      <w:r>
        <w:t xml:space="preserve"> </w:t>
      </w:r>
      <w:r>
        <w:t xml:space="preserve">merge</w:t>
      </w:r>
      <w:r>
        <w:t xml:space="preserve"> </w:t>
      </w:r>
      <w:r>
        <w:t xml:space="preserve">and nothing else.</w:t>
      </w:r>
      <w:r>
        <w:t xml:space="preserve"> </w:t>
      </w:r>
      <w:r>
        <w:t xml:space="preserve">Nothing had gone wrong with any instrument.</w:t>
      </w:r>
      <w:r>
        <w:t xml:space="preserve"> </w:t>
      </w:r>
      <w:r>
        <w:t xml:space="preserve">The implementation had never been pushed, and no check, no reviewer, and no</w:t>
      </w:r>
      <w:r>
        <w:t xml:space="preserve"> </w:t>
      </w:r>
      <w:r>
        <w:t xml:space="preserve">rule in this file was asking whether there was one.)</w:t>
      </w:r>
    </w:p>
    <w:p>
      <w:pPr>
        <w:pStyle w:val="BodyText"/>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r>
        <w:t xml:space="preserve"> </w:t>
      </w:r>
      <w:r>
        <w:t xml:space="preserve">Fixtures are minimal by construction and tend to share one shape, so whole</w:t>
      </w:r>
      <w:r>
        <w:t xml:space="preserve"> </w:t>
      </w:r>
      <w:r>
        <w:t xml:space="preserve">branches of new code can be structurally unreachable from them. A real</w:t>
      </w:r>
      <w:r>
        <w:t xml:space="preserve"> </w:t>
      </w:r>
      <w:r>
        <w:t xml:space="preserve">consumer brings the input variety fixtures lack, and it is usually one clone</w:t>
      </w:r>
      <w:r>
        <w:t xml:space="preserve"> </w:t>
      </w:r>
      <w:r>
        <w:t xml:space="preserve">plus one command to check.</w:t>
      </w:r>
    </w:p>
    <w:p>
      <w:pPr>
        <w:pStyle w:val="BodyText"/>
      </w:pPr>
      <w:r>
        <w:t xml:space="preserve">This bullet, and the two further down that also turn on fixtures, are all</w:t>
      </w:r>
      <w:r>
        <w:t xml:space="preserve"> </w:t>
      </w:r>
      <w:r>
        <w:t xml:space="preserve">about</w:t>
      </w:r>
      <w:r>
        <w:t xml:space="preserve"> </w:t>
      </w:r>
      <w:r>
        <w:rPr>
          <w:b/>
          <w:bCs/>
        </w:rPr>
        <w:t xml:space="preserve">coverage</w:t>
      </w:r>
      <w:r>
        <w:t xml:space="preserve"> </w:t>
      </w:r>
      <w:r>
        <w:t xml:space="preserve">— a fixture too thin to reach the code.</w:t>
      </w:r>
      <w:r>
        <w:t xml:space="preserve"> </w:t>
      </w:r>
      <w:hyperlink r:id="rId32">
        <w:r>
          <w:rPr>
            <w:rStyle w:val="VerbatimChar"/>
          </w:rPr>
          <w:t xml:space="preserve">fixtures-are-not-evidence</w:t>
        </w:r>
      </w:hyperlink>
      <w:r>
        <w:t xml:space="preserve"> </w:t>
      </w:r>
      <w:r>
        <w:t xml:space="preserve">covers the</w:t>
      </w:r>
      <w:r>
        <w:t xml:space="preserve"> </w:t>
      </w:r>
      <w:r>
        <w:t xml:space="preserve">opposite direction: a fixture that works perfectly, and an inference drawn</w:t>
      </w:r>
      <w:r>
        <w:t xml:space="preserve"> </w:t>
      </w:r>
      <w:r>
        <w:t xml:space="preserve">from its behaviour back to the real system it stands in for.</w:t>
      </w:r>
    </w:p>
    <w:p>
      <w:pPr>
        <w:pStyle w:val="BodyText"/>
      </w:pPr>
      <w:r>
        <w:t xml:space="preserve">Three classes of gap this catches, none of them findable in a fixture:</w:t>
      </w:r>
    </w:p>
    <w:p>
      <w:pPr>
        <w:pStyle w:val="Compact"/>
        <w:numPr>
          <w:ilvl w:val="0"/>
          <w:numId w:val="1021"/>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21"/>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21"/>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Do it against a throwaway copy and push nothing to the consumer; the</w:t>
      </w:r>
      <w:r>
        <w:t xml:space="preserve"> </w:t>
      </w:r>
      <w:r>
        <w:t xml:space="preserve">deliverable is evidence in the PR, not a change there. Record what the run</w:t>
      </w:r>
      <w:r>
        <w:t xml:space="preserve"> </w:t>
      </w:r>
      <w:r>
        <w:t xml:space="preserve">covered in a PR comment, so a reviewer can see which paths real input</w:t>
      </w:r>
      <w:r>
        <w:t xml:space="preserve"> </w:t>
      </w:r>
      <w:r>
        <w:t xml:space="preserve">reached. (d-morrison/altdoc#34: running the new reference-index generator</w:t>
      </w:r>
      <w:r>
        <w:t xml:space="preserve"> </w:t>
      </w:r>
      <w:r>
        <w:t xml:space="preserve">against</w:t>
      </w:r>
      <w:r>
        <w:t xml:space="preserve"> </w:t>
      </w:r>
      <w:r>
        <w:rPr>
          <w:rStyle w:val="VerbatimChar"/>
        </w:rPr>
        <w:t xml:space="preserve">d-morrison/rpt</w:t>
      </w:r>
      <w:r>
        <w:t xml:space="preserve"> </w:t>
      </w:r>
      <w:r>
        <w:t xml:space="preserve">covered a</w:t>
      </w:r>
      <w:r>
        <w:t xml:space="preserve"> </w:t>
      </w:r>
      <w:r>
        <w:rPr>
          <w:rStyle w:val="VerbatimChar"/>
        </w:rPr>
        <w:t xml:space="preserve">\docType{package}</w:t>
      </w:r>
      <w:r>
        <w:t xml:space="preserve"> </w:t>
      </w:r>
      <w:r>
        <w:t xml:space="preserve">topic, the singular</w:t>
      </w:r>
      <w:r>
        <w:t xml:space="preserve"> </w:t>
      </w:r>
      <w:r>
        <w:t xml:space="preserve">form of a missing-topic warning, and the documented</w:t>
      </w:r>
      <w:r>
        <w:t xml:space="preserve"> </w:t>
      </w:r>
      <w:r>
        <w:t xml:space="preserve">“existing settings files</w:t>
      </w:r>
      <w:r>
        <w:t xml:space="preserve"> </w:t>
      </w:r>
      <w:r>
        <w:t xml:space="preserve">do not pick this up automatically”</w:t>
      </w:r>
      <w:r>
        <w:t xml:space="preserve"> </w:t>
      </w:r>
      <w:r>
        <w:t xml:space="preserve">caveat — confirmed by the page</w:t>
      </w:r>
      <w:r>
        <w:t xml:space="preserve"> </w:t>
      </w:r>
      <w:r>
        <w:t xml:space="preserve">generating while</w:t>
      </w:r>
      <w:r>
        <w:t xml:space="preserve"> </w:t>
      </w:r>
      <w:r>
        <w:rPr>
          <w:rStyle w:val="VerbatimChar"/>
        </w:rPr>
        <w:t xml:space="preserve">grep -c reference.html docs/index.html</w:t>
      </w:r>
      <w:r>
        <w:t xml:space="preserve"> </w:t>
      </w:r>
      <w:r>
        <w:t xml:space="preserve">returned</w:t>
      </w:r>
      <w:r>
        <w:t xml:space="preserve"> </w:t>
      </w:r>
      <w:r>
        <w:rPr>
          <w:rStyle w:val="VerbatimChar"/>
        </w:rPr>
        <w:t xml:space="preserve">0</w:t>
      </w:r>
      <w:r>
        <w:t xml:space="preserve">. None</w:t>
      </w:r>
      <w:r>
        <w:t xml:space="preserve"> </w:t>
      </w:r>
      <w:r>
        <w:t xml:space="preserve">of the three were reachable from the repo’s own fixture packages.)</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r>
        <w:t xml:space="preserve"> </w:t>
      </w:r>
      <w:r>
        <w:t xml:space="preserve">The reviewer-facing checks above all point outward: verify the suggestion,</w:t>
      </w:r>
      <w:r>
        <w:t xml:space="preserve"> </w:t>
      </w:r>
      <w:r>
        <w:t xml:space="preserve">verify the literal, verify the push landed.</w:t>
      </w:r>
      <w:r>
        <w:t xml:space="preserve"> </w:t>
      </w:r>
      <w:r>
        <w:t xml:space="preserve">The inward case is easier to miss, because a limit you hit yourself feels</w:t>
      </w:r>
      <w:r>
        <w:t xml:space="preserve"> </w:t>
      </w:r>
      <w:r>
        <w:t xml:space="preserve">like an observation rather than a claim.</w:t>
      </w:r>
      <w:r>
        <w:t xml:space="preserve"> </w:t>
      </w:r>
      <w:r>
        <w:t xml:space="preserve">It is still a claim, and writing it into a PR body publishes it as</w:t>
      </w:r>
      <w:r>
        <w:t xml:space="preserve"> </w:t>
      </w:r>
      <w:r>
        <w:t xml:space="preserve">settled fact: a reviewer reading</w:t>
      </w:r>
      <w:r>
        <w:t xml:space="preserve"> </w:t>
      </w:r>
      <w:r>
        <w:t xml:space="preserve">“the pinned tool is unavailable in this</w:t>
      </w:r>
      <w:r>
        <w:t xml:space="preserve"> </w:t>
      </w:r>
      <w:r>
        <w:t xml:space="preserve">sandbox”</w:t>
      </w:r>
      <w:r>
        <w:t xml:space="preserve"> </w:t>
      </w:r>
      <w:r>
        <w:t xml:space="preserve">will reason from it, recommend a follow-up around it, and never</w:t>
      </w:r>
      <w:r>
        <w:t xml:space="preserve"> </w:t>
      </w:r>
      <w:r>
        <w:t xml:space="preserve">re-test it, so one unverified sentence quietly redirects the review.</w:t>
      </w:r>
      <w:r>
        <w:t xml:space="preserve"> </w:t>
      </w:r>
      <w:r>
        <w:t xml:space="preserve">Before asserting that something is unavailable, blocked, or impossible</w:t>
      </w:r>
      <w:r>
        <w:t xml:space="preserve"> </w:t>
      </w:r>
      <w:r>
        <w:t xml:space="preserve">here, actually attempt it once — an install, a fetch, a single command</w:t>
      </w:r>
      <w:r>
        <w:t xml:space="preserve"> </w:t>
      </w:r>
      <w:r>
        <w:t xml:space="preserve">— and say what you tried.</w:t>
      </w:r>
      <w:r>
        <w:t xml:space="preserve"> </w:t>
      </w:r>
      <w:r>
        <w:t xml:space="preserve">A negative result from one incidental symptom (a failed version query, a</w:t>
      </w:r>
      <w:r>
        <w:t xml:space="preserve"> </w:t>
      </w:r>
      <w:r>
        <w:t xml:space="preserve">single 403) is evidence the thing is not</w:t>
      </w:r>
      <w:r>
        <w:t xml:space="preserve"> </w:t>
      </w:r>
      <w:r>
        <w:rPr>
          <w:i/>
          <w:iCs/>
        </w:rPr>
        <w:t xml:space="preserve">already set up</w:t>
      </w:r>
      <w:r>
        <w:t xml:space="preserve">, not evidence</w:t>
      </w:r>
      <w:r>
        <w:t xml:space="preserve"> </w:t>
      </w:r>
      <w:r>
        <w:t xml:space="preserve">it cannot be.</w:t>
      </w:r>
      <w:r>
        <w:t xml:space="preserve"> </w:t>
      </w:r>
      <w:r>
        <w:t xml:space="preserve">When a blocker you published turns out to be false, correct it where it</w:t>
      </w:r>
      <w:r>
        <w:t xml:space="preserve"> </w:t>
      </w:r>
      <w:r>
        <w:t xml:space="preserve">was published, not only in the thread that surfaced it.</w:t>
      </w:r>
      <w:r>
        <w:t xml:space="preserve"> </w:t>
      </w:r>
      <w:r>
        <w:t xml:space="preserve">(d-morrison/altdoc#76, 2026-07-27: the PR body said roxygen2 8.0.0 — the</w:t>
      </w:r>
      <w:r>
        <w:t xml:space="preserve"> </w:t>
      </w:r>
      <w:r>
        <w:t xml:space="preserve">version</w:t>
      </w:r>
      <w:r>
        <w:t xml:space="preserve"> </w:t>
      </w:r>
      <w:r>
        <w:rPr>
          <w:rStyle w:val="VerbatimChar"/>
        </w:rPr>
        <w:t xml:space="preserve">DESCRIPTION</w:t>
      </w:r>
      <w:r>
        <w:t xml:space="preserve"> </w:t>
      </w:r>
      <w:r>
        <w:t xml:space="preserve">pins — was unavailable, inferred from one failed</w:t>
      </w:r>
      <w:r>
        <w:t xml:space="preserve"> </w:t>
      </w:r>
      <w:r>
        <w:rPr>
          <w:rStyle w:val="VerbatimChar"/>
        </w:rPr>
        <w:t xml:space="preserve">packageVersion()</w:t>
      </w:r>
      <w:r>
        <w:t xml:space="preserve"> </w:t>
      </w:r>
      <w:r>
        <w:t xml:space="preserve">call with no install attempted. The review built a</w:t>
      </w:r>
      <w:r>
        <w:t xml:space="preserve"> </w:t>
      </w:r>
      <w:r>
        <w:t xml:space="preserve">“this may need a follow-up”</w:t>
      </w:r>
      <w:r>
        <w:t xml:space="preserve"> </w:t>
      </w:r>
      <w:r>
        <w:t xml:space="preserve">recommendation on top of it. A single</w:t>
      </w:r>
      <w:r>
        <w:t xml:space="preserve"> </w:t>
      </w:r>
      <w:r>
        <w:rPr>
          <w:rStyle w:val="VerbatimChar"/>
        </w:rPr>
        <w:t xml:space="preserve">install.packages()</w:t>
      </w:r>
      <w:r>
        <w:t xml:space="preserve"> </w:t>
      </w:r>
      <w:r>
        <w:t xml:space="preserve">disproved it, and the regeneration landed in the same</w:t>
      </w:r>
      <w:r>
        <w:t xml:space="preserve"> </w:t>
      </w:r>
      <w:r>
        <w:t xml:space="preserve">round the finding did.)</w:t>
      </w:r>
    </w:p>
    <w:p>
      <w:pPr>
        <w:pStyle w:val="BodyText"/>
      </w:pPr>
      <w:r>
        <w:rPr>
          <w:b/>
          <w:bCs/>
        </w:rPr>
        <w:t xml:space="preserve">Name the specific gate when you report a blocker, not a category word that</w:t>
      </w:r>
      <w:r>
        <w:rPr>
          <w:b/>
          <w:bCs/>
        </w:rPr>
        <w:t xml:space="preserve"> </w:t>
      </w:r>
      <w:r>
        <w:rPr>
          <w:b/>
          <w:bCs/>
        </w:rPr>
        <w:t xml:space="preserve">happens to be one of several.</w:t>
      </w:r>
      <w:r>
        <w:t xml:space="preserve"> </w:t>
      </w:r>
      <w:r>
        <w:t xml:space="preserve">The rule above governs</w:t>
      </w:r>
      <w:r>
        <w:t xml:space="preserve"> </w:t>
      </w:r>
      <w:r>
        <w:rPr>
          <w:i/>
          <w:iCs/>
        </w:rPr>
        <w:t xml:space="preserve">whether</w:t>
      </w:r>
      <w:r>
        <w:t xml:space="preserve"> </w:t>
      </w:r>
      <w:r>
        <w:t xml:space="preserve">something is blocked, and its remedy is to</w:t>
      </w:r>
      <w:r>
        <w:t xml:space="preserve"> </w:t>
      </w:r>
      <w:r>
        <w:t xml:space="preserve">attempt the thing once.</w:t>
      </w:r>
      <w:r>
        <w:t xml:space="preserve"> </w:t>
      </w:r>
      <w:r>
        <w:t xml:space="preserve">This governs</w:t>
      </w:r>
      <w:r>
        <w:t xml:space="preserve"> </w:t>
      </w:r>
      <w:r>
        <w:rPr>
          <w:i/>
          <w:iCs/>
        </w:rPr>
        <w:t xml:space="preserve">why</w:t>
      </w:r>
      <w:r>
        <w:t xml:space="preserve">, and it fires after that remedy has already succeeded: the</w:t>
      </w:r>
      <w:r>
        <w:t xml:space="preserve"> </w:t>
      </w:r>
      <w:r>
        <w:t xml:space="preserve">call was attempted, it genuinely failed, and the blocker is real.</w:t>
      </w:r>
      <w:r>
        <w:t xml:space="preserve"> </w:t>
      </w:r>
      <w:r>
        <w:t xml:space="preserve">Only the attribution is wrong, which is why nothing about it feels like an</w:t>
      </w:r>
      <w:r>
        <w:t xml:space="preserve"> </w:t>
      </w:r>
      <w:r>
        <w:t xml:space="preserve">unverified claim – the part that usually goes unchecked has, this time, been</w:t>
      </w:r>
      <w:r>
        <w:t xml:space="preserve"> </w:t>
      </w:r>
      <w:r>
        <w:t xml:space="preserve">checked.</w:t>
      </w:r>
    </w:p>
    <w:p>
      <w:pPr>
        <w:pStyle w:val="BodyText"/>
      </w:pPr>
      <w:r>
        <w:t xml:space="preserve">The hazard is a platform with two gates whose refusals read alike.</w:t>
      </w:r>
      <w:r>
        <w:t xml:space="preserve"> </w:t>
      </w:r>
      <w:r>
        <w:rPr>
          <w:rStyle w:val="VerbatimChar"/>
        </w:rPr>
        <w:t xml:space="preserve">resolve_review_thread</w:t>
      </w:r>
      <w:r>
        <w:t xml:space="preserve"> </w:t>
      </w:r>
      <w:r>
        <w:t xml:space="preserve">on a transferred repo fails under either spelling of</w:t>
      </w:r>
      <w:r>
        <w:t xml:space="preserve"> </w:t>
      </w:r>
      <w:r>
        <w:t xml:space="preserve">the owner, saying</w:t>
      </w:r>
      <w:r>
        <w:t xml:space="preserve"> </w:t>
      </w:r>
      <w:r>
        <w:rPr>
          <w:rStyle w:val="VerbatimChar"/>
        </w:rPr>
        <w:t xml:space="preserve">Access denied</w:t>
      </w:r>
      <w:r>
        <w:t xml:space="preserve"> </w:t>
      </w:r>
      <w:r>
        <w:t xml:space="preserve">both times, for unrelated reasons: the old</w:t>
      </w:r>
      <w:r>
        <w:t xml:space="preserve"> </w:t>
      </w:r>
      <w:r>
        <w:t xml:space="preserve">owner trips a comparison between the thread’s node and the declared</w:t>
      </w:r>
      <w:r>
        <w:t xml:space="preserve"> </w:t>
      </w:r>
      <w:r>
        <w:rPr>
          <w:rStyle w:val="VerbatimChar"/>
        </w:rPr>
        <w:t xml:space="preserve">owner</w:t>
      </w:r>
      <w:r>
        <w:t xml:space="preserve">/</w:t>
      </w:r>
      <w:r>
        <w:rPr>
          <w:rStyle w:val="VerbatimChar"/>
        </w:rPr>
        <w:t xml:space="preserve">repo</w:t>
      </w:r>
      <w:r>
        <w:t xml:space="preserve"> </w:t>
      </w:r>
      <w:r>
        <w:t xml:space="preserve">string, and the new owner trips the session’s own repository</w:t>
      </w:r>
      <w:r>
        <w:t xml:space="preserve"> </w:t>
      </w:r>
      <w:r>
        <w:t xml:space="preserve">allowlist.</w:t>
      </w:r>
      <w:r>
        <w:t xml:space="preserve"> </w:t>
      </w:r>
      <w:r>
        <w:t xml:space="preserve">Only the second of those is scope.</w:t>
      </w:r>
      <w:r>
        <w:t xml:space="preserve"> </w:t>
      </w:r>
      <w:r>
        <w:t xml:space="preserve">So</w:t>
      </w:r>
      <w:r>
        <w:t xml:space="preserve"> </w:t>
      </w:r>
      <w:r>
        <w:t xml:space="preserve">“blocked for scope reasons”</w:t>
      </w:r>
      <w:r>
        <w:t xml:space="preserve"> </w:t>
      </w:r>
      <w:r>
        <w:t xml:space="preserve">is not a loose summary of the first.</w:t>
      </w:r>
      <w:r>
        <w:t xml:space="preserve"> </w:t>
      </w:r>
      <w:r>
        <w:t xml:space="preserve">It names a mechanism that was not involved, and it names one that genuinely</w:t>
      </w:r>
      <w:r>
        <w:t xml:space="preserve"> </w:t>
      </w:r>
      <w:r>
        <w:t xml:space="preserve">exists on that platform, which is what lets it survive re-reading.</w:t>
      </w:r>
    </w:p>
    <w:p>
      <w:pPr>
        <w:pStyle w:val="BodyText"/>
      </w:pPr>
      <w:r>
        <w:t xml:space="preserve">That last point is the whole cost.</w:t>
      </w:r>
      <w:r>
        <w:t xml:space="preserve"> </w:t>
      </w:r>
      <w:r>
        <w:t xml:space="preserve">A category word that is also the proper name of one mechanism cannot double as</w:t>
      </w:r>
      <w:r>
        <w:t xml:space="preserve"> </w:t>
      </w:r>
      <w:r>
        <w:t xml:space="preserve">the generic term for its family, because a reader cannot tell which you meant,</w:t>
      </w:r>
      <w:r>
        <w:t xml:space="preserve"> </w:t>
      </w:r>
      <w:r>
        <w:t xml:space="preserve">and the wrong reading is actionable: someone told a call failed on scope will</w:t>
      </w:r>
      <w:r>
        <w:t xml:space="preserve"> </w:t>
      </w:r>
      <w:r>
        <w:t xml:space="preserve">reach for the other owner, which fails too.</w:t>
      </w:r>
      <w:r>
        <w:t xml:space="preserve"> </w:t>
      </w:r>
      <w:r>
        <w:t xml:space="preserve">Quote the error’s distinguishing clause instead of classifying it.</w:t>
      </w:r>
      <w:r>
        <w:t xml:space="preserve"> </w:t>
      </w:r>
      <w:r>
        <w:t xml:space="preserve">The quote is usually shorter than the paraphrase, it is checkable, and it</w:t>
      </w:r>
      <w:r>
        <w:t xml:space="preserve"> </w:t>
      </w:r>
      <w:r>
        <w:t xml:space="preserve">stays correct even when your model of the platform is not.</w:t>
      </w:r>
    </w:p>
    <w:p>
      <w:pPr>
        <w:pStyle w:val="Compact"/>
        <w:numPr>
          <w:ilvl w:val="0"/>
          <w:numId w:val="1022"/>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22"/>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22"/>
        </w:numPr>
      </w:pPr>
      <w:r>
        <w:rPr>
          <w:b/>
          <w:bCs/>
        </w:rPr>
        <w:t xml:space="preserve">Don’t:</w:t>
      </w:r>
      <w:r>
        <w:t xml:space="preserve"> </w:t>
      </w:r>
      <w:r>
        <w:t xml:space="preserve">use one mechanism’s own name as a generic word for its category.</w:t>
      </w:r>
    </w:p>
    <w:p>
      <w:pPr>
        <w:pStyle w:val="Compact"/>
        <w:numPr>
          <w:ilvl w:val="0"/>
          <w:numId w:val="1022"/>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t xml:space="preserve">(2026-08-01,</w:t>
      </w:r>
      <w:r>
        <w:t xml:space="preserve"> </w:t>
      </w:r>
      <w:r>
        <w:rPr>
          <w:rStyle w:val="VerbatimChar"/>
        </w:rPr>
        <w:t xml:space="preserve">Morrison-Lab/ai-config</w:t>
      </w:r>
      <w:r>
        <w:t xml:space="preserve"> </w:t>
      </w:r>
      <w:r>
        <w:t xml:space="preserve">worked from a</w:t>
      </w:r>
      <w:r>
        <w:t xml:space="preserve"> </w:t>
      </w:r>
      <w:r>
        <w:rPr>
          <w:rStyle w:val="VerbatimChar"/>
        </w:rPr>
        <w:t xml:space="preserve">d-morrison</w:t>
      </w:r>
      <w:r>
        <w:t xml:space="preserve">-scoped</w:t>
      </w:r>
      <w:r>
        <w:t xml:space="preserve"> </w:t>
      </w:r>
      <w:r>
        <w:t xml:space="preserve">session: an unresolvable review thread was reported as blocked</w:t>
      </w:r>
      <w:r>
        <w:t xml:space="preserve"> </w:t>
      </w:r>
      <w:r>
        <w:t xml:space="preserve">“for scope</w:t>
      </w:r>
      <w:r>
        <w:t xml:space="preserve"> </w:t>
      </w:r>
      <w:r>
        <w:t xml:space="preserve">reasons”</w:t>
      </w:r>
      <w:r>
        <w:t xml:space="preserve"> </w:t>
      </w:r>
      <w:r>
        <w:t xml:space="preserve">across roughly six status updates, while the failure actually</w:t>
      </w:r>
      <w:r>
        <w:t xml:space="preserve"> </w:t>
      </w:r>
      <w:r>
        <w:t xml:space="preserve">observed under that spelling was the node-versus-declared-string comparison.</w:t>
      </w:r>
      <w:r>
        <w:t xml:space="preserve"> </w:t>
      </w:r>
      <w:r>
        <w:rPr>
          <w:rStyle w:val="VerbatimChar"/>
        </w:rPr>
        <w:t xml:space="preserve">memories/github-mcp-tools.md</w:t>
      </w:r>
      <w:r>
        <w:t xml:space="preserve"> </w:t>
      </w:r>
      <w:r>
        <w:t xml:space="preserve">records both gates and their verbatim errors.)</w:t>
      </w:r>
    </w:p>
    <w:p>
      <w:pPr>
        <w:pStyle w:val="BodyText"/>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r>
        <w:t xml:space="preserve"> </w:t>
      </w:r>
      <w:r>
        <w:t xml:space="preserve">The verify-a-blocker bullet above covers a blocker that was never true, and</w:t>
      </w:r>
      <w:r>
        <w:t xml:space="preserve"> </w:t>
      </w:r>
      <w:r>
        <w:t xml:space="preserve">the gate-naming bullet between it and this one covers a real blocker whose</w:t>
      </w:r>
      <w:r>
        <w:t xml:space="preserve"> </w:t>
      </w:r>
      <w:r>
        <w:t xml:space="preserve">mechanism was misnamed.</w:t>
      </w:r>
      <w:r>
        <w:t xml:space="preserve"> </w:t>
      </w:r>
      <w:r>
        <w:t xml:space="preserve">This is the harder case, because the caveat was correct and diligent when</w:t>
      </w:r>
      <w:r>
        <w:t xml:space="preserve"> </w:t>
      </w:r>
      <w:r>
        <w:t xml:space="preserve">written, so nothing about it reads as a defect later — and a sentence</w:t>
      </w:r>
      <w:r>
        <w:t xml:space="preserve"> </w:t>
      </w:r>
      <w:r>
        <w:t xml:space="preserve">saying</w:t>
      </w:r>
      <w:r>
        <w:t xml:space="preserve"> </w:t>
      </w:r>
      <w:r>
        <w:t xml:space="preserve">“this could not be checked”</w:t>
      </w:r>
      <w:r>
        <w:t xml:space="preserve"> </w:t>
      </w:r>
      <w:r>
        <w:t xml:space="preserve">is one nobody re-checks, least of all</w:t>
      </w:r>
      <w:r>
        <w:t xml:space="preserve"> </w:t>
      </w:r>
      <w:r>
        <w:t xml:space="preserve">the reviewer, who has no way to know the environment moved.</w:t>
      </w:r>
      <w:r>
        <w:t xml:space="preserve"> </w:t>
      </w:r>
      <w:r>
        <w:t xml:space="preserve">It keeps steering the review regardless: a verdict can repeat the caveat</w:t>
      </w:r>
      <w:r>
        <w:t xml:space="preserve"> </w:t>
      </w:r>
      <w:r>
        <w:t xml:space="preserve">back as an accepted limitation, which makes the stale claim look</w:t>
      </w:r>
      <w:r>
        <w:t xml:space="preserve"> </w:t>
      </w:r>
      <w:r>
        <w:t xml:space="preserve">corroborated.</w:t>
      </w:r>
      <w:r>
        <w:t xml:space="preserve"> </w:t>
      </w:r>
      <w:r>
        <w:t xml:space="preserve">So when the cause of a blocker changes — a host unblocked, a tool</w:t>
      </w:r>
      <w:r>
        <w:t xml:space="preserve"> </w:t>
      </w:r>
      <w:r>
        <w:t xml:space="preserve">installed, a quota reset, a dependency published — re-run the check and</w:t>
      </w:r>
      <w:r>
        <w:t xml:space="preserve"> </w:t>
      </w:r>
      <w:r>
        <w:t xml:space="preserve">withdraw the caveat where it was published, saying explicitly that it is</w:t>
      </w:r>
      <w:r>
        <w:t xml:space="preserve"> </w:t>
      </w:r>
      <w:r>
        <w:t xml:space="preserve">withdrawn rather than quietly deleting the sentence.</w:t>
      </w:r>
      <w:r>
        <w:t xml:space="preserve"> </w:t>
      </w:r>
      <w:r>
        <w:t xml:space="preserve">A reader who saw the original needs to know it was retested, not be left</w:t>
      </w:r>
      <w:r>
        <w:t xml:space="preserve"> </w:t>
      </w:r>
      <w:r>
        <w:t xml:space="preserve">wondering whether it was ever true.</w:t>
      </w:r>
      <w:r>
        <w:t xml:space="preserve"> </w:t>
      </w:r>
      <w:r>
        <w:t xml:space="preserve">(ai-config#774, 2026-07-28: the PR body said four</w:t>
      </w:r>
      <w:r>
        <w:t xml:space="preserve"> </w:t>
      </w:r>
      <w:r>
        <w:rPr>
          <w:rStyle w:val="VerbatimChar"/>
        </w:rPr>
        <w:t xml:space="preserve">adv-r.hadley.nz</w:t>
      </w:r>
      <w:r>
        <w:t xml:space="preserve"> </w:t>
      </w:r>
      <w:r>
        <w:t xml:space="preserve">anchors</w:t>
      </w:r>
      <w:r>
        <w:t xml:space="preserve"> </w:t>
      </w:r>
      <w:r>
        <w:t xml:space="preserve">could not be verified because the host was egress-blocked, which was</w:t>
      </w:r>
      <w:r>
        <w:t xml:space="preserve"> </w:t>
      </w:r>
      <w:r>
        <w:t xml:space="preserve">accurate when written.</w:t>
      </w:r>
      <w:r>
        <w:t xml:space="preserve"> </w:t>
      </w:r>
      <w:r>
        <w:t xml:space="preserve">The host was unblocked mid-session, and all 16 URLs then verified 200 with</w:t>
      </w:r>
      <w:r>
        <w:t xml:space="preserve"> </w:t>
      </w:r>
      <w:r>
        <w:t xml:space="preserve">every anchor resolving.</w:t>
      </w:r>
      <w:r>
        <w:t xml:space="preserve"> </w:t>
      </w:r>
      <w:r>
        <w:t xml:space="preserve">The review had already absorbed the caveat — it listed those anchors as</w:t>
      </w:r>
      <w:r>
        <w:t xml:space="preserve"> </w:t>
      </w:r>
      <w:r>
        <w:t xml:space="preserve">“unverified per the PR body’s own caveat … not a new finding”</w:t>
      </w:r>
      <w:r>
        <w:t xml:space="preserve"> </w:t>
      </w:r>
      <w:r>
        <w:t xml:space="preserve">— so</w:t>
      </w:r>
      <w:r>
        <w:t xml:space="preserve"> </w:t>
      </w:r>
      <w:r>
        <w:t xml:space="preserve">leaving it would have shipped a limitation that no longer existed, blessed</w:t>
      </w:r>
      <w:r>
        <w:t xml:space="preserve"> </w:t>
      </w:r>
      <w:r>
        <w:t xml:space="preserve">by a reviewer who could not have known.)</w:t>
      </w:r>
    </w:p>
    <w:p>
      <w:pPr>
        <w:pStyle w:val="BodyText"/>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r>
        <w:t xml:space="preserve"> </w:t>
      </w:r>
      <w:r>
        <w:t xml:space="preserve">The bullet above covers a caveat</w:t>
      </w:r>
      <w:r>
        <w:t xml:space="preserve"> </w:t>
      </w:r>
      <w:r>
        <w:rPr>
          <w:b/>
          <w:bCs/>
        </w:rPr>
        <w:t xml:space="preserve">you</w:t>
      </w:r>
      <w:r>
        <w:t xml:space="preserve"> </w:t>
      </w:r>
      <w:r>
        <w:t xml:space="preserve">published on</w:t>
      </w:r>
      <w:r>
        <w:t xml:space="preserve"> </w:t>
      </w:r>
      <w:r>
        <w:rPr>
          <w:b/>
          <w:bCs/>
        </w:rPr>
        <w:t xml:space="preserve">this</w:t>
      </w:r>
      <w:r>
        <w:t xml:space="preserve"> </w:t>
      </w:r>
      <w:r>
        <w:t xml:space="preserve">PR, which the</w:t>
      </w:r>
      <w:r>
        <w:t xml:space="preserve"> </w:t>
      </w:r>
      <w:r>
        <w:t xml:space="preserve">environment then moved out from under.</w:t>
      </w:r>
      <w:r>
        <w:t xml:space="preserve"> </w:t>
      </w:r>
      <w:r>
        <w:t xml:space="preserve">This is the case where you moved it yourself, and where the stale text lives in</w:t>
      </w:r>
      <w:r>
        <w:t xml:space="preserve"> </w:t>
      </w:r>
      <w:r>
        <w:t xml:space="preserve">the standing corpus rather than on the PR: a memory bullet describing the</w:t>
      </w:r>
      <w:r>
        <w:t xml:space="preserve"> </w:t>
      </w:r>
      <w:r>
        <w:t xml:space="preserve">hazard, a README warning about it, a docstring asserting the behaviour you just</w:t>
      </w:r>
      <w:r>
        <w:t xml:space="preserve"> </w:t>
      </w:r>
      <w:r>
        <w:t xml:space="preserve">changed.</w:t>
      </w:r>
    </w:p>
    <w:p>
      <w:pPr>
        <w:pStyle w:val="BodyText"/>
      </w:pPr>
      <w:r>
        <w:t xml:space="preserve">The sync rules in</w:t>
      </w:r>
      <w:r>
        <w:t xml:space="preserve"> </w:t>
      </w:r>
      <w:hyperlink r:id="rId27">
        <w:r>
          <w:rPr>
            <w:rStyle w:val="VerbatimChar"/>
          </w:rPr>
          <w:t xml:space="preserve">address-every-comment</w:t>
        </w:r>
      </w:hyperlink>
      <w:r>
        <w:t xml:space="preserve"> </w:t>
      </w:r>
      <w:r>
        <w:t xml:space="preserve">all end at the PR’s own</w:t>
      </w:r>
      <w:r>
        <w:t xml:space="preserve"> </w:t>
      </w:r>
      <w:r>
        <w:t xml:space="preserve">artifacts — the changelog, the PR body, a skill’s inline restatement — and</w:t>
      </w:r>
      <w:r>
        <w:t xml:space="preserve"> </w:t>
      </w:r>
      <w:r>
        <w:t xml:space="preserve">each prescribes grepping the diff.</w:t>
      </w:r>
      <w:r>
        <w:t xml:space="preserve"> </w:t>
      </w:r>
      <w:r>
        <w:t xml:space="preserve">Documentation of a defect cannot be found that way, because not being in the</w:t>
      </w:r>
      <w:r>
        <w:t xml:space="preserve"> </w:t>
      </w:r>
      <w:r>
        <w:t xml:space="preserve">diff is the entire property that makes it survive.</w:t>
      </w:r>
      <w:r>
        <w:t xml:space="preserve"> </w:t>
      </w:r>
      <w:r>
        <w:t xml:space="preserve">So the trigger has to be the fix itself, and the search has to leave the files</w:t>
      </w:r>
      <w:r>
        <w:t xml:space="preserve"> </w:t>
      </w:r>
      <w:r>
        <w:t xml:space="preserve">you edited.</w:t>
      </w:r>
    </w:p>
    <w:p>
      <w:pPr>
        <w:pStyle w:val="BodyText"/>
      </w:pPr>
      <w:r>
        <w:t xml:space="preserve">Two shapes, and the second is worse because it was never true.</w:t>
      </w:r>
    </w:p>
    <w:p>
      <w:pPr>
        <w:numPr>
          <w:ilvl w:val="0"/>
          <w:numId w:val="102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2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2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2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2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2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t xml:space="preserve">(</w:t>
      </w:r>
      <w:r>
        <w:rPr>
          <w:rStyle w:val="VerbatimChar"/>
        </w:rPr>
        <w:t xml:space="preserve">ucdavis/bcs#534</w:t>
      </w:r>
      <w:r>
        <w:t xml:space="preserve">, 2026-07-30/31: standardizing a G-computation CIF over the</w:t>
      </w:r>
      <w:r>
        <w:t xml:space="preserve"> </w:t>
      </w:r>
      <w:r>
        <w:t xml:space="preserve">observed age distribution falsified two documents at once.</w:t>
      </w:r>
      <w:r>
        <w:t xml:space="preserve"> </w:t>
      </w:r>
      <w:r>
        <w:rPr>
          <w:rStyle w:val="VerbatimChar"/>
        </w:rPr>
        <w:t xml:space="preserve">compute_gcomp_cif_ab507bs()</w:t>
      </w:r>
      <w:r>
        <w:t xml:space="preserve">’s roxygen had read</w:t>
      </w:r>
      <w:r>
        <w:t xml:space="preserve"> </w:t>
      </w:r>
      <w:r>
        <w:t xml:space="preserve">“this function follows the SAS</w:t>
      </w:r>
      <w:r>
        <w:t xml:space="preserve"> </w:t>
      </w:r>
      <w:r>
        <w:t xml:space="preserve">pipeline’s plug-in-at-the-mean approach”</w:t>
      </w:r>
      <w:r>
        <w:t xml:space="preserve">, which the SAS program does not do —</w:t>
      </w:r>
      <w:r>
        <w:t xml:space="preserve"> </w:t>
      </w:r>
      <w:r>
        <w:t xml:space="preserve">false before the fix, and quoted by the fix’s own changelog entry as such.</w:t>
      </w:r>
      <w:r>
        <w:t xml:space="preserve"> </w:t>
      </w:r>
      <w:r>
        <w:t xml:space="preserve">A row in</w:t>
      </w:r>
      <w:r>
        <w:t xml:space="preserve"> </w:t>
      </w:r>
      <w:r>
        <w:rPr>
          <w:rStyle w:val="VerbatimChar"/>
        </w:rPr>
        <w:t xml:space="preserve">inst/docs/program_steps.qmd</w:t>
      </w:r>
      <w:r>
        <w:t xml:space="preserve"> </w:t>
      </w:r>
      <w:r>
        <w:t xml:space="preserve">described the retired behaviour and was</w:t>
      </w:r>
      <w:r>
        <w:t xml:space="preserve"> </w:t>
      </w:r>
      <w:r>
        <w:t xml:space="preserve">refreshed in a separate commit.</w:t>
      </w:r>
      <w:r>
        <w:t xml:space="preserve"> </w:t>
      </w:r>
      <w:r>
        <w:t xml:space="preserve">Concurrently, ai-config#951 diff-scoped</w:t>
      </w:r>
      <w:r>
        <w:t xml:space="preserve"> </w:t>
      </w:r>
      <w:r>
        <w:rPr>
          <w:rStyle w:val="VerbatimChar"/>
        </w:rPr>
        <w:t xml:space="preserve">scripts/semantic-line-breaks.py</w:t>
      </w:r>
      <w:r>
        <w:t xml:space="preserve">, which</w:t>
      </w:r>
      <w:r>
        <w:t xml:space="preserve"> </w:t>
      </w:r>
      <w:r>
        <w:t xml:space="preserve">falsified</w:t>
      </w:r>
      <w:r>
        <w:t xml:space="preserve"> </w:t>
      </w:r>
      <w:r>
        <w:rPr>
          <w:rStyle w:val="VerbatimChar"/>
        </w:rPr>
        <w:t xml:space="preserve">memories/tools.md</w:t>
      </w:r>
      <w:r>
        <w:t xml:space="preserve">’s entry prescribing</w:t>
      </w:r>
      <w:r>
        <w:t xml:space="preserve"> </w:t>
      </w:r>
      <w:r>
        <w:t xml:space="preserve">“format new prose by hand”</w:t>
      </w:r>
      <w:r>
        <w:t xml:space="preserve"> </w:t>
      </w:r>
      <w:r>
        <w:t xml:space="preserve">as</w:t>
      </w:r>
      <w:r>
        <w:t xml:space="preserve"> </w:t>
      </w:r>
      <w:r>
        <w:t xml:space="preserve">the workaround; that entry was kept and marked</w:t>
      </w:r>
      <w:r>
        <w:t xml:space="preserve"> </w:t>
      </w:r>
      <w:r>
        <w:rPr>
          <w:rStyle w:val="VerbatimChar"/>
        </w:rPr>
        <w:t xml:space="preserve">**Fixed in ai-config#951.**</w:t>
      </w:r>
      <w:r>
        <w:t xml:space="preserve">,</w:t>
      </w:r>
      <w:r>
        <w:t xml:space="preserve"> </w:t>
      </w:r>
      <w:r>
        <w:t xml:space="preserve">which is the first shape handled correctly.)</w:t>
      </w:r>
    </w:p>
    <w:p>
      <w:pPr>
        <w:pStyle w:val="BodyText"/>
      </w:pPr>
      <w:r>
        <w:rPr>
          <w:b/>
          <w:bCs/>
        </w:rPr>
        <w:t xml:space="preserve">An instruction’s own suggested code is not exempt from the</w:t>
      </w:r>
      <w:r>
        <w:rPr>
          <w:b/>
          <w:bCs/>
        </w:rPr>
        <w:t xml:space="preserve"> </w:t>
      </w:r>
      <w:r>
        <w:rPr>
          <w:b/>
          <w:bCs/>
        </w:rPr>
        <w:t xml:space="preserve">project-conventions self-review above.</w:t>
      </w:r>
      <w:r>
        <w:t xml:space="preserve"> </w:t>
      </w:r>
      <w:r>
        <w:t xml:space="preserve">The self-review rule assumes you wrote the diff; a snippet handed to you</w:t>
      </w:r>
      <w:r>
        <w:t xml:space="preserve"> </w:t>
      </w:r>
      <w:r>
        <w:t xml:space="preserve">in an issue, a task description, or a design doc slips past it, because</w:t>
      </w:r>
      <w:r>
        <w:t xml:space="preserve"> </w:t>
      </w:r>
      <w:r>
        <w:t xml:space="preserve">adopting someone else’s suggestion does not feel like authoring.</w:t>
      </w:r>
      <w:r>
        <w:t xml:space="preserve"> </w:t>
      </w:r>
      <w:r>
        <w:t xml:space="preserve">It is authoring — once pushed, it is your diff, and the project’s</w:t>
      </w:r>
      <w:r>
        <w:t xml:space="preserve"> </w:t>
      </w:r>
      <w:r>
        <w:t xml:space="preserve">conventions bind it exactly as they bind anything you wrote yourself.</w:t>
      </w:r>
      <w:r>
        <w:t xml:space="preserve"> </w:t>
      </w:r>
      <w:r>
        <w:t xml:space="preserve">Run the same convention check over borrowed code before pushing it,</w:t>
      </w:r>
      <w:r>
        <w:t xml:space="preserve"> </w:t>
      </w:r>
      <w:r>
        <w:t xml:space="preserve">especially when the suggestion is a plausible-looking one-liner and the</w:t>
      </w:r>
      <w:r>
        <w:t xml:space="preserve"> </w:t>
      </w:r>
      <w:r>
        <w:t xml:space="preserve">convention it breaks is documented rather than linted.</w:t>
      </w:r>
      <w:r>
        <w:t xml:space="preserve"> </w:t>
      </w:r>
      <w:r>
        <w:t xml:space="preserve">(d-morrison/altdoc#73: the issue proposed ending a function with a bare</w:t>
      </w:r>
      <w:r>
        <w:t xml:space="preserve"> </w:t>
      </w:r>
      <w:r>
        <w:t xml:space="preserve">trailing</w:t>
      </w:r>
      <w:r>
        <w:t xml:space="preserve"> </w:t>
      </w:r>
      <w:r>
        <w:rPr>
          <w:rStyle w:val="VerbatimChar"/>
        </w:rPr>
        <w:t xml:space="preserve">hashes</w:t>
      </w:r>
      <w:r>
        <w:t xml:space="preserve">, which reads as a fix for the fragility it names but is</w:t>
      </w:r>
      <w:r>
        <w:t xml:space="preserve"> </w:t>
      </w:r>
      <w:r>
        <w:t xml:space="preserve">still an implicit return, so a statement added after it silently becomes</w:t>
      </w:r>
      <w:r>
        <w:t xml:space="preserve"> </w:t>
      </w:r>
      <w:r>
        <w:t xml:space="preserve">the return value. The lab manual asks for an explicit</w:t>
      </w:r>
      <w:r>
        <w:t xml:space="preserve"> </w:t>
      </w:r>
      <w:r>
        <w:rPr>
          <w:rStyle w:val="VerbatimChar"/>
        </w:rPr>
        <w:t xml:space="preserve">return()</w:t>
      </w:r>
      <w:r>
        <w:t xml:space="preserve"> </w:t>
      </w:r>
      <w:r>
        <w:t xml:space="preserve">regardless. Review caught it; the project’s own stated convention would</w:t>
      </w:r>
      <w:r>
        <w:t xml:space="preserve"> </w:t>
      </w:r>
      <w:r>
        <w:t xml:space="preserve">have, one step earlier.)</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r>
        <w:t xml:space="preserve"> </w:t>
      </w:r>
      <w:r>
        <w:t xml:space="preserve">Fixtures instantiate the shape the test author had in mind, so a wrong</w:t>
      </w:r>
      <w:r>
        <w:t xml:space="preserve"> </w:t>
      </w:r>
      <w:r>
        <w:t xml:space="preserve">assumption about</w:t>
      </w:r>
      <w:r>
        <w:t xml:space="preserve"> </w:t>
      </w:r>
      <w:r>
        <w:rPr>
          <w:i/>
          <w:iCs/>
        </w:rPr>
        <w:t xml:space="preserve">where</w:t>
      </w:r>
      <w:r>
        <w:t xml:space="preserve"> </w:t>
      </w:r>
      <w:r>
        <w:t xml:space="preserve">the code runs is invisible to every one of them:</w:t>
      </w:r>
      <w:r>
        <w:t xml:space="preserve"> </w:t>
      </w:r>
      <w:r>
        <w:t xml:space="preserve">the tests and the bug share the assumption.</w:t>
      </w:r>
      <w:r>
        <w:t xml:space="preserve"> </w:t>
      </w:r>
      <w:r>
        <w:t xml:space="preserve">This is the same gap the downstream-consumer rule above covers, one level</w:t>
      </w:r>
      <w:r>
        <w:t xml:space="preserve"> </w:t>
      </w:r>
      <w:r>
        <w:t xml:space="preserve">in — there the missing variety is the consumer’s input, here it is the</w:t>
      </w:r>
      <w:r>
        <w:t xml:space="preserve"> </w:t>
      </w:r>
      <w:r>
        <w:t xml:space="preserve">pipeline’s own directory layout, timing, or intermediate representation.</w:t>
      </w:r>
      <w:r>
        <w:t xml:space="preserve"> </w:t>
      </w:r>
      <w:r>
        <w:t xml:space="preserve">One real invocation is usually cheap, and it tests the assumption the</w:t>
      </w:r>
      <w:r>
        <w:t xml:space="preserve"> </w:t>
      </w:r>
      <w:r>
        <w:t xml:space="preserve">fixtures encode rather than re-confirming it.</w:t>
      </w:r>
      <w:r>
        <w:t xml:space="preserve"> </w:t>
      </w:r>
      <w:r>
        <w:t xml:space="preserve">(d-morrison/altdoc#76: a guard checked for the copied logo under</w:t>
      </w:r>
      <w:r>
        <w:t xml:space="preserve"> </w:t>
      </w:r>
      <w:r>
        <w:rPr>
          <w:rStyle w:val="VerbatimChar"/>
        </w:rPr>
        <w:t xml:space="preserve">docs/</w:t>
      </w:r>
      <w:r>
        <w:t xml:space="preserve">,</w:t>
      </w:r>
      <w:r>
        <w:t xml:space="preserve"> </w:t>
      </w:r>
      <w:r>
        <w:t xml:space="preserve">but the</w:t>
      </w:r>
      <w:r>
        <w:t xml:space="preserve"> </w:t>
      </w:r>
      <w:r>
        <w:rPr>
          <w:rStyle w:val="VerbatimChar"/>
        </w:rPr>
        <w:t xml:space="preserve">quarto_website</w:t>
      </w:r>
      <w:r>
        <w:t xml:space="preserve"> </w:t>
      </w:r>
      <w:r>
        <w:t xml:space="preserve">path stages into</w:t>
      </w:r>
      <w:r>
        <w:t xml:space="preserve"> </w:t>
      </w:r>
      <w:r>
        <w:rPr>
          <w:rStyle w:val="VerbatimChar"/>
        </w:rPr>
        <w:t xml:space="preserve">_quarto/</w:t>
      </w:r>
      <w:r>
        <w:t xml:space="preserve"> </w:t>
      </w:r>
      <w:r>
        <w:t xml:space="preserve">first, so the logo</w:t>
      </w:r>
      <w:r>
        <w:t xml:space="preserve"> </w:t>
      </w:r>
      <w:r>
        <w:t xml:space="preserve">line was dropped on every render of the one generator the feature wired</w:t>
      </w:r>
      <w:r>
        <w:t xml:space="preserve"> </w:t>
      </w:r>
      <w:r>
        <w:t xml:space="preserve">up. Seventeen unit assertions passed throughout; one throwaway render</w:t>
      </w:r>
      <w:r>
        <w:t xml:space="preserve"> </w:t>
      </w:r>
      <w:r>
        <w:t xml:space="preserve">found it immediately.)</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r>
        <w:t xml:space="preserve"> </w:t>
      </w:r>
      <w:r>
        <w:t xml:space="preserve">The bullet above covers your own pipeline’s layout; this one covers the</w:t>
      </w:r>
      <w:r>
        <w:t xml:space="preserve"> </w:t>
      </w:r>
      <w:r>
        <w:t xml:space="preserve">tools that pipeline drives.</w:t>
      </w:r>
      <w:r>
        <w:t xml:space="preserve"> </w:t>
      </w:r>
      <w:r>
        <w:t xml:space="preserve">An inference of the form</w:t>
      </w:r>
      <w:r>
        <w:t xml:space="preserve"> </w:t>
      </w:r>
      <w:r>
        <w:t xml:space="preserve">“it builds HTML, so link to</w:t>
      </w:r>
      <w:r>
        <w:t xml:space="preserve"> </w:t>
      </w:r>
      <w:r>
        <w:rPr>
          <w:rStyle w:val="VerbatimChar"/>
        </w:rPr>
        <w:t xml:space="preserve">.html</w:t>
      </w:r>
      <w:r>
        <w:t xml:space="preserve">”</w:t>
      </w:r>
      <w:r>
        <w:t xml:space="preserve"> </w:t>
      </w:r>
      <w:r>
        <w:t xml:space="preserve">is exactly</w:t>
      </w:r>
      <w:r>
        <w:t xml:space="preserve"> </w:t>
      </w:r>
      <w:r>
        <w:t xml:space="preserve">the shape that feels too obvious to check, and a tool’s defaults routinely</w:t>
      </w:r>
      <w:r>
        <w:t xml:space="preserve"> </w:t>
      </w:r>
      <w:r>
        <w:t xml:space="preserve">contradict it.</w:t>
      </w:r>
      <w:r>
        <w:t xml:space="preserve"> </w:t>
      </w:r>
      <w:r>
        <w:t xml:space="preserve">Two properties make this worse than an ordinary wrong guess.</w:t>
      </w:r>
      <w:r>
        <w:t xml:space="preserve"> </w:t>
      </w:r>
      <w:r>
        <w:t xml:space="preserve">The inference usually lands in a branch your own fixtures cannot reach —</w:t>
      </w:r>
      <w:r>
        <w:t xml:space="preserve"> </w:t>
      </w:r>
      <w:r>
        <w:t xml:space="preserve">you have no fixture for someone else’s renderer — so the test suite</w:t>
      </w:r>
      <w:r>
        <w:t xml:space="preserve"> </w:t>
      </w:r>
      <w:r>
        <w:t xml:space="preserve">agrees with you.</w:t>
      </w:r>
      <w:r>
        <w:t xml:space="preserve"> </w:t>
      </w:r>
      <w:r>
        <w:t xml:space="preserve">And it produces output that is well-formed and plausible (a link, a path, a</w:t>
      </w:r>
      <w:r>
        <w:t xml:space="preserve"> </w:t>
      </w:r>
      <w:r>
        <w:t xml:space="preserve">flag), so a reviewer skimming the diff has nothing to catch, and the</w:t>
      </w:r>
      <w:r>
        <w:t xml:space="preserve"> </w:t>
      </w:r>
      <w:r>
        <w:t xml:space="preserve">failure surfaces only in a consumer’s published site.</w:t>
      </w:r>
      <w:r>
        <w:t xml:space="preserve"> </w:t>
      </w:r>
      <w:r>
        <w:t xml:space="preserve">Name the setting you are relying on, and check its actual default before</w:t>
      </w:r>
      <w:r>
        <w:t xml:space="preserve"> </w:t>
      </w:r>
      <w:r>
        <w:t xml:space="preserve">writing the branch.</w:t>
      </w:r>
      <w:r>
        <w:t xml:space="preserve"> </w:t>
      </w:r>
      <w:r>
        <w:t xml:space="preserve">(d-morrison/altdoc#78, 2026-07-27: a generator-to-extension map gave mkdocs</w:t>
      </w:r>
      <w:r>
        <w:t xml:space="preserve"> </w:t>
      </w:r>
      <w:r>
        <w:rPr>
          <w:rStyle w:val="VerbatimChar"/>
        </w:rPr>
        <w:t xml:space="preserve">.html</w:t>
      </w:r>
      <w:r>
        <w:t xml:space="preserve">, reasoning that mkdocs compiles Markdown to HTML. Its</w:t>
      </w:r>
      <w:r>
        <w:t xml:space="preserve"> </w:t>
      </w:r>
      <w:r>
        <w:rPr>
          <w:rStyle w:val="VerbatimChar"/>
        </w:rPr>
        <w:t xml:space="preserve">use_directory_urls</w:t>
      </w:r>
      <w:r>
        <w:t xml:space="preserve"> </w:t>
      </w:r>
      <w:r>
        <w:t xml:space="preserve">default is</w:t>
      </w:r>
      <w:r>
        <w:t xml:space="preserve"> </w:t>
      </w:r>
      <w:r>
        <w:rPr>
          <w:rStyle w:val="VerbatimChar"/>
        </w:rPr>
        <w:t xml:space="preserve">TRUE</w:t>
      </w:r>
      <w:r>
        <w:t xml:space="preserve">, so it serves</w:t>
      </w:r>
      <w:r>
        <w:t xml:space="preserve"> </w:t>
      </w:r>
      <w:r>
        <w:rPr>
          <w:rStyle w:val="VerbatimChar"/>
        </w:rPr>
        <w:t xml:space="preserve">/man/foo/</w:t>
      </w:r>
      <w:r>
        <w:t xml:space="preserve"> </w:t>
      </w:r>
      <w:r>
        <w:t xml:space="preserve">and never</w:t>
      </w:r>
      <w:r>
        <w:t xml:space="preserve"> </w:t>
      </w:r>
      <w:r>
        <w:rPr>
          <w:rStyle w:val="VerbatimChar"/>
        </w:rPr>
        <w:t xml:space="preserve">/man/foo.html</w:t>
      </w:r>
      <w:r>
        <w:t xml:space="preserve"> </w:t>
      </w:r>
      <w:r>
        <w:t xml:space="preserve">— every reference link the feature emitted for that</w:t>
      </w:r>
      <w:r>
        <w:t xml:space="preserve"> </w:t>
      </w:r>
      <w:r>
        <w:t xml:space="preserve">generator would have 404’d. Caught in review, not by the 39 tests.)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r>
        <w:t xml:space="preserve"> </w:t>
      </w:r>
      <w:r>
        <w:t xml:space="preserve">A test authored in the same pass as the code tends to record what the code</w:t>
      </w:r>
      <w:r>
        <w:t xml:space="preserve"> </w:t>
      </w:r>
      <w:r>
        <w:rPr>
          <w:i/>
          <w:iCs/>
        </w:rPr>
        <w:t xml:space="preserve">does</w:t>
      </w:r>
      <w:r>
        <w:t xml:space="preserve">, because you run it, see it pass, and move on.</w:t>
      </w:r>
      <w:r>
        <w:t xml:space="preserve"> </w:t>
      </w:r>
      <w:r>
        <w:t xml:space="preserve">That is usually harmless.</w:t>
      </w:r>
      <w:r>
        <w:t xml:space="preserve"> </w:t>
      </w:r>
      <w:r>
        <w:t xml:space="preserve">It becomes a lock when the fixture is thin enough that the buggy and the</w:t>
      </w:r>
      <w:r>
        <w:t xml:space="preserve"> </w:t>
      </w:r>
      <w:r>
        <w:t xml:space="preserve">correct path produce the</w:t>
      </w:r>
      <w:r>
        <w:t xml:space="preserve"> </w:t>
      </w:r>
      <w:r>
        <w:rPr>
          <w:i/>
          <w:iCs/>
        </w:rPr>
        <w:t xml:space="preserve">same</w:t>
      </w:r>
      <w:r>
        <w:t xml:space="preserve"> </w:t>
      </w:r>
      <w:r>
        <w:t xml:space="preserve">output: the assertion then encodes the</w:t>
      </w:r>
      <w:r>
        <w:t xml:space="preserve"> </w:t>
      </w:r>
      <w:r>
        <w:t xml:space="preserve">degraded result as intent, and every later reviewer reads a green suite as</w:t>
      </w:r>
      <w:r>
        <w:t xml:space="preserve"> </w:t>
      </w:r>
      <w:r>
        <w:t xml:space="preserve">evidence the behavior was chosen.</w:t>
      </w:r>
      <w:r>
        <w:t xml:space="preserve"> </w:t>
      </w:r>
      <w:r>
        <w:t xml:space="preserve">The next round’s finding lands on your test, not just your code.</w:t>
      </w:r>
    </w:p>
    <w:p>
      <w:pPr>
        <w:pStyle w:val="BodyText"/>
      </w:pPr>
      <w:r>
        <w:t xml:space="preserve">The tell is the same each time:</w:t>
      </w:r>
      <w:r>
        <w:t xml:space="preserve"> </w:t>
      </w:r>
      <w:r>
        <w:rPr>
          <w:b/>
          <w:bCs/>
        </w:rPr>
        <w:t xml:space="preserve">a fixture missing the input variety that</w:t>
      </w:r>
      <w:r>
        <w:rPr>
          <w:b/>
          <w:bCs/>
        </w:rPr>
        <w:t xml:space="preserve"> </w:t>
      </w:r>
      <w:r>
        <w:rPr>
          <w:b/>
          <w:bCs/>
        </w:rPr>
        <w:t xml:space="preserve">makes the two paths differ.</w:t>
      </w:r>
      <w:r>
        <w:t xml:space="preserve"> </w:t>
      </w:r>
      <w:r>
        <w:t xml:space="preserve">So when a bug is an asymmetry — nested versus top-level, second render</w:t>
      </w:r>
      <w:r>
        <w:t xml:space="preserve"> </w:t>
      </w:r>
      <w:r>
        <w:t xml:space="preserve">versus first, one generator versus another — build the fixture so both</w:t>
      </w:r>
      <w:r>
        <w:t xml:space="preserve"> </w:t>
      </w:r>
      <w:r>
        <w:t xml:space="preserve">sides are present and assert them together.</w:t>
      </w:r>
      <w:r>
        <w:t xml:space="preserve"> </w:t>
      </w:r>
      <w:r>
        <w:t xml:space="preserve">Either side alone is unfalsifiable, since the case that reveals the bug is</w:t>
      </w:r>
      <w:r>
        <w:t xml:space="preserve"> </w:t>
      </w:r>
      <w:r>
        <w:t xml:space="preserve">the</w:t>
      </w:r>
      <w:r>
        <w:t xml:space="preserve"> </w:t>
      </w:r>
      <w:r>
        <w:rPr>
          <w:i/>
          <w:iCs/>
        </w:rPr>
        <w:t xml:space="preserve">comparison</w:t>
      </w:r>
      <w:r>
        <w:t xml:space="preserve">.</w:t>
      </w:r>
      <w:r>
        <w:t xml:space="preserve"> </w:t>
      </w:r>
      <w:r>
        <w:t xml:space="preserve">Then prove it: revert the fix and confirm the new test actually fails.</w:t>
      </w:r>
      <w:r>
        <w:t xml:space="preserve"> </w:t>
      </w:r>
      <w:r>
        <w:t xml:space="preserve">A regression test never seen to fail is a guess about what it covers.</w:t>
      </w:r>
      <w:r>
        <w:t xml:space="preserve"> </w:t>
      </w:r>
      <w:r>
        <w:t xml:space="preserve">(d-morrison/altdoc#78, 2026-07-27: twice.</w:t>
      </w:r>
      <w:r>
        <w:t xml:space="preserve"> </w:t>
      </w:r>
      <w:r>
        <w:t xml:space="preserve">A</w:t>
      </w:r>
      <w:r>
        <w:t xml:space="preserve"> </w:t>
      </w:r>
      <w:r>
        <w:rPr>
          <w:rStyle w:val="VerbatimChar"/>
        </w:rPr>
        <w:t xml:space="preserve">.pdf</w:t>
      </w:r>
      <w:r>
        <w:t xml:space="preserve"> </w:t>
      </w:r>
      <w:r>
        <w:t xml:space="preserve">vignette test asserted</w:t>
      </w:r>
      <w:r>
        <w:t xml:space="preserve"> </w:t>
      </w:r>
      <w:r>
        <w:t xml:space="preserve">the entry’s extension but never its label, so an extension leaking into the</w:t>
      </w:r>
      <w:r>
        <w:t xml:space="preserve"> </w:t>
      </w:r>
      <w:r>
        <w:t xml:space="preserve">label passed; and a nested-article test built no source tree, so top-level</w:t>
      </w:r>
      <w:r>
        <w:t xml:space="preserve"> </w:t>
      </w:r>
      <w:r>
        <w:t xml:space="preserve">and nested resolved identically and a nested-only title bug was pinned as</w:t>
      </w:r>
      <w:r>
        <w:t xml:space="preserve"> </w:t>
      </w:r>
      <w:r>
        <w:t xml:space="preserve">expected output.</w:t>
      </w:r>
      <w:r>
        <w:t xml:space="preserve"> </w:t>
      </w:r>
      <w:r>
        <w:t xml:space="preserve">Both were found by review reading the test, not the code.)</w:t>
      </w:r>
    </w:p>
    <w:p>
      <w:pPr>
        <w:pStyle w:val="BodyText"/>
      </w:pPr>
      <w:r>
        <w:rPr>
          <w:b/>
          <w:bCs/>
        </w:rPr>
        <w:t xml:space="preserve">A systematic audit done by skimming is worse than the one-at-a-time</w:t>
      </w:r>
      <w:r>
        <w:rPr>
          <w:b/>
          <w:bCs/>
        </w:rPr>
        <w:t xml:space="preserve"> </w:t>
      </w:r>
      <w:r>
        <w:rPr>
          <w:b/>
          <w:bCs/>
        </w:rPr>
        <w:t xml:space="preserve">version it replaces.</w:t>
      </w:r>
      <w:r>
        <w:t xml:space="preserve"> </w:t>
      </w:r>
      <w:r>
        <w:t xml:space="preserve">Batching a check —</w:t>
      </w:r>
      <w:r>
        <w:t xml:space="preserve"> </w:t>
      </w:r>
      <w:r>
        <w:t xml:space="preserve">“rather than wait for the next round to find divergence</w:t>
      </w:r>
      <w:r>
        <w:t xml:space="preserve"> </w:t>
      </w:r>
      <w:r>
        <w:t xml:space="preserve">number four, compare all four at once”</w:t>
      </w:r>
      <w:r>
        <w:t xml:space="preserve"> </w:t>
      </w:r>
      <w:r>
        <w:t xml:space="preserve">— is the right instinct, and it</w:t>
      </w:r>
      <w:r>
        <w:t xml:space="preserve"> </w:t>
      </w:r>
      <w:r>
        <w:t xml:space="preserve">inverts if each lookup gets less care than it would have alone.</w:t>
      </w:r>
      <w:r>
        <w:t xml:space="preserve"> </w:t>
      </w:r>
      <w:r>
        <w:t xml:space="preserve">Two things make the batched form more dangerous, not less.</w:t>
      </w:r>
      <w:r>
        <w:t xml:space="preserve"> </w:t>
      </w:r>
      <w:r>
        <w:t xml:space="preserve">Its output is usually a claim recorded somewhere durable (a comment, a</w:t>
      </w:r>
      <w:r>
        <w:t xml:space="preserve"> </w:t>
      </w:r>
      <w:r>
        <w:t xml:space="preserve">doc, a table), so an error is published rather than merely held; and it</w:t>
      </w:r>
      <w:r>
        <w:t xml:space="preserve"> </w:t>
      </w:r>
      <w:r>
        <w:t xml:space="preserve">arrives labelled</w:t>
      </w:r>
      <w:r>
        <w:t xml:space="preserve"> </w:t>
      </w:r>
      <w:r>
        <w:rPr>
          <w:i/>
          <w:iCs/>
        </w:rPr>
        <w:t xml:space="preserve">audited</w:t>
      </w:r>
      <w:r>
        <w:t xml:space="preserve">, which is precisely the word that stops the next</w:t>
      </w:r>
      <w:r>
        <w:t xml:space="preserve"> </w:t>
      </w:r>
      <w:r>
        <w:t xml:space="preserve">reader from checking.</w:t>
      </w:r>
      <w:r>
        <w:t xml:space="preserve"> </w:t>
      </w:r>
      <w:r>
        <w:t xml:space="preserve">A wrong comment in a block written to prevent a specific future change</w:t>
      </w:r>
      <w:r>
        <w:t xml:space="preserve"> </w:t>
      </w:r>
      <w:r>
        <w:t xml:space="preserve">invites that change while appearing to forbid it.</w:t>
      </w:r>
      <w:r>
        <w:t xml:space="preserve"> </w:t>
      </w:r>
      <w:r>
        <w:t xml:space="preserve">Concretely: when the thing being audited is a function, grep for the</w:t>
      </w:r>
      <w:r>
        <w:t xml:space="preserve"> </w:t>
      </w:r>
      <w:r>
        <w:t xml:space="preserve">function, not for a pattern in its file — a file with several functions</w:t>
      </w:r>
      <w:r>
        <w:t xml:space="preserve"> </w:t>
      </w:r>
      <w:r>
        <w:t xml:space="preserve">will hand you the first match, which is often not the one you mean.</w:t>
      </w:r>
      <w:r>
        <w:t xml:space="preserve"> </w:t>
      </w:r>
      <w:r>
        <w:t xml:space="preserve">Name the function in whatever you write down, so the claim stays checkable.</w:t>
      </w:r>
      <w:r>
        <w:t xml:space="preserve"> </w:t>
      </w:r>
      <w:r>
        <w:t xml:space="preserve">(d-morrison/altdoc#78, 2026-07-27: a commit written to get ahead of a</w:t>
      </w:r>
      <w:r>
        <w:t xml:space="preserve"> </w:t>
      </w:r>
      <w:r>
        <w:t xml:space="preserve">one-finding-per-round loop claimed mkdocs’ sidebar matched only</w:t>
      </w:r>
      <w:r>
        <w:t xml:space="preserve"> </w:t>
      </w:r>
      <w:r>
        <w:rPr>
          <w:rStyle w:val="VerbatimChar"/>
        </w:rPr>
        <w:t xml:space="preserve">\.md</w:t>
      </w:r>
      <w:r>
        <w:t xml:space="preserve">.</w:t>
      </w:r>
      <w:r>
        <w:t xml:space="preserve"> </w:t>
      </w:r>
      <w:r>
        <w:t xml:space="preserve">It matches</w:t>
      </w:r>
      <w:r>
        <w:t xml:space="preserve"> </w:t>
      </w:r>
      <w:r>
        <w:rPr>
          <w:rStyle w:val="VerbatimChar"/>
        </w:rPr>
        <w:t xml:space="preserve">\.md$|\.pdf$</w:t>
      </w:r>
      <w:r>
        <w:t xml:space="preserve">; the grep had returned a different function 120</w:t>
      </w:r>
      <w:r>
        <w:t xml:space="preserve"> </w:t>
      </w:r>
      <w:r>
        <w:t xml:space="preserve">lines above the sidebar builder in the same file.</w:t>
      </w:r>
      <w:r>
        <w:t xml:space="preserve"> </w:t>
      </w:r>
      <w:r>
        <w:t xml:space="preserve">Caught by the very next review round.)</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r>
        <w:t xml:space="preserve"> </w:t>
      </w:r>
      <w:r>
        <w:t xml:space="preserve">The sync rules in</w:t>
      </w:r>
      <w:r>
        <w:t xml:space="preserve"> </w:t>
      </w:r>
      <w:hyperlink r:id="rId27">
        <w:r>
          <w:rPr>
            <w:rStyle w:val="VerbatimChar"/>
          </w:rPr>
          <w:t xml:space="preserve">address-every-comment</w:t>
        </w:r>
      </w:hyperlink>
      <w:r>
        <w:t xml:space="preserve"> </w:t>
      </w:r>
      <w:r>
        <w:t xml:space="preserve">all fire on an external</w:t>
      </w:r>
      <w:r>
        <w:t xml:space="preserve"> </w:t>
      </w:r>
      <w:r>
        <w:t xml:space="preserve">trigger: a reviewer quotes a phrase, or behavior changes and a changelog goes</w:t>
      </w:r>
      <w:r>
        <w:t xml:space="preserve"> </w:t>
      </w:r>
      <w:r>
        <w:t xml:space="preserve">stale.</w:t>
      </w:r>
      <w:r>
        <w:t xml:space="preserve"> </w:t>
      </w:r>
      <w:r>
        <w:t xml:space="preserve">This one has no trigger at all.</w:t>
      </w:r>
      <w:r>
        <w:t xml:space="preserve"> </w:t>
      </w:r>
      <w:r>
        <w:t xml:space="preserve">You add a paragraph explaining that something was misunderstood, and the note</w:t>
      </w:r>
      <w:r>
        <w:t xml:space="preserve"> </w:t>
      </w:r>
      <w:r>
        <w:t xml:space="preserve">recording the original misunderstanding sits a few lines below, still stating</w:t>
      </w:r>
      <w:r>
        <w:t xml:space="preserve"> </w:t>
      </w:r>
      <w:r>
        <w:t xml:space="preserve">it as fact.</w:t>
      </w:r>
      <w:r>
        <w:t xml:space="preserve"> </w:t>
      </w:r>
      <w:r>
        <w:t xml:space="preserve">Nothing conflicts, no check fires, and both passages read plausibly on their</w:t>
      </w:r>
      <w:r>
        <w:t xml:space="preserve"> </w:t>
      </w:r>
      <w:r>
        <w:t xml:space="preserve">own — but a reader who reaches the older one first comes away with exactly</w:t>
      </w:r>
      <w:r>
        <w:t xml:space="preserve"> </w:t>
      </w:r>
      <w:r>
        <w:t xml:space="preserve">the belief the new text was written to remove.</w:t>
      </w:r>
    </w:p>
    <w:p>
      <w:pPr>
        <w:pStyle w:val="BodyText"/>
      </w:pPr>
      <w:r>
        <w:t xml:space="preserve">The tell is a diff that adds an explanation, a correction, or a</w:t>
      </w:r>
      <w:r>
        <w:t xml:space="preserve"> </w:t>
      </w:r>
      <w:r>
        <w:t xml:space="preserve">“what this</w:t>
      </w:r>
      <w:r>
        <w:t xml:space="preserve"> </w:t>
      </w:r>
      <w:r>
        <w:t xml:space="preserve">actually means”</w:t>
      </w:r>
      <w:r>
        <w:t xml:space="preserve"> </w:t>
      </w:r>
      <w:r>
        <w:t xml:space="preserve">paragraph near existing prose.</w:t>
      </w:r>
      <w:r>
        <w:t xml:space="preserve"> </w:t>
      </w:r>
      <w:r>
        <w:t xml:space="preserve">Re-read the surrounding passage as a whole rather than diffing your addition</w:t>
      </w:r>
      <w:r>
        <w:t xml:space="preserve"> </w:t>
      </w:r>
      <w:r>
        <w:t xml:space="preserve">in isolation, and treat a historical record (</w:t>
      </w:r>
      <w:r>
        <w:t xml:space="preserve">“we observed N of X”</w:t>
      </w:r>
      <w:r>
        <w:t xml:space="preserve">) as a claim</w:t>
      </w:r>
      <w:r>
        <w:t xml:space="preserve"> </w:t>
      </w:r>
      <w:r>
        <w:t xml:space="preserve">your explanation may have just falsified.</w:t>
      </w:r>
      <w:r>
        <w:t xml:space="preserve"> </w:t>
      </w:r>
      <w:r>
        <w:t xml:space="preserve">When the older passage recorded a</w:t>
      </w:r>
      <w:r>
        <w:t xml:space="preserve"> </w:t>
      </w:r>
      <w:r>
        <w:rPr>
          <w:i/>
          <w:iCs/>
        </w:rPr>
        <w:t xml:space="preserve">different</w:t>
      </w:r>
      <w:r>
        <w:t xml:space="preserve"> </w:t>
      </w:r>
      <w:r>
        <w:t xml:space="preserve">session’s observation, correct</w:t>
      </w:r>
      <w:r>
        <w:t xml:space="preserve"> </w:t>
      </w:r>
      <w:r>
        <w:t xml:space="preserve">it with reasoning that stands on its own rather than restating it as though</w:t>
      </w:r>
      <w:r>
        <w:t xml:space="preserve"> </w:t>
      </w:r>
      <w:r>
        <w:t xml:space="preserve">you had seen it — an inference presented as an observation is the same</w:t>
      </w:r>
      <w:r>
        <w:t xml:space="preserve"> </w:t>
      </w:r>
      <w:r>
        <w:t xml:space="preserve">defect one level up.</w:t>
      </w:r>
      <w:r>
        <w:t xml:space="preserve"> </w:t>
      </w:r>
      <w:r>
        <w:t xml:space="preserve">(ai-config#770, 2026-07-28: an added explanation established that seven</w:t>
      </w:r>
      <w:r>
        <w:t xml:space="preserve"> </w:t>
      </w:r>
      <w:r>
        <w:t xml:space="preserve">reported orphans were misclassifications, while the note two lines below went</w:t>
      </w:r>
      <w:r>
        <w:t xml:space="preserve"> </w:t>
      </w:r>
      <w:r>
        <w:t xml:space="preserve">on calling them</w:t>
      </w:r>
      <w:r>
        <w:t xml:space="preserve"> </w:t>
      </w:r>
      <w:r>
        <w:t xml:space="preserve">“already deleted from the repo.”</w:t>
      </w:r>
      <w:r>
        <w:t xml:space="preserve"> </w:t>
      </w:r>
      <w:r>
        <w:t xml:space="preserve">Caught by review, in the same hunk as the text that contradicted it.)</w:t>
      </w:r>
    </w:p>
    <w:p>
      <w:pPr>
        <w:pStyle w:val="BodyText"/>
      </w:pPr>
      <w:r>
        <w:rPr>
          <w:b/>
          <w:bCs/>
        </w:rPr>
        <w:t xml:space="preserve">The same rule applies within a single diff, and there nothing prompts the</w:t>
      </w:r>
      <w:r>
        <w:rPr>
          <w:b/>
          <w:bCs/>
        </w:rPr>
        <w:t xml:space="preserve"> </w:t>
      </w:r>
      <w:r>
        <w:rPr>
          <w:b/>
          <w:bCs/>
        </w:rPr>
        <w:t xml:space="preserve">check at all.</w:t>
      </w:r>
      <w:r>
        <w:t xml:space="preserve"> </w:t>
      </w:r>
      <w:r>
        <w:t xml:space="preserve">The version above compares your addition against the</w:t>
      </w:r>
      <w:r>
        <w:t xml:space="preserve"> </w:t>
      </w:r>
      <w:r>
        <w:rPr>
          <w:i/>
          <w:iCs/>
        </w:rPr>
        <w:t xml:space="preserve">existing</w:t>
      </w:r>
      <w:r>
        <w:t xml:space="preserve"> </w:t>
      </w:r>
      <w:r>
        <w:t xml:space="preserve">file, so</w:t>
      </w:r>
      <w:r>
        <w:t xml:space="preserve"> </w:t>
      </w:r>
      <w:r>
        <w:t xml:space="preserve">re-reading the surrounding passage catches it.</w:t>
      </w:r>
      <w:r>
        <w:t xml:space="preserve"> </w:t>
      </w:r>
      <w:r>
        <w:t xml:space="preserve">The harder case is a diff that both adds an explanation arguing against some</w:t>
      </w:r>
      <w:r>
        <w:t xml:space="preserve"> </w:t>
      </w:r>
      <w:r>
        <w:t xml:space="preserve">older wording</w:t>
      </w:r>
      <w:r>
        <w:t xml:space="preserve"> </w:t>
      </w:r>
      <w:r>
        <w:rPr>
          <w:b/>
          <w:bCs/>
        </w:rPr>
        <w:t xml:space="preserve">and</w:t>
      </w:r>
      <w:r>
        <w:t xml:space="preserve"> </w:t>
      </w:r>
      <w:r>
        <w:t xml:space="preserve">rewrites that wording, in the same changeset.</w:t>
      </w:r>
      <w:r>
        <w:t xml:space="preserve"> </w:t>
      </w:r>
      <w:r>
        <w:t xml:space="preserve">Then the argument survives while its target does not, and every file still</w:t>
      </w:r>
      <w:r>
        <w:t xml:space="preserve"> </w:t>
      </w:r>
      <w:r>
        <w:t xml:space="preserve">reads plausibly on its own: the new prose is coherent, the rewritten passage</w:t>
      </w:r>
      <w:r>
        <w:t xml:space="preserve"> </w:t>
      </w:r>
      <w:r>
        <w:t xml:space="preserve">is coherent, and only the cross-reference between them is stale.</w:t>
      </w:r>
      <w:r>
        <w:t xml:space="preserve"> </w:t>
      </w:r>
      <w:r>
        <w:t xml:space="preserve">There is no older text to go back and re-read, which is the cue the other</w:t>
      </w:r>
      <w:r>
        <w:t xml:space="preserve"> </w:t>
      </w:r>
      <w:r>
        <w:t xml:space="preserve">version relies on.</w:t>
      </w:r>
    </w:p>
    <w:p>
      <w:pPr>
        <w:pStyle w:val="BodyText"/>
      </w:pPr>
      <w:r>
        <w:t xml:space="preserve">So when a diff rewrites a passage, grep the rest of the diff for references to</w:t>
      </w:r>
      <w:r>
        <w:t xml:space="preserve"> </w:t>
      </w:r>
      <w:r>
        <w:t xml:space="preserve">what that passage used to say, not just for references to the file.</w:t>
      </w:r>
      <w:r>
        <w:t xml:space="preserve"> </w:t>
      </w:r>
      <w:r>
        <w:t xml:space="preserve">A rebuttal of the form</w:t>
      </w:r>
      <w:r>
        <w:t xml:space="preserve"> </w:t>
      </w:r>
      <w:r>
        <w:t xml:space="preserve">“the section below already says X”</w:t>
      </w:r>
      <w:r>
        <w:t xml:space="preserve"> </w:t>
      </w:r>
      <w:r>
        <w:t xml:space="preserve">is the shape to</w:t>
      </w:r>
      <w:r>
        <w:t xml:space="preserve"> </w:t>
      </w:r>
      <w:r>
        <w:t xml:space="preserve">watch, since it pins the argument to wording the same commit may be deleting.</w:t>
      </w:r>
      <w:r>
        <w:t xml:space="preserve"> </w:t>
      </w:r>
      <w:r>
        <w:t xml:space="preserve">Prefer stating the anti-pattern directly over citing another section as the</w:t>
      </w:r>
      <w:r>
        <w:t xml:space="preserve"> </w:t>
      </w:r>
      <w:r>
        <w:t xml:space="preserve">thing being argued against; a self-contained sentence cannot go stale when its</w:t>
      </w:r>
      <w:r>
        <w:t xml:space="preserve"> </w:t>
      </w:r>
      <w:r>
        <w:t xml:space="preserve">neighbour changes.</w:t>
      </w:r>
      <w:r>
        <w:t xml:space="preserve"> </w:t>
      </w:r>
      <w:r>
        <w:t xml:space="preserve">(ai-config#801, 2026-07-28: a new UMS entry argued against the</w:t>
      </w:r>
      <w:r>
        <w:t xml:space="preserve"> </w:t>
      </w:r>
      <w:r>
        <w:rPr>
          <w:rStyle w:val="VerbatimChar"/>
        </w:rPr>
        <w:t xml:space="preserve">/clear</w:t>
      </w:r>
      <w:r>
        <w:t xml:space="preserve"> </w:t>
      </w:r>
      <w:r>
        <w:t xml:space="preserve">section’s</w:t>
      </w:r>
      <w:r>
        <w:t xml:space="preserve"> </w:t>
      </w:r>
      <w:r>
        <w:t xml:space="preserve">“disclose the owed pass in the flag”</w:t>
      </w:r>
      <w:r>
        <w:t xml:space="preserve"> </w:t>
      </w:r>
      <w:r>
        <w:t xml:space="preserve">line while the same PR rewrote</w:t>
      </w:r>
      <w:r>
        <w:t xml:space="preserve"> </w:t>
      </w:r>
      <w:r>
        <w:t xml:space="preserve">that line to say the opposite.</w:t>
      </w:r>
      <w:r>
        <w:t xml:space="preserve"> </w:t>
      </w:r>
      <w:r>
        <w:t xml:space="preserve">Review caught it before merge; the fix was to drop the cross-reference and</w:t>
      </w:r>
      <w:r>
        <w:t xml:space="preserve"> </w:t>
      </w:r>
      <w:r>
        <w:t xml:space="preserve">state the point inline.)</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r>
        <w:t xml:space="preserve"> </w:t>
      </w:r>
      <w:r>
        <w:t xml:space="preserve">The bullet above is about contradicting old text; this is about the new text</w:t>
      </w:r>
      <w:r>
        <w:t xml:space="preserve"> </w:t>
      </w:r>
      <w:r>
        <w:t xml:space="preserve">being unfalsifiable on the evidence you gathered.</w:t>
      </w:r>
      <w:r>
        <w:t xml:space="preserve"> </w:t>
      </w:r>
      <w:r>
        <w:t xml:space="preserve">A classifier validated on a population containing no positive instance of the</w:t>
      </w:r>
      <w:r>
        <w:t xml:space="preserve"> </w:t>
      </w:r>
      <w:r>
        <w:t xml:space="preserve">class it is supposed to catch will report a clean result either way, so</w:t>
      </w:r>
      <w:r>
        <w:t xml:space="preserve"> </w:t>
      </w:r>
      <w:r>
        <w:t xml:space="preserve">“it returned zero”</w:t>
      </w:r>
      <w:r>
        <w:t xml:space="preserve"> </w:t>
      </w:r>
      <w:r>
        <w:t xml:space="preserve">is not evidence it works — it is the same</w:t>
      </w:r>
      <w:r>
        <w:t xml:space="preserve"> </w:t>
      </w:r>
      <w:r>
        <w:t xml:space="preserve">missing-input-variety tell the regression-test bullet above describes, moved</w:t>
      </w:r>
      <w:r>
        <w:t xml:space="preserve"> </w:t>
      </w:r>
      <w:r>
        <w:t xml:space="preserve">from a fixture to a diagnostic.</w:t>
      </w:r>
      <w:r>
        <w:t xml:space="preserve"> </w:t>
      </w:r>
      <w:r>
        <w:t xml:space="preserve">Ask what a true positive would look like, confirm one exists in what you</w:t>
      </w:r>
      <w:r>
        <w:t xml:space="preserve"> </w:t>
      </w:r>
      <w:r>
        <w:t xml:space="preserve">tested, and if none does, say so instead of claiming the mechanism separates</w:t>
      </w:r>
      <w:r>
        <w:t xml:space="preserve"> </w:t>
      </w:r>
      <w:r>
        <w:t xml:space="preserve">the cases.</w:t>
      </w:r>
      <w:r>
        <w:t xml:space="preserve"> </w:t>
      </w:r>
      <w:r>
        <w:t xml:space="preserve">(ai-config#770, same day: a</w:t>
      </w:r>
      <w:r>
        <w:t xml:space="preserve"> </w:t>
      </w:r>
      <w:r>
        <w:rPr>
          <w:rStyle w:val="VerbatimChar"/>
        </w:rPr>
        <w:t xml:space="preserve">git log -- skills/&lt;name&gt;</w:t>
      </w:r>
      <w:r>
        <w:t xml:space="preserve"> </w:t>
      </w:r>
      <w:r>
        <w:t xml:space="preserve">probe was said to</w:t>
      </w:r>
      <w:r>
        <w:t xml:space="preserve"> </w:t>
      </w:r>
      <w:r>
        <w:t xml:space="preserve">separate</w:t>
      </w:r>
      <w:r>
        <w:t xml:space="preserve"> </w:t>
      </w:r>
      <w:r>
        <w:t xml:space="preserve">“deleted from the repo”</w:t>
      </w:r>
      <w:r>
        <w:t xml:space="preserve"> </w:t>
      </w:r>
      <w:r>
        <w:t xml:space="preserve">from</w:t>
      </w:r>
      <w:r>
        <w:t xml:space="preserve"> </w:t>
      </w:r>
      <w:r>
        <w:t xml:space="preserve">“never ours”</w:t>
      </w:r>
      <w:r>
        <w:t xml:space="preserve"> </w:t>
      </w:r>
      <w:r>
        <w:rPr>
          <w:i/>
          <w:iCs/>
        </w:rPr>
        <w:t xml:space="preserve">exactly</w:t>
      </w:r>
      <w:r>
        <w:t xml:space="preserve">, on the evidence</w:t>
      </w:r>
      <w:r>
        <w:t xml:space="preserve"> </w:t>
      </w:r>
      <w:r>
        <w:t xml:space="preserve">that it reported zero false orphans.</w:t>
      </w:r>
      <w:r>
        <w:t xml:space="preserve"> </w:t>
      </w:r>
      <w:r>
        <w:t xml:space="preserve">The repo contained no deleted-but-still-installed skill at all, so there was</w:t>
      </w:r>
      <w:r>
        <w:t xml:space="preserve"> </w:t>
      </w:r>
      <w:r>
        <w:t xml:space="preserve">nothing for it to get wrong; and</w:t>
      </w:r>
      <w:r>
        <w:t xml:space="preserve"> </w:t>
      </w:r>
      <w:r>
        <w:rPr>
          <w:rStyle w:val="VerbatimChar"/>
        </w:rPr>
        <w:t xml:space="preserve">git rev-parse --is-shallow-repository</w:t>
      </w:r>
      <w:r>
        <w:t xml:space="preserve"> </w:t>
      </w:r>
      <w:r>
        <w:t xml:space="preserve">returned</w:t>
      </w:r>
      <w:r>
        <w:t xml:space="preserve"> </w:t>
      </w:r>
      <w:r>
        <w:rPr>
          <w:rStyle w:val="VerbatimChar"/>
        </w:rPr>
        <w:t xml:space="preserve">true</w:t>
      </w:r>
      <w:r>
        <w:t xml:space="preserve">, meaning anything deleted before the shallow boundary would</w:t>
      </w:r>
      <w:r>
        <w:t xml:space="preserve"> </w:t>
      </w:r>
      <w:r>
        <w:t xml:space="preserve">have been silently misread as harness-provided.</w:t>
      </w:r>
      <w:r>
        <w:t xml:space="preserve"> </w:t>
      </w:r>
      <w:r>
        <w:t xml:space="preserve">The claim went into a PR reply before either check was run, and ai-config#765</w:t>
      </w:r>
      <w:r>
        <w:t xml:space="preserve"> </w:t>
      </w:r>
      <w:r>
        <w:t xml:space="preserve">had independently reached the correct conclusion.)</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r>
        <w:t xml:space="preserve"> </w:t>
      </w:r>
      <w:r>
        <w:t xml:space="preserve">The bullet above governs a mechanism claim you write into a file.</w:t>
      </w:r>
      <w:r>
        <w:t xml:space="preserve"> </w:t>
      </w:r>
      <w:r>
        <w:t xml:space="preserve">The same defect arrives in a status report, and there it is easier to</w:t>
      </w:r>
      <w:r>
        <w:t xml:space="preserve"> </w:t>
      </w:r>
      <w:r>
        <w:t xml:space="preserve">publish, because</w:t>
      </w:r>
      <w:r>
        <w:t xml:space="preserve"> </w:t>
      </w:r>
      <w:r>
        <w:t xml:space="preserve">“the check is just flaky”</w:t>
      </w:r>
      <w:r>
        <w:t xml:space="preserve"> </w:t>
      </w:r>
      <w:r>
        <w:t xml:space="preserve">sounds like a complete</w:t>
      </w:r>
      <w:r>
        <w:t xml:space="preserve"> </w:t>
      </w:r>
      <w:r>
        <w:t xml:space="preserve">explanation while resting on nothing.</w:t>
      </w:r>
      <w:r>
        <w:t xml:space="preserve"> </w:t>
      </w:r>
      <w:r>
        <w:t xml:space="preserve">It is also unfalsifiable from a single observation and predicts nothing,</w:t>
      </w:r>
      <w:r>
        <w:t xml:space="preserve"> </w:t>
      </w:r>
      <w:r>
        <w:t xml:space="preserve">which is exactly why it feels safe to say.</w:t>
      </w:r>
    </w:p>
    <w:p>
      <w:pPr>
        <w:pStyle w:val="BodyText"/>
      </w:pPr>
      <w:r>
        <w:t xml:space="preserve">The shape to watch for: a known-failing check, a tracked false positive, or</w:t>
      </w:r>
      <w:r>
        <w:t xml:space="preserve"> </w:t>
      </w:r>
      <w:r>
        <w:t xml:space="preserve">a reproducible bug goes quiet, and you explain the silence with a property</w:t>
      </w:r>
      <w:r>
        <w:t xml:space="preserve"> </w:t>
      </w:r>
      <w:r>
        <w:t xml:space="preserve">of the</w:t>
      </w:r>
      <w:r>
        <w:t xml:space="preserve"> </w:t>
      </w:r>
      <w:r>
        <w:rPr>
          <w:i/>
          <w:iCs/>
        </w:rPr>
        <w:t xml:space="preserve">tool</w:t>
      </w:r>
      <w:r>
        <w:t xml:space="preserve"> </w:t>
      </w:r>
      <w:r>
        <w:t xml:space="preserve">rather than a change in the</w:t>
      </w:r>
      <w:r>
        <w:t xml:space="preserve"> </w:t>
      </w:r>
      <w:r>
        <w:rPr>
          <w:i/>
          <w:iCs/>
        </w:rPr>
        <w:t xml:space="preserve">world</w:t>
      </w:r>
      <w:r>
        <w:t xml:space="preserve">.</w:t>
      </w:r>
    </w:p>
    <w:p>
      <w:pPr>
        <w:pStyle w:val="BodyText"/>
      </w:pPr>
      <w:r>
        <w:t xml:space="preserve">Check for the merge first, because the instrument is a timestamp comparison</w:t>
      </w:r>
      <w:r>
        <w:t xml:space="preserve"> </w:t>
      </w:r>
      <w:r>
        <w:t xml:space="preserve">and it costs one API call.</w:t>
      </w:r>
      <w:r>
        <w:t xml:space="preserve"> </w:t>
      </w:r>
      <w:r>
        <w:t xml:space="preserve">Compare when a candidate fix merged against when each observation was made.</w:t>
      </w:r>
      <w:r>
        <w:t xml:space="preserve"> </w:t>
      </w:r>
      <w:r>
        <w:t xml:space="preserve">That turns</w:t>
      </w:r>
      <w:r>
        <w:t xml:space="preserve"> </w:t>
      </w:r>
      <w:r>
        <w:t xml:space="preserve">“it seems flaky”</w:t>
      </w:r>
      <w:r>
        <w:t xml:space="preserve"> </w:t>
      </w:r>
      <w:r>
        <w:t xml:space="preserve">into a before/after table with a negative</w:t>
      </w:r>
      <w:r>
        <w:t xml:space="preserve"> </w:t>
      </w:r>
      <w:r>
        <w:t xml:space="preserve">control — a far stronger claim than the one you were about to make, and</w:t>
      </w:r>
      <w:r>
        <w:t xml:space="preserve"> </w:t>
      </w:r>
      <w:r>
        <w:t xml:space="preserve">one a reader can act on.</w:t>
      </w:r>
    </w:p>
    <w:p>
      <w:pPr>
        <w:pStyle w:val="Compact"/>
        <w:numPr>
          <w:ilvl w:val="0"/>
          <w:numId w:val="102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2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2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2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t xml:space="preserve">(ai-config#827, 2026-07-29: the Jules AI reviewer approved a diff carrying</w:t>
      </w:r>
      <w:r>
        <w:t xml:space="preserve"> </w:t>
      </w:r>
      <w:r>
        <w:t xml:space="preserve">both of its known false-positive triggers, and the first explanation</w:t>
      </w:r>
      <w:r>
        <w:t xml:space="preserve"> </w:t>
      </w:r>
      <w:r>
        <w:t xml:space="preserve">drafted was that the false positives are nondeterministic.</w:t>
      </w:r>
      <w:r>
        <w:t xml:space="preserve"> </w:t>
      </w:r>
      <w:r>
        <w:t xml:space="preserve">ai-config#817 had in fact merged an</w:t>
      </w:r>
      <w:r>
        <w:t xml:space="preserve"> </w:t>
      </w:r>
      <w:r>
        <w:rPr>
          <w:rStyle w:val="VerbatimChar"/>
        </w:rPr>
        <w:t xml:space="preserve">extra_instructions</w:t>
      </w:r>
      <w:r>
        <w:t xml:space="preserve"> </w:t>
      </w:r>
      <w:r>
        <w:t xml:space="preserve">fix at</w:t>
      </w:r>
      <w:r>
        <w:t xml:space="preserve"> </w:t>
      </w:r>
      <w:r>
        <w:rPr>
          <w:rStyle w:val="VerbatimChar"/>
        </w:rPr>
        <w:t xml:space="preserve">21:30:51Z</w:t>
      </w:r>
      <w:r>
        <w:t xml:space="preserve">, between #820’s block at</w:t>
      </w:r>
      <w:r>
        <w:t xml:space="preserve"> </w:t>
      </w:r>
      <w:r>
        <w:rPr>
          <w:rStyle w:val="VerbatimChar"/>
        </w:rPr>
        <w:t xml:space="preserve">19:43</w:t>
      </w:r>
      <w:r>
        <w:t xml:space="preserve"> </w:t>
      </w:r>
      <w:r>
        <w:t xml:space="preserve">and #827’s approve at</w:t>
      </w:r>
      <w:r>
        <w:t xml:space="preserve"> </w:t>
      </w:r>
      <w:r>
        <w:rPr>
          <w:rStyle w:val="VerbatimChar"/>
        </w:rPr>
        <w:t xml:space="preserve">22:51</w:t>
      </w:r>
      <w:r>
        <w:t xml:space="preserve">.</w:t>
      </w:r>
      <w:r>
        <w:t xml:space="preserve"> </w:t>
      </w:r>
      <w:r>
        <w:t xml:space="preserve">The nondeterminism claim was about to be posted to gha#366 as evidence,</w:t>
      </w:r>
      <w:r>
        <w:t xml:space="preserve"> </w:t>
      </w:r>
      <w:r>
        <w:t xml:space="preserve">where it would have argued against porting the fix that actually worked.)</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27">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r>
        <w:t xml:space="preserve"> </w:t>
      </w:r>
      <w:r>
        <w:t xml:space="preserve">That rule and the verify-a-blocker rule above both point outward, at a claim</w:t>
      </w:r>
      <w:r>
        <w:t xml:space="preserve"> </w:t>
      </w:r>
      <w:r>
        <w:t xml:space="preserve">someone else made or at a limit you hit.</w:t>
      </w:r>
      <w:r>
        <w:t xml:space="preserve"> </w:t>
      </w:r>
      <w:r>
        <w:t xml:space="preserve">This is the one you author from scratch, and it is easier to miss than either,</w:t>
      </w:r>
      <w:r>
        <w:t xml:space="preserve"> </w:t>
      </w:r>
      <w:r>
        <w:t xml:space="preserve">because inventing a plausible command does not feel like making a claim at</w:t>
      </w:r>
      <w:r>
        <w:t xml:space="preserve"> </w:t>
      </w:r>
      <w:r>
        <w:t xml:space="preserve">all — it feels like remembering one.</w:t>
      </w:r>
    </w:p>
    <w:p>
      <w:pPr>
        <w:pStyle w:val="BodyText"/>
      </w:pPr>
      <w:r>
        <w:t xml:space="preserve">The shape is a CLI invocation, a file path, or a flag written into</w:t>
      </w:r>
      <w:r>
        <w:t xml:space="preserve"> </w:t>
      </w:r>
      <w:r>
        <w:t xml:space="preserve">documentation, a comment, or a registry, where the surrounding prose is</w:t>
      </w:r>
      <w:r>
        <w:t xml:space="preserve"> </w:t>
      </w:r>
      <w:r>
        <w:t xml:space="preserve">carefully sourced and the literal is not.</w:t>
      </w:r>
      <w:r>
        <w:t xml:space="preserve"> </w:t>
      </w:r>
      <w:r>
        <w:t xml:space="preserve">A reader reaching for it gets</w:t>
      </w:r>
      <w:r>
        <w:t xml:space="preserve"> </w:t>
      </w:r>
      <w:r>
        <w:rPr>
          <w:rStyle w:val="VerbatimChar"/>
        </w:rPr>
        <w:t xml:space="preserve">unknown command</w:t>
      </w:r>
      <w:r>
        <w:t xml:space="preserve">, and they get it while</w:t>
      </w:r>
      <w:r>
        <w:t xml:space="preserve"> </w:t>
      </w:r>
      <w:r>
        <w:t xml:space="preserve">following a document whose every other sentence checked out, so they are</w:t>
      </w:r>
      <w:r>
        <w:t xml:space="preserve"> </w:t>
      </w:r>
      <w:r>
        <w:t xml:space="preserve">likelier to doubt their own setup than the doc.</w:t>
      </w:r>
    </w:p>
    <w:p>
      <w:pPr>
        <w:pStyle w:val="BodyText"/>
      </w:pPr>
      <w:r>
        <w:t xml:space="preserve">Settle it against the tool’s own source or</w:t>
      </w:r>
      <w:r>
        <w:t xml:space="preserve"> </w:t>
      </w:r>
      <w:r>
        <w:rPr>
          <w:rStyle w:val="VerbatimChar"/>
        </w:rPr>
        <w:t xml:space="preserve">--help</w:t>
      </w:r>
      <w:r>
        <w:t xml:space="preserve"> </w:t>
      </w:r>
      <w:r>
        <w:t xml:space="preserve">rather than recollection.</w:t>
      </w:r>
      <w:r>
        <w:t xml:space="preserve"> </w:t>
      </w:r>
      <w:r>
        <w:t xml:space="preserve">For a CLI, the subcommand registration list is definitive and usually one</w:t>
      </w:r>
      <w:r>
        <w:t xml:space="preserve"> </w:t>
      </w:r>
      <w:r>
        <w:t xml:space="preserve">fetch away, and it beats a docs page because it cannot lag the release you</w:t>
      </w:r>
      <w:r>
        <w:t xml:space="preserve"> </w:t>
      </w:r>
      <w:r>
        <w:t xml:space="preserve">are describing.</w:t>
      </w:r>
      <w:r>
        <w:t xml:space="preserve"> </w:t>
      </w:r>
      <w:r>
        <w:t xml:space="preserve">Quote what you checked in the commit message, so the next reader inherits the</w:t>
      </w:r>
      <w:r>
        <w:t xml:space="preserve"> </w:t>
      </w:r>
      <w:r>
        <w:t xml:space="preserve">evidence instead of the assertion.</w:t>
      </w:r>
    </w:p>
    <w:p>
      <w:pPr>
        <w:pStyle w:val="Compact"/>
        <w:numPr>
          <w:ilvl w:val="0"/>
          <w:numId w:val="1025"/>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25"/>
        </w:numPr>
      </w:pPr>
      <w:r>
        <w:rPr>
          <w:b/>
          <w:bCs/>
        </w:rPr>
        <w:t xml:space="preserve">Do:</w:t>
      </w:r>
      <w:r>
        <w:t xml:space="preserve"> </w:t>
      </w:r>
      <w:r>
        <w:t xml:space="preserve">cite the file or command you checked, so the claim stays falsifiable.</w:t>
      </w:r>
    </w:p>
    <w:p>
      <w:pPr>
        <w:pStyle w:val="Compact"/>
        <w:numPr>
          <w:ilvl w:val="0"/>
          <w:numId w:val="1025"/>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25"/>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t xml:space="preserve">(Morrison-Lab/ai-config#834, 2026-07-29: a</w:t>
      </w:r>
      <w:r>
        <w:t xml:space="preserve"> </w:t>
      </w:r>
      <w:r>
        <w:rPr>
          <w:rStyle w:val="VerbatimChar"/>
        </w:rPr>
        <w:t xml:space="preserve">GET_LABEL</w:t>
      </w:r>
      <w:r>
        <w:t xml:space="preserve"> </w:t>
      </w:r>
      <w:r>
        <w:t xml:space="preserve">registry row shipped</w:t>
      </w:r>
      <w:r>
        <w:t xml:space="preserve"> </w:t>
      </w:r>
      <w:r>
        <w:rPr>
          <w:rStyle w:val="VerbatimChar"/>
        </w:rPr>
        <w:t xml:space="preserve">gh label view &lt;name&gt;</w:t>
      </w:r>
      <w:r>
        <w:t xml:space="preserve">, which does not exist — cli/cli’s</w:t>
      </w:r>
      <w:r>
        <w:t xml:space="preserve"> </w:t>
      </w:r>
      <w:r>
        <w:rPr>
          <w:rStyle w:val="VerbatimChar"/>
        </w:rPr>
        <w:t xml:space="preserve">pkg/cmd/label/label.go</w:t>
      </w:r>
      <w:r>
        <w:t xml:space="preserve"> </w:t>
      </w:r>
      <w:r>
        <w:t xml:space="preserve">registers</w:t>
      </w:r>
      <w:r>
        <w:t xml:space="preserve"> </w:t>
      </w:r>
      <w:r>
        <w:rPr>
          <w:rStyle w:val="VerbatimChar"/>
        </w:rPr>
        <w:t xml:space="preserve">list</w:t>
      </w:r>
      <w:r>
        <w:t xml:space="preserve">,</w:t>
      </w:r>
      <w:r>
        <w:t xml:space="preserve"> </w:t>
      </w:r>
      <w:r>
        <w:rPr>
          <w:rStyle w:val="VerbatimChar"/>
        </w:rPr>
        <w:t xml:space="preserve">create</w:t>
      </w:r>
      <w:r>
        <w:t xml:space="preserve">,</w:t>
      </w:r>
      <w:r>
        <w:t xml:space="preserve"> </w:t>
      </w:r>
      <w:r>
        <w:rPr>
          <w:rStyle w:val="VerbatimChar"/>
        </w:rPr>
        <w:t xml:space="preserve">clone</w:t>
      </w:r>
      <w:r>
        <w:t xml:space="preserve">,</w:t>
      </w:r>
      <w:r>
        <w:t xml:space="preserve"> </w:t>
      </w:r>
      <w:r>
        <w:rPr>
          <w:rStyle w:val="VerbatimChar"/>
        </w:rPr>
        <w:t xml:space="preserve">edit</w:t>
      </w:r>
      <w:r>
        <w:t xml:space="preserve">,</w:t>
      </w:r>
      <w:r>
        <w:t xml:space="preserve"> </w:t>
      </w:r>
      <w:r>
        <w:rPr>
          <w:rStyle w:val="VerbatimChar"/>
        </w:rPr>
        <w:t xml:space="preserve">delete</w:t>
      </w:r>
      <w:r>
        <w:t xml:space="preserve">.</w:t>
      </w:r>
      <w:r>
        <w:t xml:space="preserve"> </w:t>
      </w:r>
      <w:r>
        <w:t xml:space="preserve">Caught by review, in the same file where the previous round had declined to</w:t>
      </w:r>
      <w:r>
        <w:t xml:space="preserve"> </w:t>
      </w:r>
      <w:r>
        <w:t xml:space="preserve">extend an untested claim from</w:t>
      </w:r>
      <w:r>
        <w:t xml:space="preserve"> </w:t>
      </w:r>
      <w:r>
        <w:rPr>
          <w:rStyle w:val="VerbatimChar"/>
        </w:rPr>
        <w:t xml:space="preserve">gh issue create --label</w:t>
      </w:r>
      <w:r>
        <w:t xml:space="preserve"> </w:t>
      </w:r>
      <w:r>
        <w:t xml:space="preserve">to</w:t>
      </w:r>
      <w:r>
        <w:t xml:space="preserve"> </w:t>
      </w:r>
      <w:r>
        <w:rPr>
          <w:rStyle w:val="VerbatimChar"/>
        </w:rPr>
        <w:t xml:space="preserve">gh issue edit</w:t>
      </w:r>
      <w:r>
        <w:t xml:space="preserve">.</w:t>
      </w:r>
      <w:r>
        <w:t xml:space="preserve"> </w:t>
      </w:r>
      <w:r>
        <w:t xml:space="preserve">The reviewer’s own enumeration of the real subcommands also missed</w:t>
      </w:r>
      <w:r>
        <w:t xml:space="preserve"> </w:t>
      </w:r>
      <w:r>
        <w:rPr>
          <w:rStyle w:val="VerbatimChar"/>
        </w:rPr>
        <w:t xml:space="preserve">clone</w:t>
      </w:r>
      <w:r>
        <w:t xml:space="preserve">,</w:t>
      </w:r>
      <w:r>
        <w:t xml:space="preserve"> </w:t>
      </w:r>
      <w:r>
        <w:t xml:space="preserve">which is why the fix cited the registration list rather than the finding.)</w:t>
      </w:r>
    </w:p>
    <w:p>
      <w:pPr>
        <w:pStyle w:val="BodyText"/>
      </w:pPr>
      <w:r>
        <w:rPr>
          <w:b/>
          <w:bCs/>
        </w:rPr>
        <w:t xml:space="preserve">Run that check over your own fix, too — the remedy for an unverified</w:t>
      </w:r>
      <w:r>
        <w:rPr>
          <w:b/>
          <w:bCs/>
        </w:rPr>
        <w:t xml:space="preserve"> </w:t>
      </w:r>
      <w:r>
        <w:rPr>
          <w:b/>
          <w:bCs/>
        </w:rPr>
        <w:t xml:space="preserve">literal is where the next unverified literal goes.</w:t>
      </w:r>
      <w:r>
        <w:t xml:space="preserve"> </w:t>
      </w:r>
      <w:r>
        <w:t xml:space="preserve">The rule above fires when you notice you are writing a literal.</w:t>
      </w:r>
      <w:r>
        <w:t xml:space="preserve"> </w:t>
      </w:r>
      <w:r>
        <w:t xml:space="preserve">Answering a finding does not feel like that: it feels like careful work, and</w:t>
      </w:r>
      <w:r>
        <w:t xml:space="preserve"> </w:t>
      </w:r>
      <w:r>
        <w:t xml:space="preserve">the care is real, so the fix inherits an assumption of rigor from the</w:t>
      </w:r>
      <w:r>
        <w:t xml:space="preserve"> </w:t>
      </w:r>
      <w:r>
        <w:t xml:space="preserve">diligence of writing it.</w:t>
      </w:r>
      <w:r>
        <w:t xml:space="preserve"> </w:t>
      </w:r>
      <w:r>
        <w:t xml:space="preserve">The specific rule you are in the middle of applying is therefore the one</w:t>
      </w:r>
      <w:r>
        <w:t xml:space="preserve"> </w:t>
      </w:r>
      <w:r>
        <w:t xml:space="preserve">least likely to be applied to its own application.</w:t>
      </w:r>
    </w:p>
    <w:p>
      <w:pPr>
        <w:pStyle w:val="BodyText"/>
      </w:pPr>
      <w:r>
        <w:t xml:space="preserve">A correction also tends to</w:t>
      </w:r>
      <w:r>
        <w:t xml:space="preserve"> </w:t>
      </w:r>
      <w:r>
        <w:rPr>
          <w:i/>
          <w:iCs/>
        </w:rPr>
        <w:t xml:space="preserve">add</w:t>
      </w:r>
      <w:r>
        <w:t xml:space="preserve"> </w:t>
      </w:r>
      <w:r>
        <w:t xml:space="preserve">literals rather than merely repair one.</w:t>
      </w:r>
      <w:r>
        <w:t xml:space="preserve"> </w:t>
      </w:r>
      <w:r>
        <w:t xml:space="preserve">Citing a source properly means naming the tool, the flag, the version, the</w:t>
      </w:r>
      <w:r>
        <w:t xml:space="preserve"> </w:t>
      </w:r>
      <w:r>
        <w:t xml:space="preserve">file — each an assertion, each as guessable as the one under review, and</w:t>
      </w:r>
      <w:r>
        <w:t xml:space="preserve"> </w:t>
      </w:r>
      <w:r>
        <w:t xml:space="preserve">none of them the thing the finding was about.</w:t>
      </w:r>
      <w:r>
        <w:t xml:space="preserve"> </w:t>
      </w:r>
      <w:r>
        <w:t xml:space="preserve">So the fix can carry more unverified surface than the original did.</w:t>
      </w:r>
    </w:p>
    <w:p>
      <w:pPr>
        <w:pStyle w:val="BodyText"/>
      </w:pPr>
      <w:r>
        <w:t xml:space="preserve">Nothing external catches this.</w:t>
      </w:r>
      <w:r>
        <w:t xml:space="preserve"> </w:t>
      </w:r>
      <w:r>
        <w:t xml:space="preserve">The reviewer sees a fix that addresses the finding and confirms it, per the</w:t>
      </w:r>
      <w:r>
        <w:t xml:space="preserve"> </w:t>
      </w:r>
      <w:r>
        <w:t xml:space="preserve">clean-verdict entry above, and the thread then records the item as settled</w:t>
      </w:r>
      <w:r>
        <w:t xml:space="preserve"> </w:t>
      </w:r>
      <w:r>
        <w:t xml:space="preserve">twice over.</w:t>
      </w:r>
    </w:p>
    <w:p>
      <w:pPr>
        <w:pStyle w:val="Compact"/>
        <w:numPr>
          <w:ilvl w:val="0"/>
          <w:numId w:val="1026"/>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26"/>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26"/>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t xml:space="preserve">(Morrison-Lab/ai-config#929, 2026-07-30: a review found</w:t>
      </w:r>
      <w:r>
        <w:t xml:space="preserve"> </w:t>
      </w:r>
      <w:r>
        <w:rPr>
          <w:rStyle w:val="VerbatimChar"/>
        </w:rPr>
        <w:t xml:space="preserve">--failed</w:t>
      </w:r>
      <w:r>
        <w:t xml:space="preserve"> </w:t>
      </w:r>
      <w:r>
        <w:t xml:space="preserve">documented from recollection.</w:t>
      </w:r>
      <w:r>
        <w:t xml:space="preserve"> </w:t>
      </w:r>
      <w:r>
        <w:t xml:space="preserve">The fix quoted</w:t>
      </w:r>
      <w:r>
        <w:t xml:space="preserve"> </w:t>
      </w:r>
      <w:r>
        <w:rPr>
          <w:rStyle w:val="VerbatimChar"/>
        </w:rPr>
        <w:t xml:space="preserve">gh run rerun --help</w:t>
      </w:r>
      <w:r>
        <w:t xml:space="preserve"> </w:t>
      </w:r>
      <w:r>
        <w:t xml:space="preserve">correctly and anchored it to</w:t>
      </w:r>
      <w:r>
        <w:t xml:space="preserve"> </w:t>
      </w:r>
      <w:r>
        <w:t xml:space="preserve">“</w:t>
      </w:r>
      <w:r>
        <w:rPr>
          <w:rStyle w:val="VerbatimChar"/>
        </w:rPr>
        <w:t xml:space="preserve">gh</w:t>
      </w:r>
      <w:r>
        <w:t xml:space="preserve"> </w:t>
      </w:r>
      <w:r>
        <w:t xml:space="preserve">2.83.0”</w:t>
      </w:r>
      <w:r>
        <w:t xml:space="preserve"> </w:t>
      </w:r>
      <w:r>
        <w:t xml:space="preserve">— a version invented in the same breath, where</w:t>
      </w:r>
      <w:r>
        <w:t xml:space="preserve"> </w:t>
      </w:r>
      <w:r>
        <w:rPr>
          <w:rStyle w:val="VerbatimChar"/>
        </w:rPr>
        <w:t xml:space="preserve">gh --version</w:t>
      </w:r>
      <w:r>
        <w:t xml:space="preserve"> </w:t>
      </w:r>
      <w:r>
        <w:t xml:space="preserve">reported</w:t>
      </w:r>
      <w:r>
        <w:t xml:space="preserve"> </w:t>
      </w:r>
      <w:r>
        <w:rPr>
          <w:rStyle w:val="VerbatimChar"/>
        </w:rPr>
        <w:t xml:space="preserve">2.96.0</w:t>
      </w:r>
      <w:r>
        <w:t xml:space="preserve">.</w:t>
      </w:r>
      <w:r>
        <w:t xml:space="preserve"> </w:t>
      </w:r>
      <w:r>
        <w:t xml:space="preserve">Caught before committing only by running this rule against the fix, which is</w:t>
      </w:r>
      <w:r>
        <w:t xml:space="preserve"> </w:t>
      </w:r>
      <w:r>
        <w:t xml:space="preserve">the entire mechanism; the round-2 review confirmed the corrected text and</w:t>
      </w:r>
      <w:r>
        <w:t xml:space="preserve"> </w:t>
      </w:r>
      <w:r>
        <w:t xml:space="preserve">would have confirmed the wrong version just as readily.)</w:t>
      </w:r>
    </w:p>
    <w:p>
      <w:pPr>
        <w:pStyle w:val="BodyText"/>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r>
        <w:t xml:space="preserve"> </w:t>
      </w:r>
      <w:r>
        <w:t xml:space="preserve">Two failures share one root here, and both cost a round.</w:t>
      </w:r>
    </w:p>
    <w:p>
      <w:pPr>
        <w:pStyle w:val="BodyText"/>
      </w:pPr>
      <w:r>
        <w:t xml:space="preserve">The first is editing the generated file rather than its source.</w:t>
      </w:r>
      <w:r>
        <w:t xml:space="preserve"> </w:t>
      </w:r>
      <w:r>
        <w:t xml:space="preserve">A generated file usually declares itself in a header, and that header is the</w:t>
      </w:r>
      <w:r>
        <w:t xml:space="preserve"> </w:t>
      </w:r>
      <w:r>
        <w:t xml:space="preserve">last thing you read when you have already found the line you wanted to</w:t>
      </w:r>
      <w:r>
        <w:t xml:space="preserve"> </w:t>
      </w:r>
      <w:r>
        <w:t xml:space="preserve">change; the generator then reverts the edit and the sync check fails.</w:t>
      </w:r>
      <w:r>
        <w:t xml:space="preserve"> </w:t>
      </w:r>
      <w:r>
        <w:t xml:space="preserve">Grep for</w:t>
      </w:r>
      <w:r>
        <w:t xml:space="preserve"> </w:t>
      </w:r>
      <w:r>
        <w:rPr>
          <w:rStyle w:val="VerbatimChar"/>
        </w:rPr>
        <w:t xml:space="preserve">generated by</w:t>
      </w:r>
      <w:r>
        <w:t xml:space="preserve"> </w:t>
      </w:r>
      <w:r>
        <w:t xml:space="preserve">before editing any file you did not create.</w:t>
      </w:r>
    </w:p>
    <w:p>
      <w:pPr>
        <w:pStyle w:val="BodyText"/>
      </w:pPr>
      <w:r>
        <w:t xml:space="preserve">The second is what happens once you regenerate correctly.</w:t>
      </w:r>
      <w:r>
        <w:t xml:space="preserve"> </w:t>
      </w:r>
      <w:r>
        <w:t xml:space="preserve">A one-line source change can rewrite hundreds of files, and a reviewer</w:t>
      </w:r>
      <w:r>
        <w:t xml:space="preserve"> </w:t>
      </w:r>
      <w:r>
        <w:t xml:space="preserve">working from a truncated diff sees only the generated bulk — so the finding</w:t>
      </w:r>
      <w:r>
        <w:t xml:space="preserve"> </w:t>
      </w:r>
      <w:r>
        <w:t xml:space="preserve">comes back as</w:t>
      </w:r>
      <w:r>
        <w:t xml:space="preserve"> </w:t>
      </w:r>
      <w:r>
        <w:t xml:space="preserve">“revert the unintended changes”</w:t>
      </w:r>
      <w:r>
        <w:t xml:space="preserve">, where complying would break</w:t>
      </w:r>
      <w:r>
        <w:t xml:space="preserve"> </w:t>
      </w:r>
      <w:r>
        <w:t xml:space="preserve">the very check that demanded them.</w:t>
      </w:r>
      <w:r>
        <w:t xml:space="preserve"> </w:t>
      </w:r>
      <w:r>
        <w:t xml:space="preserve">The PR body is the only place that can pre-empt this, since it is what a</w:t>
      </w:r>
      <w:r>
        <w:t xml:space="preserve"> </w:t>
      </w:r>
      <w:r>
        <w:t xml:space="preserve">reviewer reads before the diff.</w:t>
      </w:r>
      <w:r>
        <w:t xml:space="preserve"> </w:t>
      </w:r>
      <w:r>
        <w:t xml:space="preserve">Lead with the ratio and a per-path table marking each path generated or</w:t>
      </w:r>
      <w:r>
        <w:t xml:space="preserve"> </w:t>
      </w:r>
      <w:r>
        <w:t xml:space="preserve">hand-written.</w:t>
      </w:r>
    </w:p>
    <w:p>
      <w:pPr>
        <w:pStyle w:val="Compact"/>
        <w:numPr>
          <w:ilvl w:val="0"/>
          <w:numId w:val="1027"/>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27"/>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27"/>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27"/>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(Morrison-Lab/ai-config#834, same day: a fix was applied to the generated</w:t>
      </w:r>
      <w:r>
        <w:t xml:space="preserve"> </w:t>
      </w:r>
      <w:r>
        <w:rPr>
          <w:rStyle w:val="VerbatimChar"/>
        </w:rPr>
        <w:t xml:space="preserve">tool-mappings.md</w:t>
      </w:r>
      <w:r>
        <w:t xml:space="preserve">, which</w:t>
      </w:r>
      <w:r>
        <w:t xml:space="preserve"> </w:t>
      </w:r>
      <w:r>
        <w:rPr>
          <w:rStyle w:val="VerbatimChar"/>
        </w:rPr>
        <w:t xml:space="preserve">sync-codex-skill-wrappers.py</w:t>
      </w:r>
      <w:r>
        <w:t xml:space="preserve"> </w:t>
      </w:r>
      <w:r>
        <w:t xml:space="preserve">then overwrote,</w:t>
      </w:r>
      <w:r>
        <w:t xml:space="preserve"> </w:t>
      </w:r>
      <w:r>
        <w:t xml:space="preserve">failing</w:t>
      </w:r>
      <w:r>
        <w:t xml:space="preserve"> </w:t>
      </w:r>
      <w:r>
        <w:rPr>
          <w:rStyle w:val="VerbatimChar"/>
        </w:rPr>
        <w:t xml:space="preserve">validate</w:t>
      </w:r>
      <w:r>
        <w:t xml:space="preserve"> </w:t>
      </w:r>
      <w:r>
        <w:t xml:space="preserve">with</w:t>
      </w:r>
      <w:r>
        <w:t xml:space="preserve"> </w:t>
      </w:r>
      <w:r>
        <w:rPr>
          <w:rStyle w:val="VerbatimChar"/>
        </w:rPr>
        <w:t xml:space="preserve">stale tool-mappings.md</w:t>
      </w:r>
      <w:r>
        <w:t xml:space="preserve">.</w:t>
      </w:r>
      <w:r>
        <w:t xml:space="preserve"> </w:t>
      </w:r>
      <w:r>
        <w:t xml:space="preserve">Redoing it in</w:t>
      </w:r>
      <w:r>
        <w:t xml:space="preserve"> </w:t>
      </w:r>
      <w:r>
        <w:rPr>
          <w:rStyle w:val="VerbatimChar"/>
        </w:rPr>
        <w:t xml:space="preserve">tool-mappings.yml</w:t>
      </w:r>
      <w:r>
        <w:t xml:space="preserve"> </w:t>
      </w:r>
      <w:r>
        <w:t xml:space="preserve">regenerated 175</w:t>
      </w:r>
      <w:r>
        <w:t xml:space="preserve"> </w:t>
      </w:r>
      <w:r>
        <w:rPr>
          <w:rStyle w:val="VerbatimChar"/>
        </w:rPr>
        <w:t xml:space="preserve">codex-skills/</w:t>
      </w:r>
      <w:r>
        <w:t xml:space="preserve"> </w:t>
      </w:r>
      <w:r>
        <w:t xml:space="preserve">wrappers,</w:t>
      </w:r>
      <w:r>
        <w:t xml:space="preserve"> </w:t>
      </w:r>
      <w:r>
        <w:t xml:space="preserve">and Jules returned</w:t>
      </w:r>
      <w:r>
        <w:t xml:space="preserve"> </w:t>
      </w:r>
      <w:r>
        <w:rPr>
          <w:rStyle w:val="VerbatimChar"/>
        </w:rPr>
        <w:t xml:space="preserve">VERDICT: block</w:t>
      </w:r>
      <w:r>
        <w:t xml:space="preserve"> </w:t>
      </w:r>
      <w:r>
        <w:t xml:space="preserve">twice for</w:t>
      </w:r>
      <w:r>
        <w:t xml:space="preserve"> </w:t>
      </w:r>
      <w:r>
        <w:t xml:space="preserve">“bulk pollution”</w:t>
      </w:r>
      <w:r>
        <w:t xml:space="preserve">, its second</w:t>
      </w:r>
      <w:r>
        <w:t xml:space="preserve"> </w:t>
      </w:r>
      <w:r>
        <w:t xml:space="preserve">verdict noting it had read only a truncated diff.</w:t>
      </w:r>
      <w:r>
        <w:t xml:space="preserve"> </w:t>
      </w:r>
      <w:r>
        <w:rPr>
          <w:rStyle w:val="VerbatimChar"/>
        </w:rPr>
        <w:t xml:space="preserve">claude-review</w:t>
      </w:r>
      <w:r>
        <w:t xml:space="preserve"> </w:t>
      </w:r>
      <w:r>
        <w:t xml:space="preserve">called the same finding a false positive at the same head.)</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r>
        <w:t xml:space="preserve"> </w:t>
      </w:r>
      <w:r>
        <w:t xml:space="preserve">The pre-push self-review above assumes your local green means something.</w:t>
      </w:r>
      <w:r>
        <w:t xml:space="preserve"> </w:t>
      </w:r>
      <w:r>
        <w:t xml:space="preserve">Two things quietly hollow it out, and they compound: you choose a subset,</w:t>
      </w:r>
      <w:r>
        <w:t xml:space="preserve"> </w:t>
      </w:r>
      <w:r>
        <w:t xml:space="preserve">and the subset then reports success without having run.</w:t>
      </w:r>
    </w:p>
    <w:p>
      <w:pPr>
        <w:pStyle w:val="BodyText"/>
      </w:pPr>
      <w:r>
        <w:t xml:space="preserve">The subset is chosen by predicting blast radius, which is exactly the</w:t>
      </w:r>
      <w:r>
        <w:t xml:space="preserve"> </w:t>
      </w:r>
      <w:r>
        <w:t xml:space="preserve">judgement the change calls into question.</w:t>
      </w:r>
      <w:r>
        <w:t xml:space="preserve"> </w:t>
      </w:r>
      <w:r>
        <w:t xml:space="preserve">The tests that break are frequently</w:t>
      </w:r>
      <w:r>
        <w:t xml:space="preserve"> </w:t>
      </w:r>
      <w:r>
        <w:rPr>
          <w:i/>
          <w:iCs/>
        </w:rPr>
        <w:t xml:space="preserve">not</w:t>
      </w:r>
      <w:r>
        <w:t xml:space="preserve"> </w:t>
      </w:r>
      <w:r>
        <w:t xml:space="preserve">in the files you edited: a test</w:t>
      </w:r>
      <w:r>
        <w:t xml:space="preserve"> </w:t>
      </w:r>
      <w:r>
        <w:t xml:space="preserve">elsewhere asserts the behaviour you are changing, often with a comment</w:t>
      </w:r>
      <w:r>
        <w:t xml:space="preserve"> </w:t>
      </w:r>
      <w:r>
        <w:t xml:space="preserve">stating the rationale your diff invalidates.</w:t>
      </w:r>
      <w:r>
        <w:t xml:space="preserve"> </w:t>
      </w:r>
      <w:r>
        <w:t xml:space="preserve">Nothing about editing</w:t>
      </w:r>
      <w:r>
        <w:t xml:space="preserve"> </w:t>
      </w:r>
      <w:r>
        <w:rPr>
          <w:rStyle w:val="VerbatimChar"/>
        </w:rPr>
        <w:t xml:space="preserve">R/foo.R</w:t>
      </w:r>
      <w:r>
        <w:t xml:space="preserve"> </w:t>
      </w:r>
      <w:r>
        <w:t xml:space="preserve">suggests opening</w:t>
      </w:r>
      <w:r>
        <w:t xml:space="preserve"> </w:t>
      </w:r>
      <w:r>
        <w:rPr>
          <w:rStyle w:val="VerbatimChar"/>
        </w:rPr>
        <w:t xml:space="preserve">test-bar.R</w:t>
      </w:r>
      <w:r>
        <w:t xml:space="preserve">, so the</w:t>
      </w:r>
      <w:r>
        <w:t xml:space="preserve"> </w:t>
      </w:r>
      <w:r>
        <w:t xml:space="preserve">prediction feels complete while omitting the one file that matters.</w:t>
      </w:r>
    </w:p>
    <w:p>
      <w:pPr>
        <w:pStyle w:val="BodyText"/>
      </w:pPr>
      <w:r>
        <w:t xml:space="preserve">The second is worse, because it looks like evidence.</w:t>
      </w:r>
      <w:r>
        <w:t xml:space="preserve"> </w:t>
      </w:r>
      <w:r>
        <w:t xml:space="preserve">A conditional skip —</w:t>
      </w:r>
      <w:r>
        <w:t xml:space="preserve"> </w:t>
      </w:r>
      <w:r>
        <w:rPr>
          <w:rStyle w:val="VerbatimChar"/>
        </w:rPr>
        <w:t xml:space="preserve">skip_on_cran()</w:t>
      </w:r>
      <w:r>
        <w:t xml:space="preserve"> </w:t>
      </w:r>
      <w:r>
        <w:t xml:space="preserve">without</w:t>
      </w:r>
      <w:r>
        <w:t xml:space="preserve"> </w:t>
      </w:r>
      <w:r>
        <w:rPr>
          <w:rStyle w:val="VerbatimChar"/>
        </w:rPr>
        <w:t xml:space="preserve">NOT_CRAN=true</w:t>
      </w:r>
      <w:r>
        <w:t xml:space="preserve">,</w:t>
      </w:r>
      <w:r>
        <w:t xml:space="preserve"> </w:t>
      </w:r>
      <w:r>
        <w:rPr>
          <w:rStyle w:val="VerbatimChar"/>
        </w:rPr>
        <w:t xml:space="preserve">skip_if(!.venv_exists())</w:t>
      </w:r>
      <w:r>
        <w:t xml:space="preserve">,</w:t>
      </w:r>
      <w:r>
        <w:t xml:space="preserve"> </w:t>
      </w:r>
      <w:r>
        <w:rPr>
          <w:rStyle w:val="VerbatimChar"/>
        </w:rPr>
        <w:t xml:space="preserve">skip_if_offline()</w:t>
      </w:r>
      <w:r>
        <w:t xml:space="preserve"> </w:t>
      </w:r>
      <w:r>
        <w:t xml:space="preserve">— turns the test that</w:t>
      </w:r>
      <w:r>
        <w:t xml:space="preserve"> </w:t>
      </w:r>
      <w:r>
        <w:t xml:space="preserve">would have caught the bug into a pass.</w:t>
      </w:r>
      <w:r>
        <w:t xml:space="preserve"> </w:t>
      </w:r>
      <w:r>
        <w:rPr>
          <w:rStyle w:val="VerbatimChar"/>
        </w:rPr>
        <w:t xml:space="preserve">devtools::test()</w:t>
      </w:r>
      <w:r>
        <w:t xml:space="preserve"> </w:t>
      </w:r>
      <w:r>
        <w:t xml:space="preserve">sets</w:t>
      </w:r>
      <w:r>
        <w:t xml:space="preserve"> </w:t>
      </w:r>
      <w:r>
        <w:rPr>
          <w:rStyle w:val="VerbatimChar"/>
        </w:rPr>
        <w:t xml:space="preserve">NOT_CRAN</w:t>
      </w:r>
      <w:r>
        <w:t xml:space="preserve"> </w:t>
      </w:r>
      <w:r>
        <w:t xml:space="preserve">for you — it applies</w:t>
      </w:r>
      <w:r>
        <w:t xml:space="preserve"> </w:t>
      </w:r>
      <w:r>
        <w:rPr>
          <w:rStyle w:val="VerbatimChar"/>
        </w:rPr>
        <w:t xml:space="preserve">withr::local_envvar(r_env_vars())</w:t>
      </w:r>
      <w:r>
        <w:t xml:space="preserve">, and devtools documents that set as</w:t>
      </w:r>
      <w:r>
        <w:t xml:space="preserve"> </w:t>
      </w:r>
      <w:r>
        <w:t xml:space="preserve">“the standard environment variables set by devtools”</w:t>
      </w:r>
      <w:r>
        <w:t xml:space="preserve">, singling out</w:t>
      </w:r>
      <w:r>
        <w:t xml:space="preserve"> </w:t>
      </w:r>
      <w:r>
        <w:rPr>
          <w:rStyle w:val="VerbatimChar"/>
        </w:rPr>
        <w:t xml:space="preserve">NOT_CRAN</w:t>
      </w:r>
      <w:r>
        <w:t xml:space="preserve"> </w:t>
      </w:r>
      <w:r>
        <w:t xml:space="preserve">as</w:t>
      </w:r>
      <w:r>
        <w:t xml:space="preserve"> </w:t>
      </w:r>
      <w:r>
        <w:t xml:space="preserve">“of particular note for package tests”</w:t>
      </w:r>
      <w:r>
        <w:t xml:space="preserve"> </w:t>
      </w:r>
      <w:r>
        <w:t xml:space="preserve">(</w:t>
      </w:r>
      <w:hyperlink r:id="rId33">
        <w:r>
          <w:rPr>
            <w:rStyle w:val="VerbatimChar"/>
          </w:rPr>
          <w:t xml:space="preserve">R/test.R</w:t>
        </w:r>
      </w:hyperlink>
      <w:r>
        <w:t xml:space="preserve">,</w:t>
      </w:r>
      <w:r>
        <w:t xml:space="preserve"> </w:t>
      </w:r>
      <w:hyperlink r:id="rId34">
        <w:r>
          <w:rPr>
            <w:rStyle w:val="VerbatimChar"/>
          </w:rPr>
          <w:t xml:space="preserve">R/check.R</w:t>
        </w:r>
      </w:hyperlink>
      <w:r>
        <w:t xml:space="preserve">).</w:t>
      </w:r>
      <w:r>
        <w:t xml:space="preserve"> </w:t>
      </w:r>
      <w:r>
        <w:rPr>
          <w:rStyle w:val="VerbatimChar"/>
        </w:rPr>
        <w:t xml:space="preserve">testthat::test_file()</w:t>
      </w:r>
      <w:r>
        <w:t xml:space="preserve"> </w:t>
      </w:r>
      <w:r>
        <w:t xml:space="preserve">and</w:t>
      </w:r>
      <w:r>
        <w:t xml:space="preserve"> </w:t>
      </w:r>
      <w:r>
        <w:rPr>
          <w:rStyle w:val="VerbatimChar"/>
        </w:rPr>
        <w:t xml:space="preserve">testthat::test_dir()</w:t>
      </w:r>
      <w:r>
        <w:t xml:space="preserve"> </w:t>
      </w:r>
      <w:r>
        <w:t xml:space="preserve">do not, so the harness</w:t>
      </w:r>
      <w:r>
        <w:t xml:space="preserve"> </w:t>
      </w:r>
      <w:r>
        <w:t xml:space="preserve">you reach for by hand for a quick targeted run is exactly the one that</w:t>
      </w:r>
      <w:r>
        <w:t xml:space="preserve"> </w:t>
      </w:r>
      <w:r>
        <w:t xml:space="preserve">skips.</w:t>
      </w:r>
      <w:r>
        <w:t xml:space="preserve"> </w:t>
      </w:r>
      <w:r>
        <w:t xml:space="preserve">Setting it explicitly anyway (</w:t>
      </w:r>
      <w:r>
        <w:rPr>
          <w:rStyle w:val="VerbatimChar"/>
        </w:rPr>
        <w:t xml:space="preserve">NOT_CRAN=true Rscript -e '...'</w:t>
      </w:r>
      <w:r>
        <w:t xml:space="preserve">) costs</w:t>
      </w:r>
      <w:r>
        <w:t xml:space="preserve"> </w:t>
      </w:r>
      <w:r>
        <w:t xml:space="preserve">nothing and is what the rest of this corpus does.</w:t>
      </w:r>
      <w:r>
        <w:t xml:space="preserve"> </w:t>
      </w:r>
      <w:r>
        <w:t xml:space="preserve">So read the</w:t>
      </w:r>
      <w:r>
        <w:t xml:space="preserve"> </w:t>
      </w:r>
      <w:r>
        <w:rPr>
          <w:b/>
          <w:bCs/>
        </w:rPr>
        <w:t xml:space="preserve">skip count</w:t>
      </w:r>
      <w:r>
        <w:t xml:space="preserve">, not just the failure count: a run reporting</w:t>
      </w:r>
      <w:r>
        <w:t xml:space="preserve"> </w:t>
      </w:r>
      <w:r>
        <w:rPr>
          <w:rStyle w:val="VerbatimChar"/>
        </w:rPr>
        <w:t xml:space="preserve">0 failed, 20 skipped</w:t>
      </w:r>
      <w:r>
        <w:t xml:space="preserve"> </w:t>
      </w:r>
      <w:r>
        <w:t xml:space="preserve">has told you almost nothing, and is indistinguishable</w:t>
      </w:r>
      <w:r>
        <w:t xml:space="preserve"> </w:t>
      </w:r>
      <w:r>
        <w:t xml:space="preserve">at a glance from one that verified everything.</w:t>
      </w:r>
    </w:p>
    <w:p>
      <w:pPr>
        <w:pStyle w:val="BodyText"/>
      </w:pPr>
      <w:r>
        <w:t xml:space="preserve">Match the environment the change will be judged in, too.</w:t>
      </w:r>
      <w:r>
        <w:t xml:space="preserve"> </w:t>
      </w:r>
      <w:r>
        <w:t xml:space="preserve">Running with an env var set that CI does not set (or vice versa) reproduces</w:t>
      </w:r>
      <w:r>
        <w:t xml:space="preserve"> </w:t>
      </w:r>
      <w:r>
        <w:t xml:space="preserve">a</w:t>
      </w:r>
      <w:r>
        <w:t xml:space="preserve"> </w:t>
      </w:r>
      <w:r>
        <w:rPr>
          <w:i/>
          <w:iCs/>
        </w:rPr>
        <w:t xml:space="preserve">different</w:t>
      </w:r>
      <w:r>
        <w:t xml:space="preserve"> </w:t>
      </w:r>
      <w:r>
        <w:t xml:space="preserve">configuration, and its failures and passes both mislead.</w:t>
      </w:r>
    </w:p>
    <w:p>
      <w:pPr>
        <w:pStyle w:val="Compact"/>
        <w:numPr>
          <w:ilvl w:val="0"/>
          <w:numId w:val="1028"/>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28"/>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28"/>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28"/>
        </w:numPr>
      </w:pPr>
      <w:r>
        <w:rPr>
          <w:b/>
          <w:bCs/>
        </w:rPr>
        <w:t xml:space="preserve">Don’t:</w:t>
      </w:r>
      <w:r>
        <w:t xml:space="preserve"> </w:t>
      </w:r>
      <w:r>
        <w:t xml:space="preserve">read a green subset as a green suite, or a skip as a pass.</w:t>
      </w:r>
    </w:p>
    <w:p>
      <w:pPr>
        <w:pStyle w:val="FirstParagraph"/>
      </w:pPr>
      <w:r>
        <w:t xml:space="preserve">(d-morrison/altdoc#95 and #96, 2026-07-29: twice in one session.</w:t>
      </w:r>
      <w:r>
        <w:t xml:space="preserve"> </w:t>
      </w:r>
      <w:r>
        <w:t xml:space="preserve">On #95 a test asserting</w:t>
      </w:r>
      <w:r>
        <w:t xml:space="preserve"> </w:t>
      </w:r>
      <w:r>
        <w:t xml:space="preserve">“aborts when no venv is configured”</w:t>
      </w:r>
      <w:r>
        <w:t xml:space="preserve"> </w:t>
      </w:r>
      <w:r>
        <w:t xml:space="preserve">read that</w:t>
      </w:r>
      <w:r>
        <w:t xml:space="preserve"> </w:t>
      </w:r>
      <w:r>
        <w:t xml:space="preserve">precondition from the ambient environment; the local run missed it because</w:t>
      </w:r>
      <w:r>
        <w:t xml:space="preserve"> </w:t>
      </w:r>
      <w:r>
        <w:rPr>
          <w:rStyle w:val="VerbatimChar"/>
        </w:rPr>
        <w:t xml:space="preserve">NOT_CRAN</w:t>
      </w:r>
      <w:r>
        <w:t xml:space="preserve"> </w:t>
      </w:r>
      <w:r>
        <w:t xml:space="preserve">was unset and</w:t>
      </w:r>
      <w:r>
        <w:t xml:space="preserve"> </w:t>
      </w:r>
      <w:r>
        <w:rPr>
          <w:rStyle w:val="VerbatimChar"/>
        </w:rPr>
        <w:t xml:space="preserve">skip_on_cran()</w:t>
      </w:r>
      <w:r>
        <w:t xml:space="preserve"> </w:t>
      </w:r>
      <w:r>
        <w:t xml:space="preserve">skipped that very test, and</w:t>
      </w:r>
      <w:r>
        <w:t xml:space="preserve"> </w:t>
      </w:r>
      <w:r>
        <w:t xml:space="preserve">Windows R-CMD-check caught it.</w:t>
      </w:r>
      <w:r>
        <w:t xml:space="preserve"> </w:t>
      </w:r>
      <w:r>
        <w:t xml:space="preserve">On #96</w:t>
      </w:r>
      <w:r>
        <w:t xml:space="preserve"> </w:t>
      </w:r>
      <w:r>
        <w:rPr>
          <w:rStyle w:val="VerbatimChar"/>
        </w:rPr>
        <w:t xml:space="preserve">test-llms_txt.R</w:t>
      </w:r>
      <w:r>
        <w:t xml:space="preserve"> </w:t>
      </w:r>
      <w:r>
        <w:t xml:space="preserve">asserted non-recursive discovery for</w:t>
      </w:r>
      <w:r>
        <w:t xml:space="preserve"> </w:t>
      </w:r>
      <w:r>
        <w:rPr>
          <w:rStyle w:val="VerbatimChar"/>
        </w:rPr>
        <w:t xml:space="preserve">docsify</w:t>
      </w:r>
      <w:r>
        <w:t xml:space="preserve"> </w:t>
      </w:r>
      <w:r>
        <w:t xml:space="preserve">—</w:t>
      </w:r>
      <w:r>
        <w:t xml:space="preserve"> </w:t>
      </w:r>
      <w:r>
        <w:t xml:space="preserve">the exact behaviour the PR changed, with a comment stating the now-false</w:t>
      </w:r>
      <w:r>
        <w:t xml:space="preserve"> </w:t>
      </w:r>
      <w:r>
        <w:t xml:space="preserve">rationale — and was not among the files run locally, even though</w:t>
      </w:r>
      <w:r>
        <w:t xml:space="preserve"> </w:t>
      </w:r>
      <w:r>
        <w:rPr>
          <w:rStyle w:val="VerbatimChar"/>
        </w:rPr>
        <w:t xml:space="preserve">.llms_txt_vignettes()</w:t>
      </w:r>
      <w:r>
        <w:t xml:space="preserve"> </w:t>
      </w:r>
      <w:r>
        <w:t xml:space="preserve">was one of the functions edited.</w:t>
      </w:r>
      <w:r>
        <w:t xml:space="preserve"> </w:t>
      </w:r>
      <w:r>
        <w:t xml:space="preserve">Windows caught that one too.</w:t>
      </w:r>
      <w:r>
        <w:t xml:space="preserve"> </w:t>
      </w:r>
      <w:r>
        <w:t xml:space="preserve">The subsequent full-suite run was itself misleading in the opposite</w:t>
      </w:r>
      <w:r>
        <w:t xml:space="preserve"> </w:t>
      </w:r>
      <w:r>
        <w:t xml:space="preserve">direction: run</w:t>
      </w:r>
      <w:r>
        <w:t xml:space="preserve"> </w:t>
      </w:r>
      <w:r>
        <w:rPr>
          <w:i/>
          <w:iCs/>
        </w:rPr>
        <w:t xml:space="preserve">with</w:t>
      </w:r>
      <w:r>
        <w:t xml:space="preserve"> </w:t>
      </w:r>
      <w:r>
        <w:t xml:space="preserve">an env var CI does not set, it reported two failures</w:t>
      </w:r>
      <w:r>
        <w:t xml:space="preserve"> </w:t>
      </w:r>
      <w:r>
        <w:t xml:space="preserve">belonging to the sibling PR.)</w:t>
      </w:r>
    </w:p>
    <w:bookmarkEnd w:id="35"/>
    <w:bookmarkEnd w:id="36"/>
    <w:bookmarkStart w:id="41"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numPr>
          <w:ilvl w:val="0"/>
          <w:numId w:val="1029"/>
        </w:numPr>
      </w:pPr>
      <w:r>
        <w:rPr>
          <w:b/>
          <w:bCs/>
        </w:rPr>
        <w:t xml:space="preserve">All CI workflows and check runs are green AND completed.</w:t>
      </w:r>
      <w:r>
        <w:t xml:space="preserve"> </w:t>
      </w:r>
      <w:r>
        <w:t xml:space="preserve">Every workflow and check run passes — not just the required checks and not just the review job.</w:t>
      </w:r>
      <w:r>
        <w:t xml:space="preserve"> </w:t>
      </w:r>
      <w:r>
        <w:t xml:space="preserve">“Green”</w:t>
      </w:r>
      <w:r>
        <w:t xml:space="preserve"> </w:t>
      </w:r>
      <w:r>
        <w:t xml:space="preserve">means finished with a passing outcome (success or skipped), not merely</w:t>
      </w:r>
      <w:r>
        <w:t xml:space="preserve"> </w:t>
      </w:r>
      <w:r>
        <w:t xml:space="preserve">“currently reporting green while still running”</w:t>
      </w:r>
      <w:r>
        <w:t xml:space="preserve"> </w:t>
      </w:r>
      <w:r>
        <w:t xml:space="preserve">— never treat a workflow or check run that’s still queued or in progress as clean, even if nothing has failed yet.</w:t>
      </w:r>
      <w:r>
        <w:t xml:space="preserve"> </w:t>
      </w:r>
      <w:r>
        <w:rPr>
          <w:b/>
          <w:bCs/>
        </w:rPr>
        <w:t xml:space="preserve">A reviewer’s posted verdict does not mean the review check has finished, so don’t let a clean verdict stand in for criterion 1 on its own job.</w:t>
      </w:r>
      <w:r>
        <w:t xml:space="preserve"> </w:t>
      </w:r>
      <w:r>
        <w:t xml:space="preserve">The bot posts its comment and then its run keeps going (bookkeeping steps, a cost tally, the gate job that consumes its result), so a full</w:t>
      </w:r>
      <w:r>
        <w:t xml:space="preserve"> </w:t>
      </w:r>
      <w:r>
        <w:rPr>
          <w:rStyle w:val="VerbatimChar"/>
        </w:rPr>
        <w:t xml:space="preserve">Ready for merge</w:t>
      </w:r>
      <w:r>
        <w:t xml:space="preserve"> </w:t>
      </w:r>
      <w:r>
        <w:t xml:space="preserve">comment can sit on the PR for minutes while</w:t>
      </w:r>
      <w:r>
        <w:t xml:space="preserve"> </w:t>
      </w:r>
      <w:r>
        <w:rPr>
          <w:rStyle w:val="VerbatimChar"/>
        </w:rPr>
        <w:t xml:space="preserve">claude-review</w:t>
      </w:r>
      <w:r>
        <w:t xml:space="preserve"> </w:t>
      </w:r>
      <w:r>
        <w:t xml:space="preserve">still reads</w:t>
      </w:r>
      <w:r>
        <w:t xml:space="preserve"> </w:t>
      </w:r>
      <w:r>
        <w:rPr>
          <w:rStyle w:val="VerbatimChar"/>
        </w:rPr>
        <w:t xml:space="preserve">in_progress</w:t>
      </w:r>
      <w:r>
        <w:t xml:space="preserve"> </w:t>
      </w:r>
      <w:r>
        <w:t xml:space="preserve">and the</w:t>
      </w:r>
      <w:r>
        <w:t xml:space="preserve"> </w:t>
      </w:r>
      <w:r>
        <w:rPr>
          <w:rStyle w:val="VerbatimChar"/>
        </w:rPr>
        <w:t xml:space="preserve">require-review</w:t>
      </w:r>
      <w:r>
        <w:t xml:space="preserve"> </w:t>
      </w:r>
      <w:r>
        <w:t xml:space="preserve">gate is still</w:t>
      </w:r>
      <w:r>
        <w:t xml:space="preserve"> </w:t>
      </w:r>
      <w:r>
        <w:rPr>
          <w:rStyle w:val="VerbatimChar"/>
        </w:rPr>
        <w:t xml:space="preserve">queued</w:t>
      </w:r>
      <w:r>
        <w:t xml:space="preserve">.</w:t>
      </w:r>
      <w:r>
        <w:t xml:space="preserve"> </w:t>
      </w:r>
      <w:r>
        <w:t xml:space="preserve">Reading the verdict and moving straight to</w:t>
      </w:r>
      <w:r>
        <w:t xml:space="preserve"> </w:t>
      </w:r>
      <w:r>
        <w:t xml:space="preserve">“clean”</w:t>
      </w:r>
      <w:r>
        <w:t xml:space="preserve"> </w:t>
      </w:r>
      <w:r>
        <w:t xml:space="preserve">skips the very state this criterion exists to catch.</w:t>
      </w:r>
      <w:r>
        <w:t xml:space="preserve"> </w:t>
      </w:r>
      <w:r>
        <w:t xml:space="preserve">The gap runs the other way from the stub-review case below: there the check is green and the verdict is missing, here the verdict is real and the check is unfinished.</w:t>
      </w:r>
      <w:r>
        <w:t xml:space="preserve"> </w:t>
      </w:r>
      <w:r>
        <w:t xml:space="preserve">Re-read the check runs after the verdict lands, not just before.</w:t>
      </w:r>
      <w:r>
        <w:t xml:space="preserve"> </w:t>
      </w:r>
      <w:r>
        <w:t xml:space="preserve">(ai-config#712, 2026-07-24: the round-2 verdict posted at</w:t>
      </w:r>
      <w:r>
        <w:t xml:space="preserve"> </w:t>
      </w:r>
      <w:r>
        <w:rPr>
          <w:rStyle w:val="VerbatimChar"/>
        </w:rPr>
        <w:t xml:space="preserve">04:06</w:t>
      </w:r>
      <w:r>
        <w:t xml:space="preserve">, about two minutes before its own</w:t>
      </w:r>
      <w:r>
        <w:t xml:space="preserve"> </w:t>
      </w:r>
      <w:r>
        <w:rPr>
          <w:rStyle w:val="VerbatimChar"/>
        </w:rPr>
        <w:t xml:space="preserve">claude-review</w:t>
      </w:r>
      <w:r>
        <w:t xml:space="preserve"> </w:t>
      </w:r>
      <w:r>
        <w:t xml:space="preserve">job completed at</w:t>
      </w:r>
      <w:r>
        <w:t xml:space="preserve"> </w:t>
      </w:r>
      <w:r>
        <w:rPr>
          <w:rStyle w:val="VerbatimChar"/>
        </w:rPr>
        <w:t xml:space="preserve">04:06:56</w:t>
      </w:r>
      <w:r>
        <w:t xml:space="preserve"> </w:t>
      </w:r>
      <w:r>
        <w:t xml:space="preserve">and</w:t>
      </w:r>
      <w:r>
        <w:t xml:space="preserve"> </w:t>
      </w:r>
      <w:r>
        <w:rPr>
          <w:rStyle w:val="VerbatimChar"/>
        </w:rPr>
        <w:t xml:space="preserve">require-review</w:t>
      </w:r>
      <w:r>
        <w:t xml:space="preserve"> </w:t>
      </w:r>
      <w:r>
        <w:t xml:space="preserve">at</w:t>
      </w:r>
      <w:r>
        <w:t xml:space="preserve"> </w:t>
      </w:r>
      <w:r>
        <w:rPr>
          <w:rStyle w:val="VerbatimChar"/>
        </w:rPr>
        <w:t xml:space="preserve">04:07:03</w:t>
      </w:r>
      <w:r>
        <w:t xml:space="preserve">.) (The exact field names and casing for these states differ by API surface — REST’s check-runs endpoint returns lowercase</w:t>
      </w:r>
      <w:r>
        <w:t xml:space="preserve"> </w:t>
      </w:r>
      <w:r>
        <w:rPr>
          <w:rStyle w:val="VerbatimChar"/>
        </w:rPr>
        <w:t xml:space="preserve">status</w:t>
      </w:r>
      <w:r>
        <w:t xml:space="preserve">/</w:t>
      </w:r>
      <w:r>
        <w:rPr>
          <w:rStyle w:val="VerbatimChar"/>
        </w:rPr>
        <w:t xml:space="preserve">conclusion</w:t>
      </w:r>
      <w:r>
        <w:t xml:space="preserve"> </w:t>
      </w:r>
      <w:r>
        <w:t xml:space="preserve">strings like</w:t>
      </w:r>
      <w:r>
        <w:t xml:space="preserve"> </w:t>
      </w:r>
      <w:r>
        <w:rPr>
          <w:rStyle w:val="VerbatimChar"/>
        </w:rPr>
        <w:t xml:space="preserve">completed</w:t>
      </w:r>
      <w:r>
        <w:t xml:space="preserve">/</w:t>
      </w:r>
      <w:r>
        <w:rPr>
          <w:rStyle w:val="VerbatimChar"/>
        </w:rPr>
        <w:t xml:space="preserve">success</w:t>
      </w:r>
      <w:r>
        <w:t xml:space="preserve">, while</w:t>
      </w:r>
      <w:r>
        <w:t xml:space="preserve"> </w:t>
      </w:r>
      <w:r>
        <w:rPr>
          <w:rStyle w:val="VerbatimChar"/>
        </w:rPr>
        <w:t xml:space="preserve">gh pr checks</w:t>
      </w:r>
      <w:r>
        <w:t xml:space="preserve">/GraphQL’s rollup returns uppercase</w:t>
      </w:r>
      <w:r>
        <w:t xml:space="preserve"> </w:t>
      </w:r>
      <w:r>
        <w:rPr>
          <w:rStyle w:val="VerbatimChar"/>
        </w:rPr>
        <w:t xml:space="preserve">state</w:t>
      </w:r>
      <w:r>
        <w:t xml:space="preserve"> </w:t>
      </w:r>
      <w:r>
        <w:t xml:space="preserve">values like</w:t>
      </w:r>
      <w:r>
        <w:t xml:space="preserve"> </w:t>
      </w:r>
      <w:r>
        <w:rPr>
          <w:rStyle w:val="VerbatimChar"/>
        </w:rPr>
        <w:t xml:space="preserve">SUCCESS</w:t>
      </w:r>
      <w:r>
        <w:t xml:space="preserve">; don’t hard-code one casing when scripting a check.)</w:t>
      </w:r>
      <w:r>
        <w:t xml:space="preserve"> </w:t>
      </w:r>
      <w:r>
        <w:rPr>
          <w:b/>
          <w:bCs/>
        </w:rPr>
        <w:t xml:space="preserve">A raw Actions workflow run and a check run are not the same thing, and the usual lookups (</w:t>
      </w:r>
      <w:r>
        <w:rPr>
          <w:rStyle w:val="VerbatimChar"/>
          <w:b/>
          <w:bCs/>
        </w:rPr>
        <w:t xml:space="preserve">gh pr checks</w:t>
      </w:r>
      <w:r>
        <w:rPr>
          <w:b/>
          <w:bCs/>
        </w:rPr>
        <w:t xml:space="preserve">,</w:t>
      </w:r>
      <w:r>
        <w:rPr>
          <w:b/>
          <w:bCs/>
        </w:rPr>
        <w:t xml:space="preserve"> </w:t>
      </w:r>
      <w:r>
        <w:rPr>
          <w:rStyle w:val="VerbatimChar"/>
          <w:b/>
          <w:bCs/>
        </w:rPr>
        <w:t xml:space="preserve">get_check_runs</w:t>
      </w:r>
      <w:r>
        <w:rPr>
          <w:b/>
          <w:bCs/>
        </w:rPr>
        <w:t xml:space="preserve">) only cover check runs (plus legacy commit statuses) — not every workflow run necessarily produces one.</w:t>
      </w:r>
      <w:r>
        <w:t xml:space="preserve"> </w:t>
      </w:r>
      <w:r>
        <w:t xml:space="preserve">A workflow run that’s blocked on</w:t>
      </w:r>
      <w:r>
        <w:t xml:space="preserve"> </w:t>
      </w:r>
      <w:r>
        <w:rPr>
          <w:rStyle w:val="VerbatimChar"/>
        </w:rPr>
        <w:t xml:space="preserve">action_required</w:t>
      </w:r>
      <w:r>
        <w:t xml:space="preserve"> </w:t>
      </w:r>
      <w:r>
        <w:t xml:space="preserve">(e.g. pending manual approval) before any job starts can complete with zero jobs and consequently zero check runs, making it invisible to a check-runs-only poll. This normally doesn’t affect mergeability (GitHub’s branch-protection required-checks gate operates on checks, not raw workflow runs, so a check-run-less run can’t be wired as required), but if something about a PR’s CI state looks off despite</w:t>
      </w:r>
      <w:r>
        <w:t xml:space="preserve"> </w:t>
      </w:r>
      <w:r>
        <w:rPr>
          <w:rStyle w:val="VerbatimChar"/>
        </w:rPr>
        <w:t xml:space="preserve">gh pr checks</w:t>
      </w:r>
      <w:r>
        <w:t xml:space="preserve"> </w:t>
      </w:r>
      <w:r>
        <w:t xml:space="preserve">reporting all-clear, cross-check the raw workflow runs before trusting the checks-only view.</w:t>
      </w:r>
      <w:r>
        <w:t xml:space="preserve"> </w:t>
      </w:r>
      <w:r>
        <w:rPr>
          <w:rStyle w:val="VerbatimChar"/>
          <w:b/>
          <w:bCs/>
        </w:rPr>
        <w:t xml:space="preserve">gh run list --commit &lt;head-sha&gt;</w:t>
      </w:r>
      <w:r>
        <w:rPr>
          <w:b/>
          <w:bCs/>
        </w:rPr>
        <w:t xml:space="preserve"> </w:t>
      </w:r>
      <w:r>
        <w:rPr>
          <w:b/>
          <w:bCs/>
        </w:rPr>
        <w:t xml:space="preserve">is not a reliable substitute for this cross-check on its own</w:t>
      </w:r>
      <w:r>
        <w:t xml:space="preserve">: it returns every attempt for that SHA (including superseded/cancelled re-runs, so an old failed attempt can look like an outstanding blocker), and a run triggered by</w:t>
      </w:r>
      <w:r>
        <w:t xml:space="preserve"> </w:t>
      </w:r>
      <w:r>
        <w:rPr>
          <w:rStyle w:val="VerbatimChar"/>
        </w:rPr>
        <w:t xml:space="preserve">issue_comment</w:t>
      </w:r>
      <w:r>
        <w:t xml:space="preserve"> </w:t>
      </w:r>
      <w:r>
        <w:t xml:space="preserve">or a</w:t>
      </w:r>
      <w:r>
        <w:t xml:space="preserve"> </w:t>
      </w:r>
      <w:r>
        <w:rPr>
          <w:rStyle w:val="VerbatimChar"/>
        </w:rPr>
        <w:t xml:space="preserve">workflow_dispatch</w:t>
      </w:r>
      <w:r>
        <w:t xml:space="preserve"> </w:t>
      </w:r>
      <w:r>
        <w:t xml:space="preserve">invoked without an explicit</w:t>
      </w:r>
      <w:r>
        <w:t xml:space="preserve"> </w:t>
      </w:r>
      <w:r>
        <w:rPr>
          <w:rStyle w:val="VerbatimChar"/>
        </w:rPr>
        <w:t xml:space="preserve">ref</w:t>
      </w:r>
      <w:r>
        <w:t xml:space="preserve"> </w:t>
      </w:r>
      <w:r>
        <w:t xml:space="preserve">can be recorded against the default branch’s SHA rather than the PR’s head SHA and be missed by a</w:t>
      </w:r>
      <w:r>
        <w:t xml:space="preserve"> </w:t>
      </w:r>
      <w:r>
        <w:rPr>
          <w:rStyle w:val="VerbatimChar"/>
        </w:rPr>
        <w:t xml:space="preserve">--commit</w:t>
      </w:r>
      <w:r>
        <w:t xml:space="preserve"> </w:t>
      </w:r>
      <w:r>
        <w:t xml:space="preserve">filter entirely. Neither</w:t>
      </w:r>
      <w:r>
        <w:t xml:space="preserve"> </w:t>
      </w:r>
      <w:r>
        <w:rPr>
          <w:rStyle w:val="VerbatimChar"/>
        </w:rPr>
        <w:t xml:space="preserve">--commit</w:t>
      </w:r>
      <w:r>
        <w:t xml:space="preserve"> </w:t>
      </w:r>
      <w:r>
        <w:t xml:space="preserve">nor</w:t>
      </w:r>
      <w:r>
        <w:t xml:space="preserve"> </w:t>
      </w:r>
      <w:r>
        <w:rPr>
          <w:rStyle w:val="VerbatimChar"/>
        </w:rPr>
        <w:t xml:space="preserve">--branch</w:t>
      </w:r>
      <w:r>
        <w:t xml:space="preserve"> </w:t>
      </w:r>
      <w:r>
        <w:t xml:space="preserve">is fully reliable for this, because GitHub itself does not record a reliable PR linkage for these trigger types: an</w:t>
      </w:r>
      <w:r>
        <w:t xml:space="preserve"> </w:t>
      </w:r>
      <w:r>
        <w:rPr>
          <w:rStyle w:val="VerbatimChar"/>
        </w:rPr>
        <w:t xml:space="preserve">issue_comment</w:t>
      </w:r>
      <w:r>
        <w:t xml:space="preserve">-triggered run on this very PR (#635, run 29967418653) recorded</w:t>
      </w:r>
      <w:r>
        <w:t xml:space="preserve"> </w:t>
      </w:r>
      <w:r>
        <w:rPr>
          <w:rStyle w:val="VerbatimChar"/>
        </w:rPr>
        <w:t xml:space="preserve">head_branch: main</w:t>
      </w:r>
      <w:r>
        <w:t xml:space="preserve"> </w:t>
      </w:r>
      <w:r>
        <w:t xml:space="preserve">and an empty</w:t>
      </w:r>
      <w:r>
        <w:t xml:space="preserve"> </w:t>
      </w:r>
      <w:r>
        <w:rPr>
          <w:rStyle w:val="VerbatimChar"/>
        </w:rPr>
        <w:t xml:space="preserve">pull_requests</w:t>
      </w:r>
      <w:r>
        <w:t xml:space="preserve"> </w:t>
      </w:r>
      <w:r>
        <w:t xml:space="preserve">array via the raw REST API (</w:t>
      </w:r>
      <w:r>
        <w:rPr>
          <w:rStyle w:val="VerbatimChar"/>
        </w:rPr>
        <w:t xml:space="preserve">GET /repos/{owner}/{repo}/actions/runs/{id}</w:t>
      </w:r>
      <w:r>
        <w:t xml:space="preserve">) — verified directly, not assumed — so no single filter (commit, branch, or the API’s own PR-linkage field) reliably narrows these runs to the ones for this PR. Treat this cross-check as best-effort:</w:t>
      </w:r>
      <w:r>
        <w:t xml:space="preserve"> </w:t>
      </w:r>
      <w:r>
        <w:rPr>
          <w:rStyle w:val="VerbatimChar"/>
        </w:rPr>
        <w:t xml:space="preserve">gh run list -R &lt;repo&gt; --workflow &lt;name&gt;</w:t>
      </w:r>
      <w:r>
        <w:t xml:space="preserve"> </w:t>
      </w:r>
      <w:r>
        <w:t xml:space="preserve">(unfiltered, or windowed by approximate timestamp) and eyeball for anomalies near when the PR activity happened, rather than trusting any one filtered command to be exhaustive.</w:t>
      </w:r>
      <w:r>
        <w:t xml:space="preserve"> </w:t>
      </w:r>
      <w:r>
        <w:t xml:space="preserve">This includes non-gating checks like the Coverage / codecov job: don’t merge around a red Coverage run just because it isn’t a required check, unless there’s a specific, stated reason for that merge (the project wants to maintain decent coverage, so a red Coverage job is a real signal to fix, not to ignore).</w:t>
      </w:r>
      <w:r>
        <w:t xml:space="preserve"> </w:t>
      </w:r>
      <w:r>
        <w:rPr>
          <w:rStyle w:val="VerbatimChar"/>
          <w:b/>
          <w:bCs/>
        </w:rPr>
        <w:t xml:space="preserve">codecov/patch</w:t>
      </w:r>
      <w:r>
        <w:rPr>
          <w:b/>
          <w:bCs/>
        </w:rPr>
        <w:t xml:space="preserve"> </w:t>
      </w:r>
      <w:r>
        <w:rPr>
          <w:b/>
          <w:bCs/>
        </w:rPr>
        <w:t xml:space="preserve">is a separate check from the repo’s own Coverage workflow job, and both must be green.</w:t>
      </w:r>
      <w:r>
        <w:t xml:space="preserve"> </w:t>
      </w:r>
      <w:r>
        <w:t xml:space="preserve">The Coverage job runs the coverage-instrumented test suite;</w:t>
      </w:r>
      <w:r>
        <w:t xml:space="preserve"> </w:t>
      </w:r>
      <w:r>
        <w:rPr>
          <w:rStyle w:val="VerbatimChar"/>
        </w:rPr>
        <w:t xml:space="preserve">codecov/patch</w:t>
      </w:r>
      <w:r>
        <w:t xml:space="preserve"> </w:t>
      </w:r>
      <w:r>
        <w:t xml:space="preserve">is the Codecov service’s own status check, gating the PR’s DIFF against a minimum patch-coverage percentage — a repo can have a fully green Coverage job while</w:t>
      </w:r>
      <w:r>
        <w:t xml:space="preserve"> </w:t>
      </w:r>
      <w:r>
        <w:rPr>
          <w:rStyle w:val="VerbatimChar"/>
        </w:rPr>
        <w:t xml:space="preserve">codecov/patch</w:t>
      </w:r>
      <w:r>
        <w:t xml:space="preserve"> </w:t>
      </w:r>
      <w:r>
        <w:t xml:space="preserve">still fails (uncovered new lines in the diff). When delegating implement-a-PR work to a subagent, name this check explicitly in the brief (</w:t>
      </w:r>
      <w:r>
        <w:t xml:space="preserve">“ensure</w:t>
      </w:r>
      <w:r>
        <w:t xml:space="preserve"> </w:t>
      </w:r>
      <w:r>
        <w:rPr>
          <w:rStyle w:val="VerbatimChar"/>
        </w:rPr>
        <w:t xml:space="preserve">codecov/patch</w:t>
      </w:r>
      <w:r>
        <w:t xml:space="preserve"> </w:t>
      </w:r>
      <w:r>
        <w:t xml:space="preserve">passes, not just the test suite”</w:t>
      </w:r>
      <w:r>
        <w:t xml:space="preserve">) — a subagent that only runs the local test suite and checks it’s green has no way to know it also needs to check a service-side status check unless told.</w:t>
      </w:r>
      <w:r>
        <w:t xml:space="preserve"> </w:t>
      </w:r>
      <w:r>
        <w:rPr>
          <w:b/>
          <w:bCs/>
        </w:rPr>
        <w:t xml:space="preserve">The set of checks is not fixed while the run proceeds, and a check run’s</w:t>
      </w:r>
      <w:r>
        <w:rPr>
          <w:b/>
          <w:bCs/>
        </w:rPr>
        <w:t xml:space="preserve"> </w:t>
      </w:r>
      <w:r>
        <w:rPr>
          <w:b/>
          <w:bCs/>
        </w:rPr>
        <w:t xml:space="preserve">name is not unique — so</w:t>
      </w:r>
      <w:r>
        <w:rPr>
          <w:b/>
          <w:bCs/>
        </w:rPr>
        <w:t xml:space="preserve"> </w:t>
      </w:r>
      <w:r>
        <w:rPr>
          <w:b/>
          <w:bCs/>
        </w:rPr>
        <w:t xml:space="preserve">“the ones I was waiting on went green”</w:t>
      </w:r>
      <w:r>
        <w:rPr>
          <w:b/>
          <w:bCs/>
        </w:rPr>
        <w:t xml:space="preserve"> </w:t>
      </w:r>
      <w:r>
        <w:rPr>
          <w:b/>
          <w:bCs/>
        </w:rPr>
        <w:t xml:space="preserve">is not the</w:t>
      </w:r>
      <w:r>
        <w:rPr>
          <w:b/>
          <w:bCs/>
        </w:rPr>
        <w:t xml:space="preserve"> </w:t>
      </w:r>
      <w:r>
        <w:rPr>
          <w:b/>
          <w:bCs/>
        </w:rPr>
        <w:t xml:space="preserve">same statement as</w:t>
      </w:r>
      <w:r>
        <w:rPr>
          <w:b/>
          <w:bCs/>
        </w:rPr>
        <w:t xml:space="preserve"> </w:t>
      </w:r>
      <w:r>
        <w:rPr>
          <w:b/>
          <w:bCs/>
        </w:rPr>
        <w:t xml:space="preserve">“every check is green”</w:t>
      </w:r>
      <w:r>
        <w:rPr>
          <w:b/>
          <w:bCs/>
        </w:rPr>
        <w:t xml:space="preserve">.</w:t>
      </w:r>
      <w:r>
        <w:t xml:space="preserve"> </w:t>
      </w:r>
      <w:r>
        <w:t xml:space="preserve">A job can spawn further jobs when it completes, so the total grows</w:t>
      </w:r>
      <w:r>
        <w:t xml:space="preserve"> </w:t>
      </w:r>
      <w:r>
        <w:rPr>
          <w:i/>
          <w:iCs/>
        </w:rPr>
        <w:t xml:space="preserve">after</w:t>
      </w:r>
      <w:r>
        <w:t xml:space="preserve"> </w:t>
      </w:r>
      <w:r>
        <w:t xml:space="preserve">you started watching.</w:t>
      </w:r>
      <w:r>
        <w:t xml:space="preserve"> </w:t>
      </w:r>
      <w:r>
        <w:t xml:space="preserve">Nothing announces that, and the natural mental model is a fixed list</w:t>
      </w:r>
      <w:r>
        <w:t xml:space="preserve"> </w:t>
      </w:r>
      <w:r>
        <w:t xml:space="preserve">draining toward zero, which makes the growth invisible precisely when you</w:t>
      </w:r>
      <w:r>
        <w:t xml:space="preserve"> </w:t>
      </w:r>
      <w:r>
        <w:t xml:space="preserve">are closest to declaring ready.</w:t>
      </w:r>
      <w:r>
        <w:t xml:space="preserve"> </w:t>
      </w:r>
      <w:r>
        <w:t xml:space="preserve">Re-fetch the whole list each time and re-count it, rather than checking off</w:t>
      </w:r>
      <w:r>
        <w:t xml:space="preserve"> </w:t>
      </w:r>
      <w:r>
        <w:t xml:space="preserve">the names you remember.</w:t>
      </w:r>
    </w:p>
    <w:p>
      <w:pPr>
        <w:numPr>
          <w:ilvl w:val="0"/>
          <w:numId w:val="1000"/>
        </w:numPr>
      </w:pPr>
      <w:r>
        <w:t xml:space="preserve">The name collision is the sharper half, because it turns a careless check</w:t>
      </w:r>
      <w:r>
        <w:t xml:space="preserve"> </w:t>
      </w:r>
      <w:r>
        <w:t xml:space="preserve">into a confidently wrong one.</w:t>
      </w:r>
      <w:r>
        <w:t xml:space="preserve"> </w:t>
      </w:r>
      <w:r>
        <w:t xml:space="preserve">Two check runs can carry the</w:t>
      </w:r>
      <w:r>
        <w:t xml:space="preserve"> </w:t>
      </w:r>
      <w:r>
        <w:rPr>
          <w:i/>
          <w:iCs/>
        </w:rPr>
        <w:t xml:space="preserve">same name</w:t>
      </w:r>
      <w:r>
        <w:t xml:space="preserve"> </w:t>
      </w:r>
      <w:r>
        <w:t xml:space="preserve">on the same head — an earlier</w:t>
      </w:r>
      <w:r>
        <w:t xml:space="preserve"> </w:t>
      </w:r>
      <w:r>
        <w:t xml:space="preserve">one that already succeeded, and a later one still running — so matching</w:t>
      </w:r>
      <w:r>
        <w:t xml:space="preserve"> </w:t>
      </w:r>
      <w:r>
        <w:t xml:space="preserve">on the name returns the stale green and reports the PR ready while the</w:t>
      </w:r>
      <w:r>
        <w:t xml:space="preserve"> </w:t>
      </w:r>
      <w:r>
        <w:t xml:space="preserve">other is still going.</w:t>
      </w:r>
      <w:r>
        <w:t xml:space="preserve"> </w:t>
      </w:r>
      <w:r>
        <w:t xml:space="preserve">They are usually not re-runs of each other: the common case is two</w:t>
      </w:r>
      <w:r>
        <w:t xml:space="preserve"> </w:t>
      </w:r>
      <w:r>
        <w:t xml:space="preserve">separate workflow runs that each happen to define a job by that name, so</w:t>
      </w:r>
      <w:r>
        <w:t xml:space="preserve"> </w:t>
      </w:r>
      <w:r>
        <w:t xml:space="preserve">neither replaces the other and both are legitimately present.</w:t>
      </w:r>
      <w:r>
        <w:t xml:space="preserve"> </w:t>
      </w:r>
      <w:r>
        <w:t xml:space="preserve">Key on the check run’s</w:t>
      </w:r>
      <w:r>
        <w:t xml:space="preserve"> </w:t>
      </w:r>
      <w:r>
        <w:rPr>
          <w:b/>
          <w:bCs/>
        </w:rPr>
        <w:t xml:space="preserve">id</w:t>
      </w:r>
      <w:r>
        <w:t xml:space="preserve">, and read</w:t>
      </w:r>
      <w:r>
        <w:t xml:space="preserve"> </w:t>
      </w:r>
      <w:r>
        <w:rPr>
          <w:rStyle w:val="VerbatimChar"/>
        </w:rPr>
        <w:t xml:space="preserve">status</w:t>
      </w:r>
      <w:r>
        <w:t xml:space="preserve"> </w:t>
      </w:r>
      <w:r>
        <w:t xml:space="preserve">before</w:t>
      </w:r>
      <w:r>
        <w:t xml:space="preserve"> </w:t>
      </w:r>
      <w:r>
        <w:rPr>
          <w:rStyle w:val="VerbatimChar"/>
        </w:rPr>
        <w:t xml:space="preserve">conclusion</w:t>
      </w:r>
      <w:r>
        <w:t xml:space="preserve">, since</w:t>
      </w:r>
      <w:r>
        <w:t xml:space="preserve"> </w:t>
      </w:r>
      <w:r>
        <w:t xml:space="preserve">a run still</w:t>
      </w:r>
      <w:r>
        <w:t xml:space="preserve"> </w:t>
      </w:r>
      <w:r>
        <w:rPr>
          <w:rStyle w:val="VerbatimChar"/>
        </w:rPr>
        <w:t xml:space="preserve">in_progress</w:t>
      </w:r>
      <w:r>
        <w:t xml:space="preserve"> </w:t>
      </w:r>
      <w:r>
        <w:t xml:space="preserve">has no</w:t>
      </w:r>
      <w:r>
        <w:t xml:space="preserve"> </w:t>
      </w:r>
      <w:r>
        <w:rPr>
          <w:rStyle w:val="VerbatimChar"/>
        </w:rPr>
        <w:t xml:space="preserve">conclusion</w:t>
      </w:r>
      <w:r>
        <w:t xml:space="preserve"> </w:t>
      </w:r>
      <w:r>
        <w:t xml:space="preserve">to be misled by.</w:t>
      </w:r>
    </w:p>
    <w:p>
      <w:pPr>
        <w:numPr>
          <w:ilvl w:val="0"/>
          <w:numId w:val="1000"/>
        </w:numPr>
      </w:pPr>
      <w:r>
        <w:t xml:space="preserve">(</w:t>
      </w:r>
      <w:r>
        <w:rPr>
          <w:rStyle w:val="VerbatimChar"/>
        </w:rPr>
        <w:t xml:space="preserve">ucdavis/bcs#458</w:t>
      </w:r>
      <w:r>
        <w:t xml:space="preserve">, 2026-07-29: a check-in found the three jobs it was</w:t>
      </w:r>
      <w:r>
        <w:t xml:space="preserve"> </w:t>
      </w:r>
      <w:r>
        <w:t xml:space="preserve">watching all green and would have called the PR clean, except the count had</w:t>
      </w:r>
      <w:r>
        <w:t xml:space="preserve"> </w:t>
      </w:r>
      <w:r>
        <w:t xml:space="preserve">gone from 17 to 20 —</w:t>
      </w:r>
      <w:r>
        <w:t xml:space="preserve"> </w:t>
      </w:r>
      <w:r>
        <w:rPr>
          <w:rStyle w:val="VerbatimChar"/>
        </w:rPr>
        <w:t xml:space="preserve">update-snapshots</w:t>
      </w:r>
      <w:r>
        <w:t xml:space="preserve"> </w:t>
      </w:r>
      <w:r>
        <w:t xml:space="preserve">had finished and spawned a</w:t>
      </w:r>
      <w:r>
        <w:t xml:space="preserve"> </w:t>
      </w:r>
      <w:r>
        <w:t xml:space="preserve">cross-platform R CMD check matrix.</w:t>
      </w:r>
      <w:r>
        <w:t xml:space="preserve"> </w:t>
      </w:r>
      <w:r>
        <w:t xml:space="preserve">Two of those three were still running, and one was a</w:t>
      </w:r>
      <w:r>
        <w:t xml:space="preserve"> </w:t>
      </w:r>
      <w:r>
        <w:rPr>
          <w:i/>
          <w:iCs/>
        </w:rPr>
        <w:t xml:space="preserve">second</w:t>
      </w:r>
      <w:r>
        <w:t xml:space="preserve"> </w:t>
      </w:r>
      <w:r>
        <w:t xml:space="preserve">check run</w:t>
      </w:r>
      <w:r>
        <w:t xml:space="preserve"> </w:t>
      </w:r>
      <w:r>
        <w:t xml:space="preserve">named</w:t>
      </w:r>
      <w:r>
        <w:t xml:space="preserve"> </w:t>
      </w:r>
      <w:r>
        <w:rPr>
          <w:rStyle w:val="VerbatimChar"/>
        </w:rPr>
        <w:t xml:space="preserve">ubuntu-latest (release)</w:t>
      </w:r>
      <w:r>
        <w:t xml:space="preserve">, alongside the original that had succeeded</w:t>
      </w:r>
      <w:r>
        <w:t xml:space="preserve"> </w:t>
      </w:r>
      <w:r>
        <w:t xml:space="preserve">14 minutes earlier.)</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r>
        <w:t xml:space="preserve"> </w:t>
      </w:r>
      <w:r>
        <w:t xml:space="preserve">Reading</w:t>
      </w:r>
      <w:r>
        <w:t xml:space="preserve"> </w:t>
      </w:r>
      <w:r>
        <w:rPr>
          <w:rStyle w:val="VerbatimChar"/>
        </w:rPr>
        <w:t xml:space="preserve">status</w:t>
      </w:r>
      <w:r>
        <w:t xml:space="preserve"> </w:t>
      </w:r>
      <w:r>
        <w:t xml:space="preserve">before</w:t>
      </w:r>
      <w:r>
        <w:t xml:space="preserve"> </w:t>
      </w:r>
      <w:r>
        <w:rPr>
          <w:rStyle w:val="VerbatimChar"/>
        </w:rPr>
        <w:t xml:space="preserve">conclusion</w:t>
      </w:r>
      <w:r>
        <w:t xml:space="preserve"> </w:t>
      </w:r>
      <w:r>
        <w:t xml:space="preserve">is right, and it invites a second</w:t>
      </w:r>
      <w:r>
        <w:t xml:space="preserve"> </w:t>
      </w:r>
      <w:r>
        <w:t xml:space="preserve">inference that is not: that a run still showing</w:t>
      </w:r>
      <w:r>
        <w:t xml:space="preserve"> </w:t>
      </w:r>
      <w:r>
        <w:rPr>
          <w:rStyle w:val="VerbatimChar"/>
        </w:rPr>
        <w:t xml:space="preserve">in_progress</w:t>
      </w:r>
      <w:r>
        <w:t xml:space="preserve"> </w:t>
      </w:r>
      <w:r>
        <w:t xml:space="preserve">is still</w:t>
      </w:r>
      <w:r>
        <w:t xml:space="preserve"> </w:t>
      </w:r>
      <w:r>
        <w:t xml:space="preserve">running, and therefore that the time since</w:t>
      </w:r>
      <w:r>
        <w:t xml:space="preserve"> </w:t>
      </w:r>
      <w:r>
        <w:rPr>
          <w:rStyle w:val="VerbatimChar"/>
        </w:rPr>
        <w:t xml:space="preserve">started_at</w:t>
      </w:r>
      <w:r>
        <w:t xml:space="preserve"> </w:t>
      </w:r>
      <w:r>
        <w:t xml:space="preserve">is how long it has</w:t>
      </w:r>
      <w:r>
        <w:t xml:space="preserve"> </w:t>
      </w:r>
      <w:r>
        <w:t xml:space="preserve">been going.</w:t>
      </w:r>
      <w:r>
        <w:t xml:space="preserve"> </w:t>
      </w:r>
      <w:r>
        <w:t xml:space="preserve">The field lags.</w:t>
      </w:r>
      <w:r>
        <w:t xml:space="preserve"> </w:t>
      </w:r>
      <w:r>
        <w:t xml:space="preserve">A job can read</w:t>
      </w:r>
      <w:r>
        <w:t xml:space="preserve"> </w:t>
      </w:r>
      <w:r>
        <w:rPr>
          <w:rStyle w:val="VerbatimChar"/>
        </w:rPr>
        <w:t xml:space="preserve">in_progress</w:t>
      </w:r>
      <w:r>
        <w:t xml:space="preserve"> </w:t>
      </w:r>
      <w:r>
        <w:t xml:space="preserve">for minutes after it has actually finished,</w:t>
      </w:r>
      <w:r>
        <w:t xml:space="preserve"> </w:t>
      </w:r>
      <w:r>
        <w:t xml:space="preserve">so</w:t>
      </w:r>
      <w:r>
        <w:t xml:space="preserve"> </w:t>
      </w:r>
      <w:r>
        <w:t xml:space="preserve">“started at T, still in_progress now”</w:t>
      </w:r>
      <w:r>
        <w:t xml:space="preserve"> </w:t>
      </w:r>
      <w:r>
        <w:t xml:space="preserve">measures the API’s freshness</w:t>
      </w:r>
      <w:r>
        <w:t xml:space="preserve"> </w:t>
      </w:r>
      <w:r>
        <w:t xml:space="preserve">rather than the job’s runtime.</w:t>
      </w:r>
    </w:p>
    <w:p>
      <w:pPr>
        <w:numPr>
          <w:ilvl w:val="0"/>
          <w:numId w:val="1000"/>
        </w:numPr>
      </w:pPr>
      <w:r>
        <w:t xml:space="preserve">That is harmless while you are only waiting for a job to end, which is the</w:t>
      </w:r>
      <w:r>
        <w:t xml:space="preserve"> </w:t>
      </w:r>
      <w:r>
        <w:t xml:space="preserve">usual reason to read the field — the lag costs a poll.</w:t>
      </w:r>
      <w:r>
        <w:t xml:space="preserve"> </w:t>
      </w:r>
      <w:r>
        <w:t xml:space="preserve">It inverts the answer whenever</w:t>
      </w:r>
      <w:r>
        <w:t xml:space="preserve"> </w:t>
      </w:r>
      <w:r>
        <w:rPr>
          <w:b/>
          <w:bCs/>
        </w:rPr>
        <w:t xml:space="preserve">duration is itself the diagnostic</w:t>
      </w:r>
      <w:r>
        <w:t xml:space="preserve">.</w:t>
      </w:r>
      <w:r>
        <w:t xml:space="preserve"> </w:t>
      </w:r>
      <w:r>
        <w:t xml:space="preserve">A reviewer job that dies on a bad credential and one that genuinely</w:t>
      </w:r>
      <w:r>
        <w:t xml:space="preserve"> </w:t>
      </w:r>
      <w:r>
        <w:t xml:space="preserve">reviews a diff differ mainly in how long they take, so a stale</w:t>
      </w:r>
      <w:r>
        <w:t xml:space="preserve"> </w:t>
      </w:r>
      <w:r>
        <w:rPr>
          <w:rStyle w:val="VerbatimChar"/>
        </w:rPr>
        <w:t xml:space="preserve">in_progress</w:t>
      </w:r>
      <w:r>
        <w:t xml:space="preserve"> </w:t>
      </w:r>
      <w:r>
        <w:t xml:space="preserve">is indistinguishable from exactly the recovery you are</w:t>
      </w:r>
      <w:r>
        <w:t xml:space="preserve"> </w:t>
      </w:r>
      <w:r>
        <w:t xml:space="preserve">watching for, and it arrives as good news.</w:t>
      </w:r>
    </w:p>
    <w:p>
      <w:pPr>
        <w:numPr>
          <w:ilvl w:val="0"/>
          <w:numId w:val="1000"/>
        </w:numPr>
      </w:pPr>
      <w:r>
        <w:t xml:space="preserve">Take duration from the log’s own timestamps — first line to</w:t>
      </w:r>
      <w:r>
        <w:t xml:space="preserve"> </w:t>
      </w:r>
      <w:r>
        <w:rPr>
          <w:rStyle w:val="VerbatimChar"/>
        </w:rPr>
        <w:t xml:space="preserve">Cleaning up orphan processes</w:t>
      </w:r>
      <w:r>
        <w:t xml:space="preserve"> </w:t>
      </w:r>
      <w:r>
        <w:t xml:space="preserve">— or from</w:t>
      </w:r>
      <w:r>
        <w:t xml:space="preserve"> </w:t>
      </w:r>
      <w:r>
        <w:rPr>
          <w:rStyle w:val="VerbatimChar"/>
        </w:rPr>
        <w:t xml:space="preserve">completed_at</w:t>
      </w:r>
      <w:r>
        <w:t xml:space="preserve"> </w:t>
      </w:r>
      <w:r>
        <w:t xml:space="preserve">minus</w:t>
      </w:r>
      <w:r>
        <w:t xml:space="preserve"> </w:t>
      </w:r>
      <w:r>
        <w:rPr>
          <w:rStyle w:val="VerbatimChar"/>
        </w:rPr>
        <w:t xml:space="preserve">started_at</w:t>
      </w:r>
      <w:r>
        <w:t xml:space="preserve"> </w:t>
      </w:r>
      <w:r>
        <w:t xml:space="preserve">once the run really is complete.</w:t>
      </w:r>
      <w:r>
        <w:t xml:space="preserve"> </w:t>
      </w:r>
      <w:r>
        <w:t xml:space="preserve">Both are facts about the job;</w:t>
      </w:r>
      <w:r>
        <w:t xml:space="preserve"> </w:t>
      </w:r>
      <w:r>
        <w:rPr>
          <w:rStyle w:val="VerbatimChar"/>
        </w:rPr>
        <w:t xml:space="preserve">status</w:t>
      </w:r>
      <w:r>
        <w:t xml:space="preserve"> </w:t>
      </w:r>
      <w:r>
        <w:t xml:space="preserve">at any given moment is a fact about</w:t>
      </w:r>
      <w:r>
        <w:t xml:space="preserve"> </w:t>
      </w:r>
      <w:r>
        <w:t xml:space="preserve">the API.</w:t>
      </w:r>
    </w:p>
    <w:p>
      <w:pPr>
        <w:pStyle w:val="Compact"/>
        <w:numPr>
          <w:ilvl w:val="1"/>
          <w:numId w:val="1030"/>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30"/>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t xml:space="preserve">(</w:t>
      </w:r>
      <w:r>
        <w:rPr>
          <w:rStyle w:val="VerbatimChar"/>
        </w:rPr>
        <w:t xml:space="preserve">d-morrison/altdoc#96</w:t>
      </w:r>
      <w:r>
        <w:t xml:space="preserve">, 2026-07-30:</w:t>
      </w:r>
      <w:r>
        <w:t xml:space="preserve"> </w:t>
      </w:r>
      <w:r>
        <w:rPr>
          <w:rStyle w:val="VerbatimChar"/>
        </w:rPr>
        <w:t xml:space="preserve">claude-review</w:t>
      </w:r>
      <w:r>
        <w:t xml:space="preserve"> </w:t>
      </w:r>
      <w:r>
        <w:t xml:space="preserve">had failed six times</w:t>
      </w:r>
      <w:r>
        <w:t xml:space="preserve"> </w:t>
      </w:r>
      <w:r>
        <w:t xml:space="preserve">in ~26 seconds each, the signature of the model call failing at auth.</w:t>
      </w:r>
      <w:r>
        <w:t xml:space="preserve"> </w:t>
      </w:r>
      <w:r>
        <w:t xml:space="preserve">A re-run was polled twice, three minutes apart, and read</w:t>
      </w:r>
      <w:r>
        <w:t xml:space="preserve"> </w:t>
      </w:r>
      <w:r>
        <w:rPr>
          <w:rStyle w:val="VerbatimChar"/>
        </w:rPr>
        <w:t xml:space="preserve">in_progress</w:t>
      </w:r>
      <w:r>
        <w:t xml:space="preserve"> </w:t>
      </w:r>
      <w:r>
        <w:t xml:space="preserve">both times — reported as</w:t>
      </w:r>
      <w:r>
        <w:t xml:space="preserve"> </w:t>
      </w:r>
      <w:r>
        <w:t xml:space="preserve">“the reviewer has recovered”</w:t>
      </w:r>
      <w:r>
        <w:t xml:space="preserve">, and acted on by</w:t>
      </w:r>
      <w:r>
        <w:t xml:space="preserve"> </w:t>
      </w:r>
      <w:r>
        <w:t xml:space="preserve">firing a second re-run on the sibling PR.</w:t>
      </w:r>
      <w:r>
        <w:t xml:space="preserve"> </w:t>
      </w:r>
      <w:r>
        <w:t xml:space="preserve">The log showed that job starting at</w:t>
      </w:r>
      <w:r>
        <w:t xml:space="preserve"> </w:t>
      </w:r>
      <w:r>
        <w:rPr>
          <w:rStyle w:val="VerbatimChar"/>
        </w:rPr>
        <w:t xml:space="preserve">04:05:25</w:t>
      </w:r>
      <w:r>
        <w:t xml:space="preserve"> </w:t>
      </w:r>
      <w:r>
        <w:t xml:space="preserve">and cleaning up at</w:t>
      </w:r>
      <w:r>
        <w:t xml:space="preserve"> </w:t>
      </w:r>
      <w:r>
        <w:rPr>
          <w:rStyle w:val="VerbatimChar"/>
        </w:rPr>
        <w:t xml:space="preserve">04:05:51</w:t>
      </w:r>
      <w:r>
        <w:t xml:space="preserve">: 26 seconds, identical to the other six.)</w:t>
      </w:r>
    </w:p>
    <w:p>
      <w:pPr>
        <w:numPr>
          <w:ilvl w:val="0"/>
          <w:numId w:val="1029"/>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rebuttal the reviewer still disputes does</w:t>
      </w:r>
      <w:r>
        <w:t xml:space="preserve"> </w:t>
      </w:r>
      <w:r>
        <w:rPr>
          <w:b/>
          <w:bCs/>
        </w:rPr>
        <w:t xml:space="preserve">not</w:t>
      </w:r>
      <w:r>
        <w:t xml:space="preserve"> </w:t>
      </w:r>
      <w:r>
        <w:t xml:space="preserve">count as clean.</w:t>
      </w:r>
      <w:r>
        <w:t xml:space="preserve"> </w:t>
      </w:r>
      <w:r>
        <w:t xml:space="preserve">That review must be a genuine posted verdict at the current head commit,</w:t>
      </w:r>
      <w:r>
        <w:t xml:space="preserve"> </w:t>
      </w:r>
      <w:r>
        <w:t xml:space="preserve">from an external reviewer if one is reachable — self-review is a</w:t>
      </w:r>
      <w:r>
        <w:t xml:space="preserve"> </w:t>
      </w:r>
      <w:r>
        <w:t xml:space="preserve">fallback for when no working external reviewer is available, never a</w:t>
      </w:r>
      <w:r>
        <w:t xml:space="preserve"> </w:t>
      </w:r>
      <w:r>
        <w:t xml:space="preserve">substitute once one is (see the</w:t>
      </w:r>
      <w:r>
        <w:t xml:space="preserve"> </w:t>
      </w:r>
      <w:r>
        <w:rPr>
          <w:rStyle w:val="VerbatimChar"/>
        </w:rPr>
        <w:t xml:space="preserve">ardi</w:t>
      </w:r>
      <w:r>
        <w:t xml:space="preserve"> </w:t>
      </w:r>
      <w:r>
        <w:t xml:space="preserve">skill’s step 2 for the</w:t>
      </w:r>
      <w:r>
        <w:t xml:space="preserve"> </w:t>
      </w:r>
      <w:r>
        <w:t xml:space="preserve">availability-recheck procedure).</w:t>
      </w:r>
      <w:r>
        <w:t xml:space="preserve"> </w:t>
      </w:r>
      <w:r>
        <w:t xml:space="preserve">Re-check availability right before declaring clean, not just at whichever</w:t>
      </w:r>
      <w:r>
        <w:t xml:space="preserve"> </w:t>
      </w:r>
      <w:r>
        <w:t xml:space="preserve">round self-review first started; an inferred</w:t>
      </w:r>
      <w:r>
        <w:t xml:space="preserve"> </w:t>
      </w:r>
      <w:r>
        <w:t xml:space="preserve">“probably clean”</w:t>
      </w:r>
      <w:r>
        <w:t xml:space="preserve"> </w:t>
      </w:r>
      <w:r>
        <w:t xml:space="preserve">from green</w:t>
      </w:r>
      <w:r>
        <w:t xml:space="preserve"> </w:t>
      </w:r>
      <w:r>
        <w:t xml:space="preserve">CI and resolved threads does not satisfy this.</w:t>
      </w:r>
    </w:p>
    <w:p>
      <w:pPr>
        <w:pStyle w:val="FirstParagraph"/>
      </w:pPr>
      <w:r>
        <w:rPr>
          <w:b/>
          <w:bCs/>
        </w:rPr>
        <w:t xml:space="preserve">Criterion 2’s test is the absence of findings, not the presence of a verdict</w:t>
      </w:r>
      <w:r>
        <w:rPr>
          <w:b/>
          <w:bCs/>
        </w:rPr>
        <w:t xml:space="preserve"> </w:t>
      </w:r>
      <w:r>
        <w:rPr>
          <w:b/>
          <w:bCs/>
        </w:rPr>
        <w:t xml:space="preserve">line saying so.</w:t>
      </w:r>
      <w:r>
        <w:t xml:space="preserve"> </w:t>
      </w:r>
      <w:r>
        <w:t xml:space="preserve">A reviewer routinely asserts both at once: a</w:t>
      </w:r>
      <w:r>
        <w:t xml:space="preserve"> </w:t>
      </w:r>
      <w:r>
        <w:rPr>
          <w:rStyle w:val="VerbatimChar"/>
        </w:rPr>
        <w:t xml:space="preserve">### Verdict</w:t>
      </w:r>
      <w:r>
        <w:t xml:space="preserve"> </w:t>
      </w:r>
      <w:r>
        <w:t xml:space="preserve">reading</w:t>
      </w:r>
      <w:r>
        <w:t xml:space="preserve"> </w:t>
      </w:r>
      <w:r>
        <w:rPr>
          <w:b/>
          <w:bCs/>
        </w:rPr>
        <w:t xml:space="preserve">Ready for merge</w:t>
      </w:r>
      <w:r>
        <w:t xml:space="preserve">, and directly beneath it a findings section listing items</w:t>
      </w:r>
      <w:r>
        <w:t xml:space="preserve"> </w:t>
      </w:r>
      <w:r>
        <w:t xml:space="preserve">nobody has addressed.</w:t>
      </w:r>
      <w:r>
        <w:t xml:space="preserve"> </w:t>
      </w:r>
      <w:r>
        <w:t xml:space="preserve">Neither half is wrong, which is what separates this from the eight numbered</w:t>
      </w:r>
      <w:r>
        <w:t xml:space="preserve"> </w:t>
      </w:r>
      <w:r>
        <w:t xml:space="preserve">cases below — those are all a reviewer producing an unreliable or absent</w:t>
      </w:r>
      <w:r>
        <w:t xml:space="preserve"> </w:t>
      </w:r>
      <w:r>
        <w:t xml:space="preserve">signal, whereas here the comment is accurate throughout and the defect is in</w:t>
      </w:r>
      <w:r>
        <w:t xml:space="preserve"> </w:t>
      </w:r>
      <w:r>
        <w:t xml:space="preserve">the reading.</w:t>
      </w:r>
      <w:r>
        <w:t xml:space="preserve"> </w:t>
      </w:r>
      <w:r>
        <w:t xml:space="preserve">The verdict line answers a narrower question than the one criterion 2 asks, and</w:t>
      </w:r>
      <w:r>
        <w:t xml:space="preserve"> </w:t>
      </w:r>
      <w:r>
        <w:t xml:space="preserve">it is the part that appears first and gets quoted into a status report.</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27">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The disagreement is measurable, and it is not a wording problem.</w:t>
      </w:r>
      <w:r>
        <w:t xml:space="preserve"> </w:t>
      </w:r>
      <w:r>
        <w:t xml:space="preserve">Across 38 verdict-bearing</w:t>
      </w:r>
      <w:r>
        <w:t xml:space="preserve"> </w:t>
      </w:r>
      <w:r>
        <w:rPr>
          <w:rStyle w:val="VerbatimChar"/>
        </w:rPr>
        <w:t xml:space="preserve">claude-review</w:t>
      </w:r>
      <w:r>
        <w:t xml:space="preserve"> </w:t>
      </w:r>
      <w:r>
        <w:t xml:space="preserve">comments sampled from 16 PRs,</w:t>
      </w:r>
      <w:r>
        <w:t xml:space="preserve"> </w:t>
      </w:r>
      <w:r>
        <w:t xml:space="preserve">8 (21%) carried a verdict line that disagreed with the findings in the</w:t>
      </w:r>
      <w:r>
        <w:t xml:space="preserve"> </w:t>
      </w:r>
      <w:r>
        <w:t xml:space="preserve">same comment.</w:t>
      </w:r>
      <w:r>
        <w:t xml:space="preserve"> </w:t>
      </w:r>
      <w:r>
        <w:t xml:space="preserve">Six read a pass over unaddressed nits, and two ran the other way,</w:t>
      </w:r>
      <w:r>
        <w:t xml:space="preserve"> </w:t>
      </w:r>
      <w:r>
        <w:t xml:space="preserve">blocking over findings the reviewer itself called non-blocking, so the</w:t>
      </w:r>
      <w:r>
        <w:t xml:space="preserve"> </w:t>
      </w:r>
      <w:r>
        <w:t xml:space="preserve">error is not a consistent bias that an offset could correct.</w:t>
      </w:r>
      <w:r>
        <w:t xml:space="preserve"> </w:t>
      </w:r>
      <w:r>
        <w:t xml:space="preserve">The vocabulary is nearly closed by contrast: five outcome lexemes across</w:t>
      </w:r>
      <w:r>
        <w:t xml:space="preserve"> </w:t>
      </w:r>
      <w:r>
        <w:t xml:space="preserve">five markup carriers, with 37 of the 38 naming</w:t>
      </w:r>
      <w:r>
        <w:t xml:space="preserve"> </w:t>
      </w:r>
      <w:r>
        <w:t xml:space="preserve">“Verdict”</w:t>
      </w:r>
      <w:r>
        <w:t xml:space="preserve"> </w:t>
      </w:r>
      <w:r>
        <w:t xml:space="preserve">somewhere.</w:t>
      </w:r>
      <w:r>
        <w:t xml:space="preserve"> </w:t>
      </w:r>
      <w:r>
        <w:t xml:space="preserve">So neither detection nor parsing is the weak link.</w:t>
      </w:r>
    </w:p>
    <w:p>
      <w:pPr>
        <w:pStyle w:val="BodyText"/>
      </w:pPr>
      <w:r>
        <w:t xml:space="preserve">That is the argument against gating on a machine-readable verdict</w:t>
      </w:r>
      <w:r>
        <w:t xml:space="preserve"> </w:t>
      </w:r>
      <w:r>
        <w:t xml:space="preserve">field.</w:t>
      </w:r>
      <w:r>
        <w:t xml:space="preserve"> </w:t>
      </w:r>
      <w:r>
        <w:t xml:space="preserve">Adding one would encode the reviewer’s own looser threshold, making</w:t>
      </w:r>
      <w:r>
        <w:t xml:space="preserve"> </w:t>
      </w:r>
      <w:r>
        <w:t xml:space="preserve">roughly one review in five confidently wrong in exactly the form that</w:t>
      </w:r>
      <w:r>
        <w:t xml:space="preserve"> </w:t>
      </w:r>
      <w:r>
        <w:t xml:space="preserve">invites automation.</w:t>
      </w:r>
      <w:r>
        <w:t xml:space="preserve"> </w:t>
      </w:r>
      <w:r>
        <w:t xml:space="preserve">Structured review output should carry</w:t>
      </w:r>
      <w:r>
        <w:t xml:space="preserve"> </w:t>
      </w:r>
      <w:r>
        <w:rPr>
          <w:b/>
          <w:bCs/>
        </w:rPr>
        <w:t xml:space="preserve">finding counts</w:t>
      </w:r>
      <w:r>
        <w:t xml:space="preserve">, which are</w:t>
      </w:r>
      <w:r>
        <w:t xml:space="preserve"> </w:t>
      </w:r>
      <w:r>
        <w:t xml:space="preserve">checkable against the inline-comment and thread lists, rather than a</w:t>
      </w:r>
      <w:r>
        <w:t xml:space="preserve"> </w:t>
      </w:r>
      <w:r>
        <w:t xml:space="preserve">pass/fail mood, which is checkable against nothing.</w:t>
      </w:r>
    </w:p>
    <w:p>
      <w:pPr>
        <w:pStyle w:val="BodyText"/>
      </w:pPr>
      <w:r>
        <w:t xml:space="preserve">(Sampled 2026-07-31 across 12</w:t>
      </w:r>
      <w:r>
        <w:t xml:space="preserve"> </w:t>
      </w:r>
      <w:r>
        <w:rPr>
          <w:rStyle w:val="VerbatimChar"/>
        </w:rPr>
        <w:t xml:space="preserve">Morrison-Lab/ai-config</w:t>
      </w:r>
      <w:r>
        <w:t xml:space="preserve"> </w:t>
      </w:r>
      <w:r>
        <w:t xml:space="preserve">PRs and 4 in</w:t>
      </w:r>
      <w:r>
        <w:t xml:space="preserve"> </w:t>
      </w:r>
      <w:r>
        <w:rPr>
          <w:rStyle w:val="VerbatimChar"/>
        </w:rPr>
        <w:t xml:space="preserve">Morrison-Lab/gha</w:t>
      </w:r>
      <w:r>
        <w:t xml:space="preserve">.</w:t>
      </w:r>
      <w:r>
        <w:t xml:space="preserve"> </w:t>
      </w:r>
      <w:r>
        <w:t xml:space="preserve">All eight are named, so the rate is reconstructable.</w:t>
      </w:r>
      <w:r>
        <w:t xml:space="preserve"> </w:t>
      </w:r>
      <w:r>
        <w:t xml:space="preserve">The six pass-over-nits cases were ai-config #955, #941, #939, #935, #934,</w:t>
      </w:r>
      <w:r>
        <w:t xml:space="preserve"> </w:t>
      </w:r>
      <w:r>
        <w:t xml:space="preserve">and #925 — #934’s verdict line</w:t>
      </w:r>
      <w:r>
        <w:t xml:space="preserve"> </w:t>
      </w:r>
      <w:r>
        <w:rPr>
          <w:i/>
          <w:iCs/>
        </w:rPr>
        <w:t xml:space="preserve">is</w:t>
      </w:r>
      <w:r>
        <w:t xml:space="preserve"> </w:t>
      </w:r>
      <w:r>
        <w:t xml:space="preserve">the hedge, reading</w:t>
      </w:r>
      <w:r>
        <w:t xml:space="preserve"> </w:t>
      </w:r>
      <w:r>
        <w:rPr>
          <w:rStyle w:val="VerbatimChar"/>
        </w:rPr>
        <w:t xml:space="preserve">**One finding (nit), otherwise ready for merge.**</w:t>
      </w:r>
      <w:r>
        <w:t xml:space="preserve">.</w:t>
      </w:r>
      <w:r>
        <w:t xml:space="preserve"> </w:t>
      </w:r>
      <w:r>
        <w:t xml:space="preserve">Both opposite-direction cases were on</w:t>
      </w:r>
      <w:r>
        <w:t xml:space="preserve"> </w:t>
      </w:r>
      <w:hyperlink r:id="rId37">
        <w:r>
          <w:rPr>
            <w:rStyle w:val="Hyperlink"/>
          </w:rPr>
          <w:t xml:space="preserve">gha#371</w:t>
        </w:r>
      </w:hyperlink>
      <w:r>
        <w:t xml:space="preserve">, which returned</w:t>
      </w:r>
      <w:r>
        <w:t xml:space="preserve"> </w:t>
      </w:r>
      <w:r>
        <w:rPr>
          <w:rStyle w:val="VerbatimChar"/>
        </w:rPr>
        <w:t xml:space="preserve">**Needs minor changes**</w:t>
      </w:r>
      <w:r>
        <w:t xml:space="preserve"> </w:t>
      </w:r>
      <w:r>
        <w:t xml:space="preserve">over</w:t>
      </w:r>
      <w:r>
        <w:t xml:space="preserve"> </w:t>
      </w:r>
      <w:r>
        <w:t xml:space="preserve">“two non-blocking, fact/scope findings”</w:t>
      </w:r>
      <w:r>
        <w:t xml:space="preserve">.</w:t>
      </w:r>
      <w:r>
        <w:t xml:space="preserve"> </w:t>
      </w:r>
      <w:r>
        <w:t xml:space="preserve">Four other comments within the same 38 are counted out as unclear for a</w:t>
      </w:r>
      <w:r>
        <w:t xml:space="preserve"> </w:t>
      </w:r>
      <w:r>
        <w:t xml:space="preserve">different reason: three of them passes — two with the verdict restated</w:t>
      </w:r>
      <w:r>
        <w:t xml:space="preserve"> </w:t>
      </w:r>
      <w:r>
        <w:t xml:space="preserve">or hyperlinked from an earlier review, one whose findings never reached</w:t>
      </w:r>
      <w:r>
        <w:t xml:space="preserve"> </w:t>
      </w:r>
      <w:r>
        <w:t xml:space="preserve">the PR — plus one where</w:t>
      </w:r>
      <w:r>
        <w:t xml:space="preserve"> </w:t>
      </w:r>
      <w:r>
        <w:rPr>
          <w:rStyle w:val="VerbatimChar"/>
        </w:rPr>
        <w:t xml:space="preserve">Needs work</w:t>
      </w:r>
      <w:r>
        <w:t xml:space="preserve"> </w:t>
      </w:r>
      <w:r>
        <w:t xml:space="preserve">did double duty as both the</w:t>
      </w:r>
      <w:r>
        <w:t xml:space="preserve"> </w:t>
      </w:r>
      <w:r>
        <w:t xml:space="preserve">verdict and an inline finding’s heading.</w:t>
      </w:r>
      <w:r>
        <w:t xml:space="preserve"> </w:t>
      </w:r>
      <w:r>
        <w:t xml:space="preserve">Those are legibility problems rather than disagreements, and they sit</w:t>
      </w:r>
      <w:r>
        <w:t xml:space="preserve"> </w:t>
      </w:r>
      <w:r>
        <w:t xml:space="preserve">inside the pass and non-pass groups rather than beside them.</w:t>
      </w:r>
      <w:r>
        <w:t xml:space="preserve"> </w:t>
      </w:r>
      <w:r>
        <w:t xml:space="preserve">Of the 24 passes, 23 used</w:t>
      </w:r>
      <w:r>
        <w:t xml:space="preserve"> </w:t>
      </w:r>
      <w:r>
        <w:rPr>
          <w:rStyle w:val="VerbatimChar"/>
        </w:rPr>
        <w:t xml:space="preserve">Ready for merge</w:t>
      </w:r>
      <w:r>
        <w:t xml:space="preserve"> </w:t>
      </w:r>
      <w:r>
        <w:t xml:space="preserve">and one used the hedged</w:t>
      </w:r>
      <w:r>
        <w:t xml:space="preserve"> </w:t>
      </w:r>
      <w:r>
        <w:t xml:space="preserve">variant above; the four non-pass lexemes were</w:t>
      </w:r>
      <w:r>
        <w:t xml:space="preserve"> </w:t>
      </w:r>
      <w:r>
        <w:rPr>
          <w:rStyle w:val="VerbatimChar"/>
        </w:rPr>
        <w:t xml:space="preserve">Needs more work</w:t>
      </w:r>
      <w:r>
        <w:t xml:space="preserve">,</w:t>
      </w:r>
      <w:r>
        <w:t xml:space="preserve"> </w:t>
      </w:r>
      <w:r>
        <w:rPr>
          <w:rStyle w:val="VerbatimChar"/>
        </w:rPr>
        <w:t xml:space="preserve">Needs minor changes</w:t>
      </w:r>
      <w:r>
        <w:t xml:space="preserve">,</w:t>
      </w:r>
      <w:r>
        <w:t xml:space="preserve"> </w:t>
      </w:r>
      <w:r>
        <w:rPr>
          <w:rStyle w:val="VerbatimChar"/>
        </w:rPr>
        <w:t xml:space="preserve">Needs work</w:t>
      </w:r>
      <w:r>
        <w:t xml:space="preserve">, and</w:t>
      </w:r>
      <w:r>
        <w:t xml:space="preserve"> </w:t>
      </w:r>
      <w:r>
        <w:rPr>
          <w:rStyle w:val="VerbatimChar"/>
        </w:rPr>
        <w:t xml:space="preserve">Needs one fix</w:t>
      </w:r>
      <w:r>
        <w:t xml:space="preserve">.)</w:t>
      </w:r>
    </w:p>
    <w:p>
      <w:pPr>
        <w:pStyle w:val="BodyText"/>
      </w:pPr>
      <w:r>
        <w:rPr>
          <w:b/>
          <w:bCs/>
        </w:rPr>
        <w:t xml:space="preserve">A reviewer’s own verification block can be wrong while its verdict is</w:t>
      </w:r>
      <w:r>
        <w:rPr>
          <w:b/>
          <w:bCs/>
        </w:rPr>
        <w:t xml:space="preserve"> </w:t>
      </w:r>
      <w:r>
        <w:rPr>
          <w:b/>
          <w:bCs/>
        </w:rPr>
        <w:t xml:space="preserve">right.</w:t>
      </w:r>
      <w:r>
        <w:t xml:space="preserve"> </w:t>
      </w:r>
      <w:r>
        <w:t xml:space="preserve">The verdict-versus-findings test above needs a disagreement to spot.</w:t>
      </w:r>
      <w:r>
        <w:t xml:space="preserve"> </w:t>
      </w:r>
      <w:r>
        <w:t xml:space="preserve">This one offers none: the verdict is right, the findings section is empty and</w:t>
      </w:r>
      <w:r>
        <w:t xml:space="preserve"> </w:t>
      </w:r>
      <w:r>
        <w:t xml:space="preserve">correctly so, and the defect sits in the arithmetic the reviewer posts to show</w:t>
      </w:r>
      <w:r>
        <w:t xml:space="preserve"> </w:t>
      </w:r>
      <w:r>
        <w:t xml:space="preserve">its work.</w:t>
      </w:r>
    </w:p>
    <w:p>
      <w:pPr>
        <w:pStyle w:val="BodyText"/>
      </w:pPr>
      <w:r>
        <w:t xml:space="preserve">A block labelled</w:t>
      </w:r>
      <w:r>
        <w:t xml:space="preserve"> </w:t>
      </w:r>
      <w:r>
        <w:t xml:space="preserve">“verification”</w:t>
      </w:r>
      <w:r>
        <w:t xml:space="preserve"> </w:t>
      </w:r>
      <w:r>
        <w:t xml:space="preserve">is the part of a review</w:t>
      </w:r>
      <w:r>
        <w:t xml:space="preserve"> </w:t>
      </w:r>
      <w:r>
        <w:rPr>
          <w:i/>
          <w:iCs/>
        </w:rPr>
        <w:t xml:space="preserve">least</w:t>
      </w:r>
      <w:r>
        <w:t xml:space="preserve"> </w:t>
      </w:r>
      <w:r>
        <w:t xml:space="preserve">likely to be</w:t>
      </w:r>
      <w:r>
        <w:t xml:space="preserve"> </w:t>
      </w:r>
      <w:r>
        <w:t xml:space="preserve">re-checked, because it presents as the checking already having been done.</w:t>
      </w:r>
      <w:r>
        <w:t xml:space="preserve"> </w:t>
      </w:r>
      <w:r>
        <w:t xml:space="preserve">That is what makes a wrong one worse than no block at all.</w:t>
      </w:r>
      <w:r>
        <w:t xml:space="preserve"> </w:t>
      </w:r>
      <w:r>
        <w:t xml:space="preserve">It will usually sum, too, since a balancing partition is what the reviewer was</w:t>
      </w:r>
      <w:r>
        <w:t xml:space="preserve"> </w:t>
      </w:r>
      <w:r>
        <w:t xml:space="preserve">aiming for, so only the composition is wrong.</w:t>
      </w:r>
    </w:p>
    <w:p>
      <w:pPr>
        <w:pStyle w:val="BodyText"/>
      </w:pPr>
      <w:r>
        <w:t xml:space="preserve">Re-derive the groups rather than the total.</w:t>
      </w:r>
      <w:r>
        <w:t xml:space="preserve"> </w:t>
      </w:r>
      <w:r>
        <w:t xml:space="preserve">Arriving at the right number says nothing about which groups the parts came</w:t>
      </w:r>
      <w:r>
        <w:t xml:space="preserve"> </w:t>
      </w:r>
      <w:r>
        <w:t xml:space="preserve">from, and that is exactly the error a table that balances conceals.</w:t>
      </w:r>
    </w:p>
    <w:p>
      <w:pPr>
        <w:pStyle w:val="BodyText"/>
      </w:pPr>
      <w:r>
        <w:t xml:space="preserve">Read it as the mirror of</w:t>
      </w:r>
      <w:r>
        <w:t xml:space="preserve"> </w:t>
      </w:r>
      <w:hyperlink r:id="rId17">
        <w:r>
          <w:rPr>
            <w:rStyle w:val="VerbatimChar"/>
          </w:rPr>
          <w:t xml:space="preserve">ardi</w:t>
        </w:r>
      </w:hyperlink>
      <w:r>
        <w:t xml:space="preserve">’s</w:t>
      </w:r>
      <w:r>
        <w:t xml:space="preserve"> </w:t>
      </w:r>
      <w:r>
        <w:t xml:space="preserve">“A systematic audit done by</w:t>
      </w:r>
      <w:r>
        <w:t xml:space="preserve"> </w:t>
      </w:r>
      <w:r>
        <w:t xml:space="preserve">skimming is worse than the one-at-a-time version it replaces”</w:t>
      </w:r>
      <w:r>
        <w:t xml:space="preserve">.</w:t>
      </w:r>
      <w:r>
        <w:t xml:space="preserve"> </w:t>
      </w:r>
      <w:r>
        <w:t xml:space="preserve">That entry governs an audit</w:t>
      </w:r>
      <w:r>
        <w:t xml:space="preserve"> </w:t>
      </w:r>
      <w:r>
        <w:rPr>
          <w:i/>
          <w:iCs/>
        </w:rPr>
        <w:t xml:space="preserve">you</w:t>
      </w:r>
      <w:r>
        <w:t xml:space="preserve"> </w:t>
      </w:r>
      <w:r>
        <w:t xml:space="preserve">produce; this one governs an audit arriving</w:t>
      </w:r>
      <w:r>
        <w:t xml:space="preserve"> </w:t>
      </w:r>
      <w:r>
        <w:rPr>
          <w:i/>
          <w:iCs/>
        </w:rPr>
        <w:t xml:space="preserve">as evidence</w:t>
      </w:r>
      <w:r>
        <w:t xml:space="preserve">.</w:t>
      </w:r>
    </w:p>
    <w:p>
      <w:pPr>
        <w:pStyle w:val="BodyText"/>
      </w:pPr>
      <w:r>
        <w:t xml:space="preserve">The secondary signal is worth acting on rather than merely noting.</w:t>
      </w:r>
      <w:r>
        <w:t xml:space="preserve"> </w:t>
      </w:r>
      <w:r>
        <w:t xml:space="preserve">A reviewer’s reconstruction error usually traces to something genuinely</w:t>
      </w:r>
      <w:r>
        <w:t xml:space="preserve"> </w:t>
      </w:r>
      <w:r>
        <w:t xml:space="preserve">ambiguous in the diff, so treat it as evidence about your own prose and not</w:t>
      </w:r>
      <w:r>
        <w:t xml:space="preserve"> </w:t>
      </w:r>
      <w:r>
        <w:t xml:space="preserve">only about the reviewer.</w:t>
      </w:r>
    </w:p>
    <w:p>
      <w:pPr>
        <w:pStyle w:val="Compact"/>
        <w:numPr>
          <w:ilvl w:val="0"/>
          <w:numId w:val="1031"/>
        </w:numPr>
      </w:pPr>
      <w:r>
        <w:rPr>
          <w:b/>
          <w:bCs/>
        </w:rPr>
        <w:t xml:space="preserve">Do:</w:t>
      </w:r>
      <w:r>
        <w:t xml:space="preserve"> </w:t>
      </w:r>
      <w:r>
        <w:t xml:space="preserve">re-derive a posted verification’s groups, not just its total.</w:t>
      </w:r>
    </w:p>
    <w:p>
      <w:pPr>
        <w:pStyle w:val="Compact"/>
        <w:numPr>
          <w:ilvl w:val="0"/>
          <w:numId w:val="1031"/>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31"/>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31"/>
        </w:numPr>
      </w:pPr>
      <w:r>
        <w:rPr>
          <w:b/>
          <w:bCs/>
        </w:rPr>
        <w:t xml:space="preserve">Don’t:</w:t>
      </w:r>
      <w:r>
        <w:t xml:space="preserve"> </w:t>
      </w:r>
      <w:r>
        <w:t xml:space="preserve">read a table that sums as one that partitions correctly.</w:t>
      </w:r>
    </w:p>
    <w:p>
      <w:pPr>
        <w:pStyle w:val="FirstParagraph"/>
      </w:pPr>
      <w:r>
        <w:t xml:space="preserve">(Morrison-Lab/ai-config#957 round 2, 2026-07-31:</w:t>
      </w:r>
      <w:r>
        <w:t xml:space="preserve"> </w:t>
      </w:r>
      <w:r>
        <w:rPr>
          <w:rStyle w:val="VerbatimChar"/>
        </w:rPr>
        <w:t xml:space="preserve">claude-review</w:t>
      </w:r>
      <w:r>
        <w:t xml:space="preserve"> </w:t>
      </w:r>
      <w:r>
        <w:t xml:space="preserve">returned</w:t>
      </w:r>
      <w:r>
        <w:t xml:space="preserve"> </w:t>
      </w:r>
      <w:r>
        <w:rPr>
          <w:b/>
          <w:bCs/>
        </w:rPr>
        <w:t xml:space="preserve">Ready for merge</w:t>
      </w:r>
      <w:r>
        <w:t xml:space="preserve"> </w:t>
      </w:r>
      <w:r>
        <w:t xml:space="preserve">with no findings, above a table partitioning the same 38</w:t>
      </w:r>
      <w:r>
        <w:t xml:space="preserve"> </w:t>
      </w:r>
      <w:r>
        <w:t xml:space="preserve">comments as 24 passes + 10 blocking + 4 unclear.</w:t>
      </w:r>
      <w:r>
        <w:t xml:space="preserve"> </w:t>
      </w:r>
      <w:r>
        <w:t xml:space="preserve">That sums, and the composition is wrong: the sample is 24 passes and 14</w:t>
      </w:r>
      <w:r>
        <w:t xml:space="preserve"> </w:t>
      </w:r>
      <w:r>
        <w:t xml:space="preserve">non-passes, with the four counted-out comments sitting inside those groups</w:t>
      </w:r>
      <w:r>
        <w:t xml:space="preserve"> </w:t>
      </w:r>
      <w:r>
        <w:t xml:space="preserve">(three passes, one non-pass) rather than beside them.</w:t>
      </w:r>
      <w:r>
        <w:t xml:space="preserve"> </w:t>
      </w:r>
      <w:r>
        <w:t xml:space="preserve">It balanced only because the four were subtracted from the wrong group.</w:t>
      </w:r>
      <w:r>
        <w:t xml:space="preserve"> </w:t>
      </w:r>
      <w:r>
        <w:t xml:space="preserve">Nothing in the diff was false, but</w:t>
      </w:r>
      <w:r>
        <w:t xml:space="preserve"> </w:t>
      </w:r>
      <w:r>
        <w:t xml:space="preserve">“Four further comments”</w:t>
      </w:r>
      <w:r>
        <w:t xml:space="preserve"> </w:t>
      </w:r>
      <w:r>
        <w:t xml:space="preserve">read as a disjoint</w:t>
      </w:r>
      <w:r>
        <w:t xml:space="preserve"> </w:t>
      </w:r>
      <w:r>
        <w:t xml:space="preserve">third bucket, which is how a careful reader reached the wrong partition.)</w:t>
      </w:r>
    </w:p>
    <w:p>
      <w:pPr>
        <w:pStyle w:val="BodyText"/>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r>
        <w:t xml:space="preserve"> </w:t>
      </w:r>
      <w:r>
        <w:t xml:space="preserve">Across the 25 most recent merged PRs, all 106 posted reviews are</w:t>
      </w:r>
      <w:r>
        <w:t xml:space="preserve"> </w:t>
      </w:r>
      <w:r>
        <w:rPr>
          <w:rStyle w:val="VerbatimChar"/>
        </w:rPr>
        <w:t xml:space="preserve">COMMENTED</w:t>
      </w:r>
      <w:r>
        <w:t xml:space="preserve"> </w:t>
      </w:r>
      <w:r>
        <w:t xml:space="preserve">and</w:t>
      </w:r>
      <w:r>
        <w:t xml:space="preserve"> </w:t>
      </w:r>
      <w:r>
        <w:t xml:space="preserve">none is</w:t>
      </w:r>
      <w:r>
        <w:t xml:space="preserve"> </w:t>
      </w:r>
      <w:r>
        <w:rPr>
          <w:rStyle w:val="VerbatimChar"/>
        </w:rPr>
        <w:t xml:space="preserve">APPROVED</w:t>
      </w:r>
      <w:r>
        <w:t xml:space="preserve"> </w:t>
      </w:r>
      <w:r>
        <w:t xml:space="preserve">—</w:t>
      </w:r>
      <w:r>
        <w:t xml:space="preserve"> </w:t>
      </w:r>
      <w:r>
        <w:rPr>
          <w:rStyle w:val="VerbatimChar"/>
        </w:rPr>
        <w:t xml:space="preserve">d-morrison</w:t>
      </w:r>
      <w:r>
        <w:t xml:space="preserve">’s own included, so this is not a bot</w:t>
      </w:r>
      <w:r>
        <w:t xml:space="preserve"> </w:t>
      </w:r>
      <w:r>
        <w:t xml:space="preserve">limitation:</w:t>
      </w:r>
    </w:p>
    <w:p>
      <w:pPr>
        <w:pStyle w:val="SourceCode"/>
      </w:pPr>
      <w:r>
        <w:rPr>
          <w:rStyle w:val="ExtensionTok"/>
        </w:rPr>
        <w:t xml:space="preserve">gh</w:t>
      </w:r>
      <w:r>
        <w:rPr>
          <w:rStyle w:val="NormalTok"/>
        </w:rPr>
        <w:t xml:space="preserve"> api graphql </w:t>
      </w:r>
      <w:r>
        <w:rPr>
          <w:rStyle w:val="AttributeTok"/>
        </w:rPr>
        <w:t xml:space="preserve">-f</w:t>
      </w:r>
      <w:r>
        <w:rPr>
          <w:rStyle w:val="NormalTok"/>
        </w:rPr>
        <w:t xml:space="preserve"> query=</w:t>
      </w:r>
      <w:r>
        <w:rPr>
          <w:rStyle w:val="StringTok"/>
        </w:rPr>
        <w:t xml:space="preserve">'{search(query:"repo:Morrison-Lab/ai-config is:pr is:merged", type:ISSUE, last:25){nodes{... on PullRequest{reviews(first:20){nodes{state}}}}}}'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'[.data.search.nodes[].reviews.nodes[].state] | group_by(.) | map({state: .[0], n: length})'</w:t>
      </w:r>
      <w:r>
        <w:br/>
      </w:r>
      <w:r>
        <w:rPr>
          <w:rStyle w:val="CommentTok"/>
        </w:rPr>
        <w:t xml:space="preserve">#=&gt; [{"n":106,"state":"COMMENTED"}]</w:t>
      </w:r>
    </w:p>
    <w:p>
      <w:pPr>
        <w:pStyle w:val="FirstParagraph"/>
      </w:pPr>
      <w:r>
        <w:t xml:space="preserve">The key order there is not a typo:</w:t>
      </w:r>
      <w:r>
        <w:t xml:space="preserve"> </w:t>
      </w:r>
      <w:r>
        <w:rPr>
          <w:rStyle w:val="VerbatimChar"/>
        </w:rPr>
        <w:t xml:space="preserve">gh api --jq</w:t>
      </w:r>
      <w:r>
        <w:t xml:space="preserve"> </w:t>
      </w:r>
      <w:r>
        <w:t xml:space="preserve">marshals through Go and sorts</w:t>
      </w:r>
      <w:r>
        <w:t xml:space="preserve"> </w:t>
      </w:r>
      <w:r>
        <w:t xml:space="preserve">keys alphabetically, so</w:t>
      </w:r>
      <w:r>
        <w:t xml:space="preserve"> </w:t>
      </w:r>
      <w:r>
        <w:rPr>
          <w:rStyle w:val="VerbatimChar"/>
        </w:rPr>
        <w:t xml:space="preserve">n</w:t>
      </w:r>
      <w:r>
        <w:t xml:space="preserve"> </w:t>
      </w:r>
      <w:r>
        <w:t xml:space="preserve">precedes</w:t>
      </w:r>
      <w:r>
        <w:t xml:space="preserve"> </w:t>
      </w:r>
      <w:r>
        <w:rPr>
          <w:rStyle w:val="VerbatimChar"/>
        </w:rPr>
        <w:t xml:space="preserve">state</w:t>
      </w:r>
      <w:r>
        <w:t xml:space="preserve"> </w:t>
      </w:r>
      <w:r>
        <w:t xml:space="preserve">even though the expression builds</w:t>
      </w:r>
      <w:r>
        <w:t xml:space="preserve"> </w:t>
      </w:r>
      <w:r>
        <w:rPr>
          <w:rStyle w:val="VerbatimChar"/>
        </w:rPr>
        <w:t xml:space="preserve">state</w:t>
      </w:r>
      <w:r>
        <w:t xml:space="preserve"> </w:t>
      </w:r>
      <w:r>
        <w:t xml:space="preserve">first.</w:t>
      </w:r>
      <w:r>
        <w:t xml:space="preserve"> </w:t>
      </w:r>
      <w:r>
        <w:t xml:space="preserve">Plain</w:t>
      </w:r>
      <w:r>
        <w:t xml:space="preserve"> </w:t>
      </w:r>
      <w:r>
        <w:rPr>
          <w:rStyle w:val="VerbatimChar"/>
        </w:rPr>
        <w:t xml:space="preserve">jq</w:t>
      </w:r>
      <w:r>
        <w:t xml:space="preserve"> </w:t>
      </w:r>
      <w:r>
        <w:t xml:space="preserve">would preserve the insertion order and print</w:t>
      </w:r>
      <w:r>
        <w:t xml:space="preserve"> </w:t>
      </w:r>
      <w:r>
        <w:rPr>
          <w:rStyle w:val="VerbatimChar"/>
        </w:rPr>
        <w:t xml:space="preserve">{"state":...,"n":...}</w:t>
      </w:r>
      <w:r>
        <w:t xml:space="preserve">.</w:t>
      </w:r>
    </w:p>
    <w:p>
      <w:pPr>
        <w:pStyle w:val="BodyText"/>
      </w:pPr>
      <w:r>
        <w:t xml:space="preserve">A constant carries no information, so</w:t>
      </w:r>
      <w:r>
        <w:t xml:space="preserve"> </w:t>
      </w:r>
      <w:r>
        <w:rPr>
          <w:rStyle w:val="VerbatimChar"/>
        </w:rPr>
        <w:t xml:space="preserve">.state</w:t>
      </w:r>
      <w:r>
        <w:t xml:space="preserve"> </w:t>
      </w:r>
      <w:r>
        <w:t xml:space="preserve">cannot confirm clean here, and</w:t>
      </w:r>
      <w:r>
        <w:t xml:space="preserve"> </w:t>
      </w:r>
      <w:r>
        <w:t xml:space="preserve">waiting for a formal</w:t>
      </w:r>
      <w:r>
        <w:t xml:space="preserve"> </w:t>
      </w:r>
      <w:r>
        <w:rPr>
          <w:rStyle w:val="VerbatimChar"/>
        </w:rPr>
        <w:t xml:space="preserve">APPROVED</w:t>
      </w:r>
      <w:r>
        <w:t xml:space="preserve"> </w:t>
      </w:r>
      <w:r>
        <w:t xml:space="preserve">would stall every PR indefinitely.</w:t>
      </w:r>
      <w:r>
        <w:t xml:space="preserve"> </w:t>
      </w:r>
      <w:r>
        <w:t xml:space="preserve">Approval is established instead by the two reads criterion 2 and the</w:t>
      </w:r>
      <w:r>
        <w:t xml:space="preserve"> </w:t>
      </w:r>
      <w:r>
        <w:rPr>
          <w:b/>
          <w:bCs/>
        </w:rPr>
        <w:t xml:space="preserve">Threads</w:t>
      </w:r>
      <w:r>
        <w:t xml:space="preserve"> </w:t>
      </w:r>
      <w:r>
        <w:t xml:space="preserve">paragraph already name: zero findings in the latest review body,</w:t>
      </w:r>
      <w:r>
        <w:t xml:space="preserve"> </w:t>
      </w:r>
      <w:r>
        <w:t xml:space="preserve">and zero unresolved inline threads.</w:t>
      </w:r>
      <w:r>
        <w:t xml:space="preserve"> </w:t>
      </w:r>
      <w:r>
        <w:t xml:space="preserve">The one state that does still carry information is</w:t>
      </w:r>
      <w:r>
        <w:t xml:space="preserve"> </w:t>
      </w:r>
      <w:r>
        <w:rPr>
          <w:rStyle w:val="VerbatimChar"/>
        </w:rPr>
        <w:t xml:space="preserve">CHANGES_REQUESTED</w:t>
      </w:r>
      <w:r>
        <w:t xml:space="preserve">, which</w:t>
      </w:r>
      <w:r>
        <w:t xml:space="preserve"> </w:t>
      </w:r>
      <w:r>
        <w:t xml:space="preserve">stays blocking however a later verdict line reads.</w:t>
      </w:r>
    </w:p>
    <w:p>
      <w:pPr>
        <w:pStyle w:val="Compact"/>
        <w:numPr>
          <w:ilvl w:val="0"/>
          <w:numId w:val="1032"/>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32"/>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32"/>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32"/>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t xml:space="preserve">(Morrison-Lab/ai-config#900, 2026-07-30: the verdict read</w:t>
      </w:r>
      <w:r>
        <w:t xml:space="preserve"> </w:t>
      </w:r>
      <w:r>
        <w:t xml:space="preserve">“</w:t>
      </w:r>
      <w:r>
        <w:rPr>
          <w:b/>
          <w:bCs/>
        </w:rPr>
        <w:t xml:space="preserve">Ready for merge.</w:t>
      </w:r>
      <w:r>
        <w:t xml:space="preserve"> </w:t>
      </w:r>
      <w:r>
        <w:t xml:space="preserve">No hallucinations, fabricated references, or factual errors found”</w:t>
      </w:r>
      <w:r>
        <w:t xml:space="preserve">, immediately</w:t>
      </w:r>
      <w:r>
        <w:t xml:space="preserve"> </w:t>
      </w:r>
      <w:r>
        <w:t xml:space="preserve">above a</w:t>
      </w:r>
      <w:r>
        <w:t xml:space="preserve"> </w:t>
      </w:r>
      <w:r>
        <w:t xml:space="preserve">“Findings (all nits, non-blocking)”</w:t>
      </w:r>
      <w:r>
        <w:t xml:space="preserve"> </w:t>
      </w:r>
      <w:r>
        <w:t xml:space="preserve">section naming three inline</w:t>
      </w:r>
      <w:r>
        <w:t xml:space="preserve"> </w:t>
      </w:r>
      <w:r>
        <w:t xml:space="preserve">comments and closing</w:t>
      </w:r>
      <w:r>
        <w:t xml:space="preserve"> </w:t>
      </w:r>
      <w:r>
        <w:t xml:space="preserve">“None of these affect correctness or usability of the</w:t>
      </w:r>
      <w:r>
        <w:t xml:space="preserve"> </w:t>
      </w:r>
      <w:r>
        <w:t xml:space="preserve">guidance”</w:t>
      </w:r>
      <w:r>
        <w:t xml:space="preserve">.</w:t>
      </w:r>
      <w:r>
        <w:t xml:space="preserve"> </w:t>
      </w:r>
      <w:r>
        <w:t xml:space="preserve">All three threads were unresolved at that point, so the PR failed both halves of</w:t>
      </w:r>
      <w:r>
        <w:t xml:space="preserve"> </w:t>
      </w:r>
      <w:r>
        <w:t xml:space="preserve">criterion 2 while carrying a verdict line that read like a pass.)</w:t>
      </w:r>
    </w:p>
    <w:p>
      <w:pPr>
        <w:pStyle w:val="BodyText"/>
      </w:pPr>
      <w:r>
        <w:rPr>
          <w:b/>
          <w:bCs/>
        </w:rPr>
        <w:t xml:space="preserve">Findings hide on four different surfaces, and no single check sees all</w:t>
      </w:r>
      <w:r>
        <w:rPr>
          <w:b/>
          <w:bCs/>
        </w:rPr>
        <w:t xml:space="preserve"> </w:t>
      </w:r>
      <w:r>
        <w:rPr>
          <w:b/>
          <w:bCs/>
        </w:rPr>
        <w:t xml:space="preserve">four — so read the verdict body, the inline comments, the thread list, and</w:t>
      </w:r>
      <w:r>
        <w:rPr>
          <w:b/>
          <w:bCs/>
        </w:rPr>
        <w:t xml:space="preserve"> </w:t>
      </w:r>
      <w:r>
        <w:rPr>
          <w:b/>
          <w:bCs/>
        </w:rPr>
        <w:t xml:space="preserve">the verdict’s own conclusion every round.</w:t>
      </w:r>
      <w:r>
        <w:t xml:space="preserve"> </w:t>
      </w:r>
      <w:r>
        <w:t xml:space="preserve">The entry above is about a reviewer contradicting itself inside one comment.</w:t>
      </w:r>
      <w:r>
        <w:t xml:space="preserve"> </w:t>
      </w:r>
      <w:r>
        <w:t xml:space="preserve">This is about the</w:t>
      </w:r>
      <w:r>
        <w:t xml:space="preserve"> </w:t>
      </w:r>
      <w:r>
        <w:rPr>
          <w:i/>
          <w:iCs/>
        </w:rPr>
        <w:t xml:space="preserve">detection method</w:t>
      </w:r>
      <w:r>
        <w:t xml:space="preserve"> </w:t>
      </w:r>
      <w:r>
        <w:t xml:space="preserve">returning an answer that is technically</w:t>
      </w:r>
      <w:r>
        <w:t xml:space="preserve"> </w:t>
      </w:r>
      <w:r>
        <w:t xml:space="preserve">true and substantively wrong, which is harder to notice because nothing looks</w:t>
      </w:r>
      <w:r>
        <w:t xml:space="preserve"> </w:t>
      </w:r>
      <w:r>
        <w:t xml:space="preserve">inconsistent.</w:t>
      </w:r>
    </w:p>
    <w:p>
      <w:pPr>
        <w:pStyle w:val="Compact"/>
        <w:numPr>
          <w:ilvl w:val="0"/>
          <w:numId w:val="1033"/>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pStyle w:val="Compact"/>
        <w:numPr>
          <w:ilvl w:val="0"/>
          <w:numId w:val="1033"/>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pStyle w:val="Compact"/>
        <w:numPr>
          <w:ilvl w:val="0"/>
          <w:numId w:val="1033"/>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pStyle w:val="FirstParagraph"/>
      </w:pPr>
      <w:r>
        <w:t xml:space="preserve">The reason this defeats otherwise-good instruments is that each check answers</w:t>
      </w:r>
      <w:r>
        <w:t xml:space="preserve"> </w:t>
      </w:r>
      <w:r>
        <w:t xml:space="preserve">a narrower question than the one being asked.</w:t>
      </w:r>
      <w:r>
        <w:t xml:space="preserve"> </w:t>
      </w:r>
      <w:r>
        <w:t xml:space="preserve">“Are all threads resolved”</w:t>
      </w:r>
      <w:r>
        <w:t xml:space="preserve"> </w:t>
      </w:r>
      <w:r>
        <w:t xml:space="preserve">is not</w:t>
      </w:r>
      <w:r>
        <w:t xml:space="preserve"> </w:t>
      </w:r>
      <w:r>
        <w:t xml:space="preserve">“are there no findings”</w:t>
      </w:r>
      <w:r>
        <w:t xml:space="preserve">, and neither is</w:t>
      </w:r>
      <w:r>
        <w:t xml:space="preserve"> </w:t>
      </w:r>
      <w:r>
        <w:t xml:space="preserve">“does the verdict say ready”</w:t>
      </w:r>
      <w:r>
        <w:t xml:space="preserve">.</w:t>
      </w:r>
      <w:r>
        <w:t xml:space="preserve"> </w:t>
      </w:r>
      <w:r>
        <w:t xml:space="preserve">Per</w:t>
      </w:r>
      <w:r>
        <w:t xml:space="preserve"> </w:t>
      </w:r>
      <w:hyperlink r:id="rId19">
        <w:r>
          <w:rPr>
            <w:rStyle w:val="VerbatimChar"/>
          </w:rPr>
          <w:t xml:space="preserve">algorithmatize-checks</w:t>
        </w:r>
      </w:hyperlink>
      <w:r>
        <w:t xml:space="preserve">, prefer the instrument</w:t>
      </w:r>
      <w:r>
        <w:t xml:space="preserve"> </w:t>
      </w:r>
      <w:r>
        <w:t xml:space="preserve">that decides the question exactly — and where none does, as here, say so</w:t>
      </w:r>
      <w:r>
        <w:t xml:space="preserve"> </w:t>
      </w:r>
      <w:r>
        <w:t xml:space="preserve">rather than substituting the nearest available count.</w:t>
      </w:r>
    </w:p>
    <w:p>
      <w:pPr>
        <w:pStyle w:val="Compact"/>
        <w:numPr>
          <w:ilvl w:val="0"/>
          <w:numId w:val="1034"/>
        </w:numPr>
      </w:pPr>
      <w:r>
        <w:rPr>
          <w:b/>
          <w:bCs/>
        </w:rPr>
        <w:t xml:space="preserve">Do:</w:t>
      </w:r>
      <w:r>
        <w:t xml:space="preserve"> </w:t>
      </w:r>
      <w:r>
        <w:t xml:space="preserve">read all four surfaces before calling a PR clean, every round.</w:t>
      </w:r>
    </w:p>
    <w:p>
      <w:pPr>
        <w:pStyle w:val="Compact"/>
        <w:numPr>
          <w:ilvl w:val="0"/>
          <w:numId w:val="1034"/>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pStyle w:val="Compact"/>
        <w:numPr>
          <w:ilvl w:val="0"/>
          <w:numId w:val="1034"/>
        </w:numPr>
      </w:pPr>
      <w:r>
        <w:rPr>
          <w:b/>
          <w:bCs/>
        </w:rPr>
        <w:t xml:space="preserve">Don’t:</w:t>
      </w:r>
      <w:r>
        <w:t xml:space="preserve"> </w:t>
      </w:r>
      <w:r>
        <w:t xml:space="preserve">report clean on a zero thread count, however many checks are</w:t>
      </w:r>
      <w:r>
        <w:t xml:space="preserve"> </w:t>
      </w:r>
      <w:r>
        <w:t xml:space="preserve">green.</w:t>
      </w:r>
    </w:p>
    <w:p>
      <w:pPr>
        <w:pStyle w:val="Compact"/>
        <w:numPr>
          <w:ilvl w:val="0"/>
          <w:numId w:val="1034"/>
        </w:numPr>
      </w:pPr>
      <w:r>
        <w:rPr>
          <w:b/>
          <w:bCs/>
        </w:rPr>
        <w:t xml:space="preserve">Don’t:</w:t>
      </w:r>
      <w:r>
        <w:t xml:space="preserve"> </w:t>
      </w:r>
      <w:r>
        <w:t xml:space="preserve">treat an empty review body as an all-clear without checking the</w:t>
      </w:r>
      <w:r>
        <w:t xml:space="preserve"> </w:t>
      </w:r>
      <w:r>
        <w:t xml:space="preserve">inline comments.</w:t>
      </w:r>
    </w:p>
    <w:p>
      <w:pPr>
        <w:pStyle w:val="Compact"/>
        <w:numPr>
          <w:ilvl w:val="0"/>
          <w:numId w:val="1034"/>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pStyle w:val="FirstParagraph"/>
      </w:pPr>
      <w:r>
        <w:rPr>
          <w:b/>
          <w:bCs/>
        </w:rPr>
        <w:t xml:space="preserve">A fourth surface, and the one that defeats the gate itself: the review</w:t>
      </w:r>
      <w:r>
        <w:rPr>
          <w:b/>
          <w:bCs/>
        </w:rPr>
        <w:t xml:space="preserve"> </w:t>
      </w:r>
      <w:r>
        <w:rPr>
          <w:b/>
          <w:bCs/>
        </w:rPr>
        <w:t xml:space="preserve">check can pass on a blocking verdict.</w:t>
      </w:r>
      <w:r>
        <w:t xml:space="preserve"> </w:t>
      </w:r>
      <w:r>
        <w:t xml:space="preserve">The three above are cases where a</w:t>
      </w:r>
      <w:r>
        <w:t xml:space="preserve"> </w:t>
      </w:r>
      <w:r>
        <w:rPr>
          <w:i/>
          <w:iCs/>
        </w:rPr>
        <w:t xml:space="preserve">reader</w:t>
      </w:r>
      <w:r>
        <w:t xml:space="preserve"> </w:t>
      </w:r>
      <w:r>
        <w:t xml:space="preserve">looks at the wrong place.</w:t>
      </w:r>
      <w:r>
        <w:t xml:space="preserve"> </w:t>
      </w:r>
      <w:r>
        <w:t xml:space="preserve">This is the case where the repo’s own gate looks at the right place and still</w:t>
      </w:r>
      <w:r>
        <w:t xml:space="preserve"> </w:t>
      </w:r>
      <w:r>
        <w:t xml:space="preserve">reports green, because</w:t>
      </w:r>
      <w:r>
        <w:t xml:space="preserve"> </w:t>
      </w:r>
      <w:r>
        <w:rPr>
          <w:rStyle w:val="VerbatimChar"/>
        </w:rPr>
        <w:t xml:space="preserve">require-review</w:t>
      </w:r>
      <w:r>
        <w:t xml:space="preserve"> </w:t>
      </w:r>
      <w:r>
        <w:t xml:space="preserve">tests whether a review</w:t>
      </w:r>
      <w:r>
        <w:t xml:space="preserve"> </w:t>
      </w:r>
      <w:r>
        <w:rPr>
          <w:b/>
          <w:bCs/>
        </w:rPr>
        <w:t xml:space="preserve">ran</w:t>
      </w:r>
      <w:r>
        <w:t xml:space="preserve">, not</w:t>
      </w:r>
      <w:r>
        <w:t xml:space="preserve"> </w:t>
      </w:r>
      <w:r>
        <w:t xml:space="preserve">what it</w:t>
      </w:r>
      <w:r>
        <w:t xml:space="preserve"> </w:t>
      </w:r>
      <w:r>
        <w:rPr>
          <w:b/>
          <w:bCs/>
        </w:rPr>
        <w:t xml:space="preserve">concluded</w:t>
      </w:r>
      <w:r>
        <w:t xml:space="preserve">.</w:t>
      </w:r>
      <w:r>
        <w:t xml:space="preserve"> </w:t>
      </w:r>
      <w:r>
        <w:t xml:space="preserve">So a</w:t>
      </w:r>
      <w:r>
        <w:t xml:space="preserve"> </w:t>
      </w:r>
      <w:r>
        <w:t xml:space="preserve">“Needs more work”</w:t>
      </w:r>
      <w:r>
        <w:t xml:space="preserve"> </w:t>
      </w:r>
      <w:r>
        <w:t xml:space="preserve">verdict and a</w:t>
      </w:r>
      <w:r>
        <w:t xml:space="preserve"> </w:t>
      </w:r>
      <w:r>
        <w:t xml:space="preserve">“Ready for merge”</w:t>
      </w:r>
      <w:r>
        <w:t xml:space="preserve"> </w:t>
      </w:r>
      <w:r>
        <w:t xml:space="preserve">verdict produce an</w:t>
      </w:r>
      <w:r>
        <w:t xml:space="preserve"> </w:t>
      </w:r>
      <w:r>
        <w:t xml:space="preserve">identical check row.</w:t>
      </w:r>
    </w:p>
    <w:p>
      <w:pPr>
        <w:pStyle w:val="BodyText"/>
      </w:pPr>
      <w:r>
        <w:t xml:space="preserve">It compounds with case 1 rather than sitting beside it.</w:t>
      </w:r>
      <w:r>
        <w:t xml:space="preserve"> </w:t>
      </w:r>
      <w:r>
        <w:t xml:space="preserve">A review invoked without a</w:t>
      </w:r>
      <w:r>
        <w:t xml:space="preserve"> </w:t>
      </w:r>
      <w:r>
        <w:rPr>
          <w:rStyle w:val="VerbatimChar"/>
        </w:rPr>
        <w:t xml:space="preserve">--comment</w:t>
      </w:r>
      <w:r>
        <w:t xml:space="preserve"> </w:t>
      </w:r>
      <w:r>
        <w:t xml:space="preserve">argument reports its findings in the</w:t>
      </w:r>
      <w:r>
        <w:t xml:space="preserve"> </w:t>
      </w:r>
      <w:r>
        <w:t xml:space="preserve">run’s own comment and posts nothing as a thread — and the better reviewers</w:t>
      </w:r>
      <w:r>
        <w:t xml:space="preserve"> </w:t>
      </w:r>
      <w:r>
        <w:t xml:space="preserve">say so in their last line, which is the tell worth grepping for.</w:t>
      </w:r>
      <w:r>
        <w:t xml:space="preserve"> </w:t>
      </w:r>
      <w:r>
        <w:t xml:space="preserve">The result is a PR with every check green, zero inline comments, zero</w:t>
      </w:r>
      <w:r>
        <w:t xml:space="preserve"> </w:t>
      </w:r>
      <w:r>
        <w:t xml:space="preserve">unresolved threads, and a blocking correctness finding sitting in plain text</w:t>
      </w:r>
      <w:r>
        <w:t xml:space="preserve"> </w:t>
      </w:r>
      <w:r>
        <w:t xml:space="preserve">that no count reaches.</w:t>
      </w:r>
    </w:p>
    <w:p>
      <w:pPr>
        <w:pStyle w:val="BodyText"/>
      </w:pPr>
      <w:r>
        <w:t xml:space="preserve">This is the third numbered case below – a check that cannot fail on its own</w:t>
      </w:r>
      <w:r>
        <w:t xml:space="preserve"> </w:t>
      </w:r>
      <w:r>
        <w:t xml:space="preserve">content, so its green carries no signal – arriving on the one job whose whole</w:t>
      </w:r>
      <w:r>
        <w:t xml:space="preserve"> </w:t>
      </w:r>
      <w:r>
        <w:t xml:space="preserve">purpose is to gate on review outcome.</w:t>
      </w:r>
      <w:r>
        <w:t xml:space="preserve"> </w:t>
      </w:r>
      <w:r>
        <w:t xml:space="preserve">The difference is what makes it worse than the benchmark check recorded there.</w:t>
      </w:r>
      <w:r>
        <w:t xml:space="preserve"> </w:t>
      </w:r>
      <w:r>
        <w:t xml:space="preserve">That one is</w:t>
      </w:r>
      <w:r>
        <w:t xml:space="preserve"> </w:t>
      </w:r>
      <w:r>
        <w:rPr>
          <w:i/>
          <w:iCs/>
        </w:rPr>
        <w:t xml:space="preserve">designed</w:t>
      </w:r>
      <w:r>
        <w:t xml:space="preserve"> </w:t>
      </w:r>
      <w:r>
        <w:t xml:space="preserve">never to block, and a reader who knows the design knows</w:t>
      </w:r>
      <w:r>
        <w:t xml:space="preserve"> </w:t>
      </w:r>
      <w:r>
        <w:t xml:space="preserve">to read its comment.</w:t>
      </w:r>
      <w:r>
        <w:t xml:space="preserve"> </w:t>
      </w:r>
      <w:r>
        <w:rPr>
          <w:rStyle w:val="VerbatimChar"/>
        </w:rPr>
        <w:t xml:space="preserve">require-review</w:t>
      </w:r>
      <w:r>
        <w:t xml:space="preserve"> </w:t>
      </w:r>
      <w:r>
        <w:t xml:space="preserve">is designed to block, is frequently a required check, and</w:t>
      </w:r>
      <w:r>
        <w:t xml:space="preserve"> </w:t>
      </w:r>
      <w:r>
        <w:t xml:space="preserve">still reports green on a verdict that says the opposite.</w:t>
      </w:r>
      <w:r>
        <w:t xml:space="preserve"> </w:t>
      </w:r>
      <w:r>
        <w:t xml:space="preserve">Read the verdict line itself, every round; a green</w:t>
      </w:r>
      <w:r>
        <w:t xml:space="preserve"> </w:t>
      </w:r>
      <w:r>
        <w:rPr>
          <w:rStyle w:val="VerbatimChar"/>
        </w:rPr>
        <w:t xml:space="preserve">require-review</w:t>
      </w:r>
      <w:r>
        <w:t xml:space="preserve"> </w:t>
      </w:r>
      <w:r>
        <w:t xml:space="preserve">is</w:t>
      </w:r>
      <w:r>
        <w:t xml:space="preserve"> </w:t>
      </w:r>
      <w:r>
        <w:t xml:space="preserve">evidence a reviewer spoke, and nothing more.</w:t>
      </w:r>
    </w:p>
    <w:p>
      <w:pPr>
        <w:pStyle w:val="Compact"/>
        <w:numPr>
          <w:ilvl w:val="0"/>
          <w:numId w:val="1035"/>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35"/>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t xml:space="preserve">(Morrison-Lab/ai-config#921, ucdavis/bcs#477, ucdavis/bcs#473, all 2026-07-30,</w:t>
      </w:r>
      <w:r>
        <w:t xml:space="preserve"> </w:t>
      </w:r>
      <w:r>
        <w:t xml:space="preserve">within hours of each other.</w:t>
      </w:r>
      <w:r>
        <w:t xml:space="preserve"> </w:t>
      </w:r>
      <w:r>
        <w:t xml:space="preserve">On #921 every mechanical check passed — all CI green, zero unresolved</w:t>
      </w:r>
      <w:r>
        <w:t xml:space="preserve"> </w:t>
      </w:r>
      <w:r>
        <w:t xml:space="preserve">threads, verdict line reading</w:t>
      </w:r>
      <w:r>
        <w:t xml:space="preserve"> </w:t>
      </w:r>
      <w:r>
        <w:t xml:space="preserve">“Ready for merge”</w:t>
      </w:r>
      <w:r>
        <w:t xml:space="preserve"> </w:t>
      </w:r>
      <w:r>
        <w:t xml:space="preserve">— and the PR was reported</w:t>
      </w:r>
      <w:r>
        <w:t xml:space="preserve"> </w:t>
      </w:r>
      <w:r>
        <w:t xml:space="preserve">clean twice while carrying an open out-of-diff finding.</w:t>
      </w:r>
      <w:r>
        <w:t xml:space="preserve"> </w:t>
      </w:r>
      <w:r>
        <w:t xml:space="preserve">On #477 the review body was empty and the finding was inline-only.</w:t>
      </w:r>
      <w:r>
        <w:t xml:space="preserve"> </w:t>
      </w:r>
      <w:r>
        <w:t xml:space="preserve">On #473</w:t>
      </w:r>
      <w:r>
        <w:t xml:space="preserve"> </w:t>
      </w:r>
      <w:r>
        <w:rPr>
          <w:rStyle w:val="VerbatimChar"/>
        </w:rPr>
        <w:t xml:space="preserve">claude-review</w:t>
      </w:r>
      <w:r>
        <w:t xml:space="preserve"> </w:t>
      </w:r>
      <w:r>
        <w:t xml:space="preserve">failed after its built-in retry, posting nothing at</w:t>
      </w:r>
      <w:r>
        <w:t xml:space="preserve"> </w:t>
      </w:r>
      <w:r>
        <w:t xml:space="preserve">all, so there was no body to read past and zero threads because zero</w:t>
      </w:r>
      <w:r>
        <w:t xml:space="preserve"> </w:t>
      </w:r>
      <w:r>
        <w:t xml:space="preserve">comments.)</w:t>
      </w:r>
    </w:p>
    <w:p>
      <w:pPr>
        <w:pStyle w:val="BodyText"/>
      </w:pPr>
      <w:r>
        <w:t xml:space="preserve">(The fourth surface, ucdavis/bcs#468, same night.</w:t>
      </w:r>
      <w:r>
        <w:t xml:space="preserve"> </w:t>
      </w:r>
      <w:r>
        <w:rPr>
          <w:rStyle w:val="VerbatimChar"/>
        </w:rPr>
        <w:t xml:space="preserve">require-review</w:t>
      </w:r>
      <w:r>
        <w:t xml:space="preserve"> </w:t>
      </w:r>
      <w:r>
        <w:t xml:space="preserve">passed,</w:t>
      </w:r>
      <w:r>
        <w:t xml:space="preserve"> </w:t>
      </w:r>
      <w:r>
        <w:rPr>
          <w:rStyle w:val="VerbatimChar"/>
        </w:rPr>
        <w:t xml:space="preserve">claude-review</w:t>
      </w:r>
      <w:r>
        <w:t xml:space="preserve"> </w:t>
      </w:r>
      <w:r>
        <w:t xml:space="preserve">passed, all 18 checks were green,</w:t>
      </w:r>
      <w:r>
        <w:t xml:space="preserve"> </w:t>
      </w:r>
      <w:r>
        <w:t xml:space="preserve">and there were zero inline comments and zero threads — while the verdict</w:t>
      </w:r>
      <w:r>
        <w:t xml:space="preserve"> </w:t>
      </w:r>
      <w:r>
        <w:t xml:space="preserve">read</w:t>
      </w:r>
      <w:r>
        <w:t xml:space="preserve"> </w:t>
      </w:r>
      <w:r>
        <w:t xml:space="preserve">“Needs more work”</w:t>
      </w:r>
      <w:r>
        <w:t xml:space="preserve"> </w:t>
      </w:r>
      <w:r>
        <w:t xml:space="preserve">over a blocking finding that the new section’s own</w:t>
      </w:r>
      <w:r>
        <w:t xml:space="preserve"> </w:t>
      </w:r>
      <w:r>
        <w:t xml:space="preserve">safety rule was false on one code path.</w:t>
      </w:r>
      <w:r>
        <w:t xml:space="preserve"> </w:t>
      </w:r>
      <w:r>
        <w:t xml:space="preserve">The review’s own closing line said as much, noting that because no</w:t>
      </w:r>
      <w:r>
        <w:t xml:space="preserve"> </w:t>
      </w:r>
      <w:r>
        <w:rPr>
          <w:rStyle w:val="VerbatimChar"/>
        </w:rPr>
        <w:t xml:space="preserve">--comment</w:t>
      </w:r>
      <w:r>
        <w:t xml:space="preserve"> </w:t>
      </w:r>
      <w:r>
        <w:t xml:space="preserve">argument was passed, it had not posted the findings to the PR.</w:t>
      </w:r>
      <w:r>
        <w:t xml:space="preserve"> </w:t>
      </w:r>
      <w:r>
        <w:t xml:space="preserve">Every count-based check called that PR ready.)</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r>
        <w:t xml:space="preserve"> </w:t>
      </w:r>
      <w:r>
        <w:t xml:space="preserve">Criterion 2 requires the verdict to sit at the current head, and the obvious</w:t>
      </w:r>
      <w:r>
        <w:t xml:space="preserve"> </w:t>
      </w:r>
      <w:r>
        <w:t xml:space="preserve">instrument for checking that is the unreliable one: the commit named in the</w:t>
      </w:r>
      <w:r>
        <w:t xml:space="preserve"> </w:t>
      </w:r>
      <w:r>
        <w:t xml:space="preserve">comment’s own caption.</w:t>
      </w:r>
      <w:r>
        <w:t xml:space="preserve"> </w:t>
      </w:r>
      <w:r>
        <w:t xml:space="preserve">A verdict captioned with a superseded commit can be a current-head review</w:t>
      </w:r>
      <w:r>
        <w:t xml:space="preserve"> </w:t>
      </w:r>
      <w:r>
        <w:t xml:space="preserve">whose caption simply names a different commit than the run checked out.</w:t>
      </w:r>
    </w:p>
    <w:p>
      <w:pPr>
        <w:pStyle w:val="BodyText"/>
      </w:pPr>
      <w:r>
        <w:t xml:space="preserve">The failure direction is the expensive one.</w:t>
      </w:r>
      <w:r>
        <w:t xml:space="preserve"> </w:t>
      </w:r>
      <w:r>
        <w:t xml:space="preserve">It reads as a stale review, which invites a needless re-trigger, and under</w:t>
      </w:r>
      <w:r>
        <w:t xml:space="preserve"> </w:t>
      </w:r>
      <w:r>
        <w:rPr>
          <w:rStyle w:val="VerbatimChar"/>
        </w:rPr>
        <w:t xml:space="preserve">concurrency: cancel-in-progress</w:t>
      </w:r>
      <w:r>
        <w:t xml:space="preserve"> </w:t>
      </w:r>
      <w:r>
        <w:t xml:space="preserve">that re-trigger cancels the run already</w:t>
      </w:r>
      <w:r>
        <w:t xml:space="preserve"> </w:t>
      </w:r>
      <w:r>
        <w:t xml:space="preserve">in flight at the real head.</w:t>
      </w:r>
      <w:r>
        <w:t xml:space="preserve"> </w:t>
      </w:r>
      <w:r>
        <w:t xml:space="preserve">So the caption costs you the verdict it was making you doubt.</w:t>
      </w:r>
    </w:p>
    <w:p>
      <w:pPr>
        <w:pStyle w:val="BodyText"/>
      </w:pPr>
      <w:r>
        <w:t xml:space="preserve">The run’s</w:t>
      </w:r>
      <w:r>
        <w:t xml:space="preserve"> </w:t>
      </w:r>
      <w:r>
        <w:rPr>
          <w:rStyle w:val="VerbatimChar"/>
        </w:rPr>
        <w:t xml:space="preserve">head_sha</w:t>
      </w:r>
      <w:r>
        <w:t xml:space="preserve"> </w:t>
      </w:r>
      <w:r>
        <w:t xml:space="preserve">settles it, and the comment links the run it came from,</w:t>
      </w:r>
      <w:r>
        <w:t xml:space="preserve"> </w:t>
      </w:r>
      <w:r>
        <w:t xml:space="preserve">so the check is one call.</w:t>
      </w:r>
      <w:r>
        <w:t xml:space="preserve"> </w:t>
      </w:r>
      <w:r>
        <w:t xml:space="preserve">This is</w:t>
      </w:r>
      <w:r>
        <w:t xml:space="preserve"> </w:t>
      </w:r>
      <w:hyperlink r:id="rId19">
        <w:r>
          <w:rPr>
            <w:rStyle w:val="VerbatimChar"/>
          </w:rPr>
          <w:t xml:space="preserve">algorithmatize-checks</w:t>
        </w:r>
      </w:hyperlink>
      <w:r>
        <w:t xml:space="preserve"> </w:t>
      </w:r>
      <w:r>
        <w:t xml:space="preserve">applied to a</w:t>
      </w:r>
      <w:r>
        <w:t xml:space="preserve"> </w:t>
      </w:r>
      <w:r>
        <w:t xml:space="preserve">verdict: prefer the API field over the prose caption.</w:t>
      </w:r>
    </w:p>
    <w:p>
      <w:pPr>
        <w:pStyle w:val="Compact"/>
        <w:numPr>
          <w:ilvl w:val="0"/>
          <w:numId w:val="1036"/>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36"/>
        </w:numPr>
      </w:pPr>
      <w:r>
        <w:rPr>
          <w:b/>
          <w:bCs/>
        </w:rPr>
        <w:t xml:space="preserve">Don’t:</w:t>
      </w:r>
      <w:r>
        <w:t xml:space="preserve"> </w:t>
      </w:r>
      <w:r>
        <w:t xml:space="preserve">treat the SHA in a comment’s heading as the commit reviewed.</w:t>
      </w:r>
    </w:p>
    <w:p>
      <w:pPr>
        <w:pStyle w:val="FirstParagraph"/>
      </w:pPr>
      <w:r>
        <w:t xml:space="preserve">(Morrison-Lab/ai-config#957, 2026-07-31: the</w:t>
      </w:r>
      <w:r>
        <w:t xml:space="preserve"> </w:t>
      </w:r>
      <w:r>
        <w:rPr>
          <w:rStyle w:val="VerbatimChar"/>
        </w:rPr>
        <w:t xml:space="preserve">Ready for merge</w:t>
      </w:r>
      <w:r>
        <w:t xml:space="preserve"> </w:t>
      </w:r>
      <w:r>
        <w:t xml:space="preserve">comment is</w:t>
      </w:r>
      <w:r>
        <w:t xml:space="preserve"> </w:t>
      </w:r>
      <w:r>
        <w:t xml:space="preserve">captioned</w:t>
      </w:r>
      <w:r>
        <w:t xml:space="preserve"> </w:t>
      </w:r>
      <w:r>
        <w:t xml:space="preserve">“Review of</w:t>
      </w:r>
      <w:r>
        <w:t xml:space="preserve"> </w:t>
      </w:r>
      <w:r>
        <w:rPr>
          <w:rStyle w:val="VerbatimChar"/>
        </w:rPr>
        <w:t xml:space="preserve">de72464</w:t>
      </w:r>
      <w:r>
        <w:t xml:space="preserve">”</w:t>
      </w:r>
      <w:r>
        <w:t xml:space="preserve"> </w:t>
      </w:r>
      <w:r>
        <w:t xml:space="preserve">while the run it links,</w:t>
      </w:r>
      <w:r>
        <w:t xml:space="preserve"> </w:t>
      </w:r>
      <w:r>
        <w:rPr>
          <w:rStyle w:val="VerbatimChar"/>
        </w:rPr>
        <w:t xml:space="preserve">30614782680</w:t>
      </w:r>
      <w:r>
        <w:t xml:space="preserve">, records</w:t>
      </w:r>
      <w:r>
        <w:t xml:space="preserve"> </w:t>
      </w:r>
      <w:r>
        <w:rPr>
          <w:rStyle w:val="VerbatimChar"/>
        </w:rPr>
        <w:t xml:space="preserve">head_sha: c8d5d8a</w:t>
      </w:r>
      <w:r>
        <w:t xml:space="preserve"> </w:t>
      </w:r>
      <w:r>
        <w:t xml:space="preserve">— the PR’s head at the time, since a</w:t>
      </w:r>
      <w:r>
        <w:t xml:space="preserve"> </w:t>
      </w:r>
      <w:r>
        <w:rPr>
          <w:rStyle w:val="VerbatimChar"/>
        </w:rPr>
        <w:t xml:space="preserve">main</w:t>
      </w:r>
      <w:r>
        <w:t xml:space="preserve"> </w:t>
      </w:r>
      <w:r>
        <w:t xml:space="preserve">merge had</w:t>
      </w:r>
      <w:r>
        <w:t xml:space="preserve"> </w:t>
      </w:r>
      <w:r>
        <w:t xml:space="preserve">superseded</w:t>
      </w:r>
      <w:r>
        <w:t xml:space="preserve"> </w:t>
      </w:r>
      <w:r>
        <w:rPr>
          <w:rStyle w:val="VerbatimChar"/>
        </w:rPr>
        <w:t xml:space="preserve">de72464</w:t>
      </w:r>
      <w:r>
        <w:t xml:space="preserve"> </w:t>
      </w:r>
      <w:r>
        <w:t xml:space="preserve">64 seconds earlier.</w:t>
      </w:r>
      <w:r>
        <w:t xml:space="preserve"> </w:t>
      </w:r>
      <w:r>
        <w:t xml:space="preserve">Both facts came from</w:t>
      </w:r>
      <w:r>
        <w:t xml:space="preserve"> </w:t>
      </w:r>
      <w:r>
        <w:rPr>
          <w:rStyle w:val="VerbatimChar"/>
        </w:rPr>
        <w:t xml:space="preserve">get_workflow_run</w:t>
      </w:r>
      <w:r>
        <w:t xml:space="preserve">; the caption was never rewritten, and</w:t>
      </w:r>
      <w:r>
        <w:t xml:space="preserve"> </w:t>
      </w:r>
      <w:r>
        <w:t xml:space="preserve">the cancelled prior run</w:t>
      </w:r>
      <w:r>
        <w:t xml:space="preserve"> </w:t>
      </w:r>
      <w:r>
        <w:rPr>
          <w:rStyle w:val="VerbatimChar"/>
        </w:rPr>
        <w:t xml:space="preserve">30614715159</w:t>
      </w:r>
      <w:r>
        <w:t xml:space="preserve"> </w:t>
      </w:r>
      <w:r>
        <w:t xml:space="preserve">is the one that actually ran at</w:t>
      </w:r>
      <w:r>
        <w:t xml:space="preserve"> </w:t>
      </w:r>
      <w:r>
        <w:rPr>
          <w:rStyle w:val="VerbatimChar"/>
        </w:rPr>
        <w:t xml:space="preserve">de72464</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r>
        <w:t xml:space="preserve"> </w:t>
      </w:r>
      <w:hyperlink r:id="rId26">
        <w:r>
          <w:rPr>
            <w:rStyle w:val="VerbatimChar"/>
          </w:rPr>
          <w:t xml:space="preserve">sync-with-main</w:t>
        </w:r>
      </w:hyperlink>
      <w:r>
        <w:t xml:space="preserve"> </w:t>
      </w:r>
      <w:r>
        <w:t xml:space="preserve">already covers comparing</w:t>
      </w:r>
      <w:r>
        <w:t xml:space="preserve"> </w:t>
      </w:r>
      <w:r>
        <w:rPr>
          <w:rStyle w:val="VerbatimChar"/>
        </w:rPr>
        <w:t xml:space="preserve">DESCRIPTION</w:t>
      </w:r>
      <w:r>
        <w:t xml:space="preserve"> </w:t>
      </w:r>
      <w:r>
        <w:t xml:space="preserve">versions</w:t>
      </w:r>
      <w:r>
        <w:t xml:space="preserve"> </w:t>
      </w:r>
      <w:r>
        <w:rPr>
          <w:i/>
          <w:iCs/>
        </w:rPr>
        <w:t xml:space="preserve">after merging</w:t>
      </w:r>
      <w:r>
        <w:rPr>
          <w:i/>
          <w:iCs/>
        </w:rPr>
        <w:t xml:space="preserve"> </w:t>
      </w:r>
      <w:r>
        <w:rPr>
          <w:rStyle w:val="VerbatimChar"/>
          <w:i/>
          <w:iCs/>
        </w:rPr>
        <w:t xml:space="preserve">main</w:t>
      </w:r>
      <w:r>
        <w:rPr>
          <w:i/>
          <w:iCs/>
        </w:rPr>
        <w:t xml:space="preserve"> </w:t>
      </w:r>
      <w:r>
        <w:rPr>
          <w:i/>
          <w:iCs/>
        </w:rPr>
        <w:t xml:space="preserve">in</w:t>
      </w:r>
      <w:r>
        <w:t xml:space="preserve">.</w:t>
      </w:r>
      <w:r>
        <w:t xml:space="preserve"> </w:t>
      </w:r>
      <w:r>
        <w:t xml:space="preserve">The case that rule misses is the one with no merge at all:</w:t>
      </w:r>
      <w:r>
        <w:t xml:space="preserve"> </w:t>
      </w:r>
      <w:r>
        <w:rPr>
          <w:rStyle w:val="VerbatimChar"/>
        </w:rPr>
        <w:t xml:space="preserve">main</w:t>
      </w:r>
      <w:r>
        <w:t xml:space="preserve"> </w:t>
      </w:r>
      <w:r>
        <w:t xml:space="preserve">advances on</w:t>
      </w:r>
      <w:r>
        <w:t xml:space="preserve"> </w:t>
      </w:r>
      <w:r>
        <w:t xml:space="preserve">its own after your last review round and lands on the branch’s exact version,</w:t>
      </w:r>
      <w:r>
        <w:t xml:space="preserve"> </w:t>
      </w:r>
      <w:r>
        <w:t xml:space="preserve">so an R package’s</w:t>
      </w:r>
      <w:r>
        <w:t xml:space="preserve"> </w:t>
      </w:r>
      <w:r>
        <w:rPr>
          <w:rStyle w:val="VerbatimChar"/>
        </w:rPr>
        <w:t xml:space="preserve">version-check</w:t>
      </w:r>
      <w:r>
        <w:t xml:space="preserve"> </w:t>
      </w:r>
      <w:r>
        <w:t xml:space="preserve">job (which requires the branch to</w:t>
      </w:r>
      <w:r>
        <w:t xml:space="preserve"> </w:t>
      </w:r>
      <w:r>
        <w:rPr>
          <w:i/>
          <w:iCs/>
        </w:rPr>
        <w:t xml:space="preserve">exceed</w:t>
      </w:r>
      <w:r>
        <w:t xml:space="preserve"> </w:t>
      </w:r>
      <w:r>
        <w:rPr>
          <w:rStyle w:val="VerbatimChar"/>
        </w:rPr>
        <w:t xml:space="preserve">main</w:t>
      </w:r>
      <w:r>
        <w:t xml:space="preserve">) goes from green to red with nothing to point at.</w:t>
      </w:r>
      <w:r>
        <w:t xml:space="preserve"> </w:t>
      </w:r>
      <w:r>
        <w:t xml:space="preserve">There is no conflict, no failing check yet, and no warning — the last run</w:t>
      </w:r>
      <w:r>
        <w:t xml:space="preserve"> </w:t>
      </w:r>
      <w:r>
        <w:t xml:space="preserve">passed because</w:t>
      </w:r>
      <w:r>
        <w:t xml:space="preserve"> </w:t>
      </w:r>
      <w:r>
        <w:rPr>
          <w:rStyle w:val="VerbatimChar"/>
        </w:rPr>
        <w:t xml:space="preserve">main</w:t>
      </w:r>
      <w:r>
        <w:t xml:space="preserve"> </w:t>
      </w:r>
      <w:r>
        <w:t xml:space="preserve">was still a version behind when it ran.</w:t>
      </w:r>
      <w:r>
        <w:t xml:space="preserve"> </w:t>
      </w:r>
      <w:r>
        <w:t xml:space="preserve">So the declare-ready sweep needs both</w:t>
      </w:r>
      <w:r>
        <w:t xml:space="preserve"> </w:t>
      </w:r>
      <w:r>
        <w:rPr>
          <w:rStyle w:val="VerbatimChar"/>
        </w:rPr>
        <w:t xml:space="preserve">git merge-tree</w:t>
      </w:r>
      <w:r>
        <w:t xml:space="preserve"> </w:t>
      </w:r>
      <w:r>
        <w:t xml:space="preserve">for conflicts and a</w:t>
      </w:r>
      <w:r>
        <w:t xml:space="preserve"> </w:t>
      </w:r>
      <w:r>
        <w:t xml:space="preserve">direct version comparison; either one alone reports a PR ready that isn’t.</w:t>
      </w:r>
      <w:r>
        <w:t xml:space="preserve"> </w:t>
      </w:r>
      <w:r>
        <w:t xml:space="preserve">(</w:t>
      </w:r>
      <w:r>
        <w:rPr>
          <w:rStyle w:val="VerbatimChar"/>
        </w:rPr>
        <w:t xml:space="preserve">UCD-SERG/serocalculator#392</w:t>
      </w:r>
      <w:r>
        <w:t xml:space="preserve">, 2026-07-25: the final pre-declaration check</w:t>
      </w:r>
      <w:r>
        <w:t xml:space="preserve"> </w:t>
      </w:r>
      <w:r>
        <w:t xml:space="preserve">found</w:t>
      </w:r>
      <w:r>
        <w:t xml:space="preserve"> </w:t>
      </w:r>
      <w:r>
        <w:rPr>
          <w:rStyle w:val="VerbatimChar"/>
        </w:rPr>
        <w:t xml:space="preserve">main</w:t>
      </w:r>
      <w:r>
        <w:t xml:space="preserve"> </w:t>
      </w:r>
      <w:r>
        <w:t xml:space="preserve">had reached</w:t>
      </w:r>
      <w:r>
        <w:t xml:space="preserve"> </w:t>
      </w:r>
      <w:r>
        <w:rPr>
          <w:rStyle w:val="VerbatimChar"/>
        </w:rPr>
        <w:t xml:space="preserve">1.4.1.9016</w:t>
      </w:r>
      <w:r>
        <w:t xml:space="preserve">, exactly the branch’s version, minutes</w:t>
      </w:r>
      <w:r>
        <w:t xml:space="preserve"> </w:t>
      </w:r>
      <w:r>
        <w:t xml:space="preserve">after a clean</w:t>
      </w:r>
      <w:r>
        <w:t xml:space="preserve"> </w:t>
      </w:r>
      <w:r>
        <w:rPr>
          <w:rStyle w:val="VerbatimChar"/>
        </w:rPr>
        <w:t xml:space="preserve">Ready for merge</w:t>
      </w:r>
      <w:r>
        <w:t xml:space="preserve"> </w:t>
      </w:r>
      <w:r>
        <w:t xml:space="preserve">verdict on an otherwise all-green head.)</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r>
        <w:t xml:space="preserve"> </w:t>
      </w:r>
      <w:r>
        <w:t xml:space="preserve">Check this mechanically rather than from a memory of which threads you</w:t>
      </w:r>
      <w:r>
        <w:t xml:space="preserve"> </w:t>
      </w:r>
      <w:r>
        <w:t xml:space="preserve">replied to. Which field name to look for depends on the surface: the GitHub</w:t>
      </w:r>
      <w:r>
        <w:t xml:space="preserve"> </w:t>
      </w:r>
      <w:r>
        <w:t xml:space="preserve">MCP tool</w:t>
      </w:r>
      <w:r>
        <w:t xml:space="preserve"> </w:t>
      </w:r>
      <w:r>
        <w:rPr>
          <w:rStyle w:val="VerbatimChar"/>
        </w:rPr>
        <w:t xml:space="preserve">pull_request_read</w:t>
      </w:r>
      <w:r>
        <w:t xml:space="preserve"> </w:t>
      </w:r>
      <w:r>
        <w:rPr>
          <w:rStyle w:val="VerbatimChar"/>
        </w:rPr>
        <w:t xml:space="preserve">get_review_comments</w:t>
      </w:r>
      <w:r>
        <w:t xml:space="preserve"> </w:t>
      </w:r>
      <w:r>
        <w:t xml:space="preserve">returns thread objects</w:t>
      </w:r>
      <w:r>
        <w:t xml:space="preserve"> </w:t>
      </w:r>
      <w:r>
        <w:t xml:space="preserve">under a</w:t>
      </w:r>
      <w:r>
        <w:t xml:space="preserve"> </w:t>
      </w:r>
      <w:r>
        <w:rPr>
          <w:rStyle w:val="VerbatimChar"/>
        </w:rPr>
        <w:t xml:space="preserve">review_threads</w:t>
      </w:r>
      <w:r>
        <w:t xml:space="preserve"> </w:t>
      </w:r>
      <w:r>
        <w:t xml:space="preserve">key with snake_case</w:t>
      </w:r>
      <w:r>
        <w:t xml:space="preserve"> </w:t>
      </w:r>
      <w:r>
        <w:rPr>
          <w:rStyle w:val="VerbatimChar"/>
        </w:rPr>
        <w:t xml:space="preserve">is_resolved</w:t>
      </w:r>
      <w:r>
        <w:t xml:space="preserve">/</w:t>
      </w:r>
      <w:r>
        <w:rPr>
          <w:rStyle w:val="VerbatimChar"/>
        </w:rPr>
        <w:t xml:space="preserve">is_outdated</w:t>
      </w:r>
      <w:r>
        <w:t xml:space="preserve">,</w:t>
      </w:r>
      <w:r>
        <w:t xml:space="preserve"> </w:t>
      </w:r>
      <w:r>
        <w:t xml:space="preserve">while a raw</w:t>
      </w:r>
      <w:r>
        <w:t xml:space="preserve"> </w:t>
      </w:r>
      <w:r>
        <w:rPr>
          <w:rStyle w:val="VerbatimChar"/>
        </w:rPr>
        <w:t xml:space="preserve">gh api graphql</w:t>
      </w:r>
      <w:r>
        <w:t xml:space="preserve"> </w:t>
      </w:r>
      <w:r>
        <w:rPr>
          <w:rStyle w:val="VerbatimChar"/>
        </w:rPr>
        <w:t xml:space="preserve">reviewThreads</w:t>
      </w:r>
      <w:r>
        <w:t xml:space="preserve"> </w:t>
      </w:r>
      <w:r>
        <w:t xml:space="preserve">query — what</w:t>
      </w:r>
      <w:r>
        <w:t xml:space="preserve"> </w:t>
      </w:r>
      <w:hyperlink r:id="rId38">
        <w:r>
          <w:rPr>
            <w:rStyle w:val="VerbatimChar"/>
          </w:rPr>
          <w:t xml:space="preserve">resolve-pr-threads</w:t>
        </w:r>
      </w:hyperlink>
      <w:r>
        <w:t xml:space="preserve">,</w:t>
      </w:r>
      <w:r>
        <w:t xml:space="preserve"> </w:t>
      </w:r>
      <w:r>
        <w:rPr>
          <w:rStyle w:val="VerbatimChar"/>
        </w:rPr>
        <w:t xml:space="preserve">pr-status</w:t>
      </w:r>
      <w:r>
        <w:t xml:space="preserve">, and</w:t>
      </w:r>
      <w:r>
        <w:t xml:space="preserve"> </w:t>
      </w:r>
      <w:r>
        <w:rPr>
          <w:rStyle w:val="VerbatimChar"/>
        </w:rPr>
        <w:t xml:space="preserve">ard</w:t>
      </w:r>
      <w:r>
        <w:t xml:space="preserve"> </w:t>
      </w:r>
      <w:r>
        <w:t xml:space="preserve">use — returns camelCase</w:t>
      </w:r>
      <w:r>
        <w:t xml:space="preserve"> </w:t>
      </w:r>
      <w:r>
        <w:rPr>
          <w:rStyle w:val="VerbatimChar"/>
        </w:rPr>
        <w:t xml:space="preserve">isResolved</w:t>
      </w:r>
      <w:r>
        <w:t xml:space="preserve">/</w:t>
      </w:r>
      <w:r>
        <w:rPr>
          <w:rStyle w:val="VerbatimChar"/>
        </w:rPr>
        <w:t xml:space="preserve">isOutdated</w:t>
      </w:r>
      <w:r>
        <w:t xml:space="preserve">.</w:t>
      </w:r>
      <w:r>
        <w:t xml:space="preserve"> </w:t>
      </w:r>
      <w:r>
        <w:t xml:space="preserve">Both are correct on their own surface; this is the same REST-vs-GraphQL</w:t>
      </w:r>
      <w:r>
        <w:t xml:space="preserve"> </w:t>
      </w:r>
      <w:r>
        <w:t xml:space="preserve">casing split the check-state paragraph above already warns about, so read</w:t>
      </w:r>
      <w:r>
        <w:t xml:space="preserve"> </w:t>
      </w:r>
      <w:r>
        <w:t xml:space="preserve">the response you actually get rather than assuming one spelling. Either way,</w:t>
      </w:r>
      <w:r>
        <w:t xml:space="preserve"> </w:t>
      </w:r>
      <w:r>
        <w:t xml:space="preserve">sweeping for the unresolved ones is the entire check. An</w:t>
      </w:r>
      <w:r>
        <w:t xml:space="preserve"> </w:t>
      </w:r>
      <w:r>
        <w:rPr>
          <w:b/>
          <w:bCs/>
        </w:rPr>
        <w:t xml:space="preserve">outdated</w:t>
      </w:r>
      <w:r>
        <w:t xml:space="preserve"> </w:t>
      </w:r>
      <w:r>
        <w:t xml:space="preserve">thread (</w:t>
      </w:r>
      <w:r>
        <w:rPr>
          <w:rStyle w:val="VerbatimChar"/>
        </w:rPr>
        <w:t xml:space="preserve">is_outdated: true</w:t>
      </w:r>
      <w:r>
        <w:t xml:space="preserve"> </w:t>
      </w:r>
      <w:r>
        <w:t xml:space="preserve">— the code it anchored to has</w:t>
      </w:r>
      <w:r>
        <w:t xml:space="preserve"> </w:t>
      </w:r>
      <w:r>
        <w:t xml:space="preserve">since changed) still counts as unresolved: addressing a finding and resolving</w:t>
      </w:r>
      <w:r>
        <w:t xml:space="preserve"> </w:t>
      </w:r>
      <w:r>
        <w:t xml:space="preserve">its thread are separate actions, and only the second clears this criterion.</w:t>
      </w:r>
      <w:r>
        <w:t xml:space="preserve"> </w:t>
      </w:r>
      <w:r>
        <w:t xml:space="preserve">An addressed-but-unresolved thread reads as outstanding work to every later</w:t>
      </w:r>
      <w:r>
        <w:t xml:space="preserve"> </w:t>
      </w:r>
      <w:r>
        <w:t xml:space="preserve">reviewer, which is exactly what this criterion exists to prevent.</w:t>
      </w:r>
    </w:p>
    <w:p>
      <w:pPr>
        <w:pStyle w:val="BodyText"/>
      </w:pPr>
      <w:r>
        <w:rPr>
          <w:b/>
          <w:bCs/>
        </w:rPr>
        <w:t xml:space="preserve">One finding can own two threads, so sweep by thread id rather than by</w:t>
      </w:r>
      <w:r>
        <w:rPr>
          <w:b/>
          <w:bCs/>
        </w:rPr>
        <w:t xml:space="preserve"> </w:t>
      </w:r>
      <w:r>
        <w:rPr>
          <w:b/>
          <w:bCs/>
        </w:rPr>
        <w:t xml:space="preserve">finding.</w:t>
      </w:r>
      <w:r>
        <w:t xml:space="preserve"> </w:t>
      </w:r>
      <w:r>
        <w:t xml:space="preserve">When a reviewer re-raises an item you already answered, the re-raise often</w:t>
      </w:r>
      <w:r>
        <w:t xml:space="preserve"> </w:t>
      </w:r>
      <w:r>
        <w:t xml:space="preserve">opens a</w:t>
      </w:r>
      <w:r>
        <w:t xml:space="preserve"> </w:t>
      </w:r>
      <w:r>
        <w:rPr>
          <w:b/>
          <w:bCs/>
        </w:rPr>
        <w:t xml:space="preserve">new</w:t>
      </w:r>
      <w:r>
        <w:t xml:space="preserve"> </w:t>
      </w:r>
      <w:r>
        <w:t xml:space="preserve">thread instead of continuing the original — same file, same</w:t>
      </w:r>
      <w:r>
        <w:t xml:space="preserve"> </w:t>
      </w:r>
      <w:r>
        <w:t xml:space="preserve">line, same finding, different</w:t>
      </w:r>
      <w:r>
        <w:t xml:space="preserve"> </w:t>
      </w:r>
      <w:r>
        <w:rPr>
          <w:rStyle w:val="VerbatimChar"/>
        </w:rPr>
        <w:t xml:space="preserve">threadId</w:t>
      </w:r>
      <w:r>
        <w:t xml:space="preserve">.</w:t>
      </w:r>
      <w:r>
        <w:t xml:space="preserve"> </w:t>
      </w:r>
      <w:r>
        <w:t xml:space="preserve">Resolving the one you remember replying to therefore leaves a second thread</w:t>
      </w:r>
      <w:r>
        <w:t xml:space="preserve"> </w:t>
      </w:r>
      <w:r>
        <w:t xml:space="preserve">behind, and it is easy to miss twice over: it is usually marked</w:t>
      </w:r>
      <w:r>
        <w:t xml:space="preserve"> </w:t>
      </w:r>
      <w:r>
        <w:rPr>
          <w:rStyle w:val="VerbatimChar"/>
        </w:rPr>
        <w:t xml:space="preserve">is_outdated: true</w:t>
      </w:r>
      <w:r>
        <w:t xml:space="preserve"> </w:t>
      </w:r>
      <w:r>
        <w:t xml:space="preserve">(the line it anchored to has since changed), and your own</w:t>
      </w:r>
      <w:r>
        <w:t xml:space="preserve"> </w:t>
      </w:r>
      <w:r>
        <w:t xml:space="preserve">memory of the exchange says the item was settled.</w:t>
      </w:r>
      <w:r>
        <w:t xml:space="preserve"> </w:t>
      </w:r>
      <w:r>
        <w:t xml:space="preserve">Neither of those clears it.</w:t>
      </w:r>
      <w:r>
        <w:t xml:space="preserve"> </w:t>
      </w:r>
      <w:r>
        <w:t xml:space="preserve">Re-read the thread list before declaring clean and resolve every entry whose</w:t>
      </w:r>
      <w:r>
        <w:t xml:space="preserve"> </w:t>
      </w:r>
      <w:r>
        <w:rPr>
          <w:rStyle w:val="VerbatimChar"/>
        </w:rPr>
        <w:t xml:space="preserve">is_resolved</w:t>
      </w:r>
      <w:r>
        <w:t xml:space="preserve"> </w:t>
      </w:r>
      <w:r>
        <w:t xml:space="preserve">is false, whatever you recall about the finding it carries;</w:t>
      </w:r>
      <w:r>
        <w:t xml:space="preserve"> </w:t>
      </w:r>
      <w:r>
        <w:t xml:space="preserve">reply on the second thread too, pointing at the first, so a reader landing on</w:t>
      </w:r>
      <w:r>
        <w:t xml:space="preserve"> </w:t>
      </w:r>
      <w:r>
        <w:t xml:space="preserve">either one sees the resolution.</w:t>
      </w:r>
      <w:r>
        <w:t xml:space="preserve"> </w:t>
      </w:r>
      <w:r>
        <w:t xml:space="preserve">(</w:t>
      </w:r>
      <w:r>
        <w:rPr>
          <w:rStyle w:val="VerbatimChar"/>
        </w:rPr>
        <w:t xml:space="preserve">d-morrison/altdoc#61</w:t>
      </w:r>
      <w:r>
        <w:t xml:space="preserve">, 2026-07-25: the round-4 re-raise of an unused fixture</w:t>
      </w:r>
      <w:r>
        <w:t xml:space="preserve"> </w:t>
      </w:r>
      <w:r>
        <w:t xml:space="preserve">parameter opened</w:t>
      </w:r>
      <w:r>
        <w:t xml:space="preserve"> </w:t>
      </w:r>
      <w:r>
        <w:rPr>
          <w:rStyle w:val="VerbatimChar"/>
        </w:rPr>
        <w:t xml:space="preserve">PRRT_...TyfeQ</w:t>
      </w:r>
      <w:r>
        <w:t xml:space="preserve"> </w:t>
      </w:r>
      <w:r>
        <w:t xml:space="preserve">alongside the original</w:t>
      </w:r>
      <w:r>
        <w:t xml:space="preserve"> </w:t>
      </w:r>
      <w:r>
        <w:rPr>
          <w:rStyle w:val="VerbatimChar"/>
        </w:rPr>
        <w:t xml:space="preserve">PRRT_...TyeRc</w:t>
      </w:r>
      <w:r>
        <w:t xml:space="preserve">;</w:t>
      </w:r>
      <w:r>
        <w:t xml:space="preserve"> </w:t>
      </w:r>
      <w:r>
        <w:t xml:space="preserve">resolving the original left the re-raise outstanding, caught only by a</w:t>
      </w:r>
      <w:r>
        <w:t xml:space="preserve"> </w:t>
      </w:r>
      <w:r>
        <w:t xml:space="preserve">mechanical sweep of all seven threads.)</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 (Sparta#852, 2026-07-14: the same</w:t>
      </w:r>
      <w:r>
        <w:t xml:space="preserve"> </w:t>
      </w:r>
      <w:r>
        <w:rPr>
          <w:rStyle w:val="VerbatimChar"/>
        </w:rPr>
        <w:t xml:space="preserve">@claude</w:t>
      </w:r>
      <w:r>
        <w:t xml:space="preserve"> </w:t>
      </w:r>
      <w:r>
        <w:t xml:space="preserve">review job’s independent runs on this PR gave three different verdicts on the identical</w:t>
      </w:r>
      <w:r>
        <w:t xml:space="preserve"> </w:t>
      </w:r>
      <w:r>
        <w:rPr>
          <w:rStyle w:val="VerbatimChar"/>
        </w:rPr>
        <w:t xml:space="preserve">gitglossary(7)</w:t>
      </w:r>
      <w:r>
        <w:t xml:space="preserve">-backed pathspec claim across three re-triggers with no intervening code change to the claim itself —</w:t>
      </w:r>
      <w:r>
        <w:t xml:space="preserve"> </w:t>
      </w:r>
      <w:r>
        <w:t xml:space="preserve">“settled, accurate”</w:t>
      </w:r>
      <w:r>
        <w:t xml:space="preserve"> </w:t>
      </w:r>
      <w:r>
        <w:t xml:space="preserve">-&gt;</w:t>
      </w:r>
      <w:r>
        <w:t xml:space="preserve"> </w:t>
      </w:r>
      <w:r>
        <w:t xml:space="preserve">“backwards, needs more work”</w:t>
      </w:r>
      <w:r>
        <w:t xml:space="preserve"> </w:t>
      </w:r>
      <w:r>
        <w:t xml:space="preserve">-&gt;</w:t>
      </w:r>
      <w:r>
        <w:t xml:space="preserve"> </w:t>
      </w:r>
      <w:r>
        <w:t xml:space="preserve">“accurate after all, retracting my own prior finding”</w:t>
      </w:r>
      <w:r>
        <w:t xml:space="preserve"> </w:t>
      </w:r>
      <w:r>
        <w:t xml:space="preserve">— resolved only once the human merged it directly rather than by winning the argument with the bot.)</w:t>
      </w:r>
    </w:p>
    <w:p>
      <w:pPr>
        <w:pStyle w:val="BodyText"/>
      </w:pPr>
      <w:r>
        <w:rPr>
          <w:b/>
          <w:bCs/>
        </w:rPr>
        <w:t xml:space="preserve">A review job’s pass/fail conclusion can diverge from whether a genuine clean verdict was actually posted — check both directions, not just the check’s color.</w:t>
      </w:r>
      <w:r>
        <w:t xml:space="preserve"> </w:t>
      </w:r>
      <w:r>
        <w:t xml:space="preserve">The familiar direction: a green review job that posted only a stub with no verdict (a stalled/crashed review run) is NOT a clean verdict — re-trigger and read the actual comment before trusting green.</w:t>
      </w:r>
      <w:r>
        <w:t xml:space="preserve"> </w:t>
      </w:r>
      <w:r>
        <w:t xml:space="preserve">The inverse, easy to miss: a review job reporting FAILURE can still have posted a complete, genuine</w:t>
      </w:r>
      <w:r>
        <w:t xml:space="preserve"> </w:t>
      </w:r>
      <w:r>
        <w:t xml:space="preserve">“Ready for merge”</w:t>
      </w:r>
      <w:r>
        <w:t xml:space="preserve"> </w:t>
      </w:r>
      <w:r>
        <w:t xml:space="preserve">verdict with real findings-review content — some guard scripts that gate the job’s own pass/fail on detecting a verdict string can misfire and report failure even though a full review ran and passed.</w:t>
      </w:r>
      <w:r>
        <w:t xml:space="preserve"> </w:t>
      </w:r>
      <w:r>
        <w:t xml:space="preserve">Read the posted comment body, not just the check conclusion, before concluding a PR is or isn’t clean.</w:t>
      </w:r>
      <w:r>
        <w:t xml:space="preserve"> </w:t>
      </w:r>
      <w:r>
        <w:t xml:space="preserve">If the check is a</w:t>
      </w:r>
      <w:r>
        <w:t xml:space="preserve"> </w:t>
      </w:r>
      <w:r>
        <w:rPr>
          <w:b/>
          <w:bCs/>
        </w:rPr>
        <w:t xml:space="preserve">required</w:t>
      </w:r>
      <w:r>
        <w:t xml:space="preserve"> </w:t>
      </w:r>
      <w:r>
        <w:t xml:space="preserve">check and you’ve independently confirmed the posted content is genuinely clean, that is still not authorization to merge past it yourself — a required check failing is exactly the</w:t>
      </w:r>
      <w:r>
        <w:t xml:space="preserve"> </w:t>
      </w:r>
      <w:r>
        <w:t xml:space="preserve">“stop and ask”</w:t>
      </w:r>
      <w:r>
        <w:t xml:space="preserve"> </w:t>
      </w:r>
      <w:r>
        <w:t xml:space="preserve">case even under a merge-when-confident grant (see</w:t>
      </w:r>
      <w:r>
        <w:t xml:space="preserve"> </w:t>
      </w:r>
      <w:r>
        <w:rPr>
          <w:rStyle w:val="VerbatimChar"/>
        </w:rPr>
        <w:t xml:space="preserve">mwc</w:t>
      </w:r>
      <w:r>
        <w:t xml:space="preserve">’s scope note); report the evidence and let the human decide whether to override, fix the guard script, or relax branch protection. (Learned on sparta#590/#594/#598, 2026-07-02: two independent PRs hit the inverse misfire in the same session, and an attempt to merge past the required check on verified-clean content was correctly blocked by the harness’s own permission system.)</w:t>
      </w:r>
    </w:p>
    <w:p>
      <w:pPr>
        <w:pStyle w:val="BodyText"/>
      </w:pPr>
      <w:r>
        <w:rPr>
          <w:b/>
          <w:bCs/>
        </w:rPr>
        <w:t xml:space="preserve">That inverse has a second mechanism, and under this one the guard is not</w:t>
      </w:r>
      <w:r>
        <w:rPr>
          <w:b/>
          <w:bCs/>
        </w:rPr>
        <w:t xml:space="preserve"> </w:t>
      </w:r>
      <w:r>
        <w:rPr>
          <w:b/>
          <w:bCs/>
        </w:rPr>
        <w:t xml:space="preserve">misfiring at all.</w:t>
      </w:r>
      <w:r>
        <w:t xml:space="preserve"> </w:t>
      </w:r>
      <w:r>
        <w:t xml:space="preserve">The sparta case above is a guard that reads the transcript for a verdict and</w:t>
      </w:r>
      <w:r>
        <w:t xml:space="preserve"> </w:t>
      </w:r>
      <w:r>
        <w:t xml:space="preserve">gets the answer wrong, so the red is a defect, and finding the defect explains</w:t>
      </w:r>
      <w:r>
        <w:t xml:space="preserve"> </w:t>
      </w:r>
      <w:r>
        <w:t xml:space="preserve">everything.</w:t>
      </w:r>
      <w:r>
        <w:t xml:space="preserve"> </w:t>
      </w:r>
      <w:r>
        <w:t xml:space="preserve">A guard can also fail a run</w:t>
      </w:r>
      <w:r>
        <w:t xml:space="preserve"> </w:t>
      </w:r>
      <w:r>
        <w:rPr>
          <w:b/>
          <w:bCs/>
        </w:rPr>
        <w:t xml:space="preserve">before</w:t>
      </w:r>
      <w:r>
        <w:t xml:space="preserve"> </w:t>
      </w:r>
      <w:r>
        <w:t xml:space="preserve">it ever asks about a verdict, and then</w:t>
      </w:r>
      <w:r>
        <w:t xml:space="preserve"> </w:t>
      </w:r>
      <w:r>
        <w:t xml:space="preserve">nothing is malfunctioning.</w:t>
      </w:r>
    </w:p>
    <w:p>
      <w:pPr>
        <w:pStyle w:val="BodyText"/>
      </w:pPr>
      <w:r>
        <w:rPr>
          <w:rStyle w:val="VerbatimChar"/>
        </w:rPr>
        <w:t xml:space="preserve">Morrison-Lab/gha</w:t>
      </w:r>
      <w:r>
        <w:t xml:space="preserve">’s review guard is built that way, in both shipped versions.</w:t>
      </w:r>
      <w:r>
        <w:t xml:space="preserve"> </w:t>
      </w:r>
      <w:r>
        <w:t xml:space="preserve">It reads the run’s result object and, on</w:t>
      </w:r>
      <w:r>
        <w:t xml:space="preserve"> </w:t>
      </w:r>
      <w:r>
        <w:rPr>
          <w:rStyle w:val="VerbatimChar"/>
        </w:rPr>
        <w:t xml:space="preserve">is_error == "true"</w:t>
      </w:r>
      <w:r>
        <w:t xml:space="preserve">, prints</w:t>
      </w:r>
      <w:r>
        <w:t xml:space="preserve"> </w:t>
      </w:r>
      <w:r>
        <w:rPr>
          <w:rStyle w:val="VerbatimChar"/>
        </w:rPr>
        <w:t xml:space="preserve">Claude review ended in an error state</w:t>
      </w:r>
      <w:r>
        <w:t xml:space="preserve"> </w:t>
      </w:r>
      <w:r>
        <w:t xml:space="preserve">and exits 1, with a single carve-out</w:t>
      </w:r>
      <w:r>
        <w:t xml:space="preserve"> </w:t>
      </w:r>
      <w:r>
        <w:t xml:space="preserve">for the quota case (</w:t>
      </w:r>
      <w:r>
        <w:rPr>
          <w:rStyle w:val="VerbatimChar"/>
        </w:rPr>
        <w:t xml:space="preserve">total_cost</w:t>
      </w:r>
      <w:r>
        <w:t xml:space="preserve"> </w:t>
      </w:r>
      <w:r>
        <w:t xml:space="preserve">0 at</w:t>
      </w:r>
      <w:r>
        <w:t xml:space="preserve"> </w:t>
      </w:r>
      <w:r>
        <w:rPr>
          <w:rStyle w:val="VerbatimChar"/>
        </w:rPr>
        <w:t xml:space="preserve">num_turns</w:t>
      </w:r>
      <w:r>
        <w:t xml:space="preserve"> </w:t>
      </w:r>
      <w:r>
        <w:t xml:space="preserve">1).</w:t>
      </w:r>
      <w:r>
        <w:t xml:space="preserve"> </w:t>
      </w:r>
      <w:r>
        <w:t xml:space="preserve">At</w:t>
      </w:r>
      <w:r>
        <w:t xml:space="preserve"> </w:t>
      </w:r>
      <w:r>
        <w:rPr>
          <w:rStyle w:val="VerbatimChar"/>
        </w:rPr>
        <w:t xml:space="preserve">@v1</w:t>
      </w:r>
      <w:r>
        <w:t xml:space="preserve"> </w:t>
      </w:r>
      <w:r>
        <w:t xml:space="preserve">the step is inline in</w:t>
      </w:r>
      <w:r>
        <w:t xml:space="preserve"> </w:t>
      </w:r>
      <w:r>
        <w:rPr>
          <w:rStyle w:val="VerbatimChar"/>
        </w:rPr>
        <w:t xml:space="preserve">claude-code-review.yml</w:t>
      </w:r>
      <w:r>
        <w:t xml:space="preserve"> </w:t>
      </w:r>
      <w:r>
        <w:t xml:space="preserve">and contains no verdict</w:t>
      </w:r>
      <w:r>
        <w:t xml:space="preserve"> </w:t>
      </w:r>
      <w:r>
        <w:t xml:space="preserve">test whatsoever.</w:t>
      </w:r>
      <w:r>
        <w:t xml:space="preserve"> </w:t>
      </w:r>
      <w:r>
        <w:t xml:space="preserve">At</w:t>
      </w:r>
      <w:r>
        <w:t xml:space="preserve"> </w:t>
      </w:r>
      <w:r>
        <w:rPr>
          <w:rStyle w:val="VerbatimChar"/>
        </w:rPr>
        <w:t xml:space="preserve">@v2</w:t>
      </w:r>
      <w:r>
        <w:t xml:space="preserve"> </w:t>
      </w:r>
      <w:r>
        <w:t xml:space="preserve">the logic moved into</w:t>
      </w:r>
      <w:r>
        <w:t xml:space="preserve"> </w:t>
      </w:r>
      <w:r>
        <w:rPr>
          <w:rStyle w:val="VerbatimChar"/>
        </w:rPr>
        <w:t xml:space="preserve">check-review-execution.sh</w:t>
      </w:r>
      <w:r>
        <w:t xml:space="preserve">, which does scan for</w:t>
      </w:r>
      <w:r>
        <w:t xml:space="preserve"> </w:t>
      </w:r>
      <w:r>
        <w:t xml:space="preserve">a verdict, but every line of that scan sits below the</w:t>
      </w:r>
      <w:r>
        <w:t xml:space="preserve"> </w:t>
      </w:r>
      <w:r>
        <w:rPr>
          <w:rStyle w:val="VerbatimChar"/>
        </w:rPr>
        <w:t xml:space="preserve">is_error</w:t>
      </w:r>
      <w:r>
        <w:t xml:space="preserve"> </w:t>
      </w:r>
      <w:r>
        <w:t xml:space="preserve">branch, on the</w:t>
      </w:r>
      <w:r>
        <w:t xml:space="preserve"> </w:t>
      </w:r>
      <w:r>
        <w:rPr>
          <w:rStyle w:val="VerbatimChar"/>
        </w:rPr>
        <w:t xml:space="preserve">is_error: false</w:t>
      </w:r>
      <w:r>
        <w:t xml:space="preserve"> </w:t>
      </w:r>
      <w:r>
        <w:t xml:space="preserve">path.</w:t>
      </w:r>
      <w:r>
        <w:t xml:space="preserve"> </w:t>
      </w:r>
      <w:r>
        <w:t xml:space="preserve">So an errored run is failed without either version asking whether a review was</w:t>
      </w:r>
      <w:r>
        <w:t xml:space="preserve"> </w:t>
      </w:r>
      <w:r>
        <w:t xml:space="preserve">posted, and the version that ran is not the variable.</w:t>
      </w:r>
    </w:p>
    <w:p>
      <w:pPr>
        <w:pStyle w:val="BodyText"/>
      </w:pPr>
      <w:r>
        <w:t xml:space="preserve">The claim the guard makes is therefore true, and narrower than it looks: the</w:t>
      </w:r>
      <w:r>
        <w:t xml:space="preserve"> </w:t>
      </w:r>
      <w:r>
        <w:t xml:space="preserve">run ended in an error state.</w:t>
      </w:r>
      <w:r>
        <w:t xml:space="preserve"> </w:t>
      </w:r>
      <w:r>
        <w:t xml:space="preserve">The false step is the reader’s.</w:t>
      </w:r>
      <w:r>
        <w:t xml:space="preserve"> </w:t>
      </w:r>
      <w:r>
        <w:t xml:space="preserve">A review reaches the PR through tool calls</w:t>
      </w:r>
      <w:r>
        <w:t xml:space="preserve"> </w:t>
      </w:r>
      <w:r>
        <w:rPr>
          <w:b/>
          <w:bCs/>
        </w:rPr>
        <w:t xml:space="preserve">as it works</w:t>
      </w:r>
      <w:r>
        <w:t xml:space="preserve">, so its comment can</w:t>
      </w:r>
      <w:r>
        <w:t xml:space="preserve"> </w:t>
      </w:r>
      <w:r>
        <w:t xml:space="preserve">be complete minutes before the run’s own result object reports a failure.</w:t>
      </w:r>
      <w:r>
        <w:t xml:space="preserve"> </w:t>
      </w:r>
      <w:r>
        <w:t xml:space="preserve">Read</w:t>
      </w:r>
      <w:r>
        <w:t xml:space="preserve"> </w:t>
      </w:r>
      <w:r>
        <w:rPr>
          <w:rStyle w:val="VerbatimChar"/>
        </w:rPr>
        <w:t xml:space="preserve">is_error</w:t>
      </w:r>
      <w:r>
        <w:t xml:space="preserve"> </w:t>
      </w:r>
      <w:r>
        <w:t xml:space="preserve">as a fact about how a run</w:t>
      </w:r>
      <w:r>
        <w:t xml:space="preserve"> </w:t>
      </w:r>
      <w:r>
        <w:rPr>
          <w:b/>
          <w:bCs/>
        </w:rPr>
        <w:t xml:space="preserve">ended</w:t>
      </w:r>
      <w:r>
        <w:t xml:space="preserve">, never about what it</w:t>
      </w:r>
      <w:r>
        <w:t xml:space="preserve"> </w:t>
      </w:r>
      <w:r>
        <w:rPr>
          <w:b/>
          <w:bCs/>
        </w:rPr>
        <w:t xml:space="preserve">accomplished</w:t>
      </w:r>
      <w:r>
        <w:t xml:space="preserve">.</w:t>
      </w:r>
    </w:p>
    <w:p>
      <w:pPr>
        <w:pStyle w:val="BodyText"/>
      </w:pPr>
      <w:r>
        <w:t xml:space="preserve">That is what lets this survive a long investigation rather than a careless one.</w:t>
      </w:r>
      <w:r>
        <w:t xml:space="preserve"> </w:t>
      </w:r>
      <w:r>
        <w:t xml:space="preserve">Every reading of the run data is correct, and the natural check against the</w:t>
      </w:r>
      <w:r>
        <w:t xml:space="preserve"> </w:t>
      </w:r>
      <w:r>
        <w:t xml:space="preserve">case above, whether the guard misfired, comes back</w:t>
      </w:r>
      <w:r>
        <w:t xml:space="preserve"> </w:t>
      </w:r>
      <w:r>
        <w:rPr>
          <w:b/>
          <w:bCs/>
        </w:rPr>
        <w:t xml:space="preserve">no</w:t>
      </w:r>
      <w:r>
        <w:t xml:space="preserve">, which reads as</w:t>
      </w:r>
      <w:r>
        <w:t xml:space="preserve"> </w:t>
      </w:r>
      <w:r>
        <w:t xml:space="preserve">confirmation that the red can be trusted.</w:t>
      </w:r>
      <w:r>
        <w:t xml:space="preserve"> </w:t>
      </w:r>
      <w:r>
        <w:t xml:space="preserve">Nothing in the run’s conclusion, result object, or step list differs between</w:t>
      </w:r>
      <w:r>
        <w:t xml:space="preserve"> </w:t>
      </w:r>
      <w:r>
        <w:t xml:space="preserve">“the reviewer produced nothing”</w:t>
      </w:r>
      <w:r>
        <w:t xml:space="preserve"> </w:t>
      </w:r>
      <w:r>
        <w:t xml:space="preserve">and</w:t>
      </w:r>
      <w:r>
        <w:t xml:space="preserve"> </w:t>
      </w:r>
      <w:r>
        <w:t xml:space="preserve">“the reviewer produced a full verdict and</w:t>
      </w:r>
      <w:r>
        <w:t xml:space="preserve"> </w:t>
      </w:r>
      <w:r>
        <w:t xml:space="preserve">then errored”</w:t>
      </w:r>
      <w:r>
        <w:t xml:space="preserve">, because the verdict is an artifact on the PR rather than a field</w:t>
      </w:r>
      <w:r>
        <w:t xml:space="preserve"> </w:t>
      </w:r>
      <w:r>
        <w:t xml:space="preserve">of the run.</w:t>
      </w:r>
      <w:r>
        <w:t xml:space="preserve"> </w:t>
      </w:r>
      <w:r>
        <w:t xml:space="preserve">Be precise about how far that goes: at</w:t>
      </w:r>
      <w:r>
        <w:t xml:space="preserve"> </w:t>
      </w:r>
      <w:r>
        <w:rPr>
          <w:rStyle w:val="VerbatimChar"/>
        </w:rPr>
        <w:t xml:space="preserve">@v2</w:t>
      </w:r>
      <w:r>
        <w:t xml:space="preserve"> </w:t>
      </w:r>
      <w:r>
        <w:t xml:space="preserve">the execution output does carry</w:t>
      </w:r>
      <w:r>
        <w:t xml:space="preserve"> </w:t>
      </w:r>
      <w:r>
        <w:t xml:space="preserve">the posted text, so the fact is present in the run and merely unreachable —</w:t>
      </w:r>
      <w:r>
        <w:t xml:space="preserve"> </w:t>
      </w:r>
      <w:r>
        <w:t xml:space="preserve">the guard exits above the scan that would read it — while at</w:t>
      </w:r>
      <w:r>
        <w:t xml:space="preserve"> </w:t>
      </w:r>
      <w:r>
        <w:rPr>
          <w:rStyle w:val="VerbatimChar"/>
        </w:rPr>
        <w:t xml:space="preserve">@v1</w:t>
      </w:r>
      <w:r>
        <w:t xml:space="preserve"> </w:t>
      </w:r>
      <w:r>
        <w:t xml:space="preserve">there is</w:t>
      </w:r>
      <w:r>
        <w:t xml:space="preserve"> </w:t>
      </w:r>
      <w:r>
        <w:t xml:space="preserve">no such scan to reach.</w:t>
      </w:r>
      <w:r>
        <w:t xml:space="preserve"> </w:t>
      </w:r>
      <w:r>
        <w:t xml:space="preserve">Gated by control flow rather than absent, and on neither version does any path</w:t>
      </w:r>
      <w:r>
        <w:t xml:space="preserve"> </w:t>
      </w:r>
      <w:r>
        <w:t xml:space="preserve">the guard takes evaluate it.</w:t>
      </w:r>
    </w:p>
    <w:p>
      <w:pPr>
        <w:pStyle w:val="BodyText"/>
      </w:pPr>
      <w:r>
        <w:t xml:space="preserve">So read the guard’s own failure branch once, and let it tell you what its red</w:t>
      </w:r>
      <w:r>
        <w:t xml:space="preserve"> </w:t>
      </w:r>
      <w:r>
        <w:t xml:space="preserve">is worth.</w:t>
      </w:r>
      <w:r>
        <w:t xml:space="preserve"> </w:t>
      </w:r>
      <w:r>
        <w:t xml:space="preserve">A branch that exits before evaluating the artifact yields a red carrying no</w:t>
      </w:r>
      <w:r>
        <w:t xml:space="preserve"> </w:t>
      </w:r>
      <w:r>
        <w:t xml:space="preserve">information about that artifact, which is the mirror of the benchmark-check</w:t>
      </w:r>
      <w:r>
        <w:t xml:space="preserve"> </w:t>
      </w:r>
      <w:r>
        <w:t xml:space="preserve">case this file records, whose green carries none about its content.</w:t>
      </w:r>
      <w:r>
        <w:t xml:space="preserve"> </w:t>
      </w:r>
      <w:r>
        <w:t xml:space="preserve">Two timestamps then localize it exactly, per</w:t>
      </w:r>
      <w:r>
        <w:t xml:space="preserve"> </w:t>
      </w:r>
      <w:hyperlink r:id="rId19">
        <w:r>
          <w:rPr>
            <w:rStyle w:val="VerbatimChar"/>
          </w:rPr>
          <w:t xml:space="preserve">algorithmatize-checks</w:t>
        </w:r>
      </w:hyperlink>
      <w:r>
        <w:t xml:space="preserve">: bracket the verdict</w:t>
      </w:r>
      <w:r>
        <w:t xml:space="preserve"> </w:t>
      </w:r>
      <w:r>
        <w:t xml:space="preserve">comment’s</w:t>
      </w:r>
      <w:r>
        <w:t xml:space="preserve"> </w:t>
      </w:r>
      <w:r>
        <w:rPr>
          <w:rStyle w:val="VerbatimChar"/>
        </w:rPr>
        <w:t xml:space="preserve">updated_at</w:t>
      </w:r>
      <w:r>
        <w:t xml:space="preserve"> </w:t>
      </w:r>
      <w:r>
        <w:t xml:space="preserve">inside the</w:t>
      </w:r>
      <w:r>
        <w:t xml:space="preserve"> </w:t>
      </w:r>
      <w:r>
        <w:rPr>
          <w:b/>
          <w:bCs/>
        </w:rPr>
        <w:t xml:space="preserve">review</w:t>
      </w:r>
      <w:r>
        <w:t xml:space="preserve"> </w:t>
      </w:r>
      <w:r>
        <w:t xml:space="preserve">step’s own</w:t>
      </w:r>
      <w:r>
        <w:t xml:space="preserve"> </w:t>
      </w:r>
      <w:r>
        <w:rPr>
          <w:rStyle w:val="VerbatimChar"/>
        </w:rPr>
        <w:t xml:space="preserve">started_at</w:t>
      </w:r>
      <w:r>
        <w:t xml:space="preserve"> </w:t>
      </w:r>
      <w:r>
        <w:t xml:space="preserve">and</w:t>
      </w:r>
      <w:r>
        <w:t xml:space="preserve"> </w:t>
      </w:r>
      <w:r>
        <w:rPr>
          <w:rStyle w:val="VerbatimChar"/>
        </w:rPr>
        <w:t xml:space="preserve">completed_at</w:t>
      </w:r>
      <w:r>
        <w:t xml:space="preserve">.</w:t>
      </w:r>
      <w:r>
        <w:t xml:space="preserve"> </w:t>
      </w:r>
      <w:r>
        <w:t xml:space="preserve">A comment written while that step was running is a comment that run produced.</w:t>
      </w:r>
      <w:r>
        <w:t xml:space="preserve"> </w:t>
      </w:r>
      <w:r>
        <w:t xml:space="preserve">Comparing it against the guard step’s</w:t>
      </w:r>
      <w:r>
        <w:t xml:space="preserve"> </w:t>
      </w:r>
      <w:r>
        <w:rPr>
          <w:rStyle w:val="VerbatimChar"/>
        </w:rPr>
        <w:t xml:space="preserve">started_at</w:t>
      </w:r>
      <w:r>
        <w:t xml:space="preserve"> </w:t>
      </w:r>
      <w:r>
        <w:t xml:space="preserve">instead does not</w:t>
      </w:r>
      <w:r>
        <w:t xml:space="preserve"> </w:t>
      </w:r>
      <w:r>
        <w:t xml:space="preserve">discriminate, since the guard always runs after the review step in the same</w:t>
      </w:r>
      <w:r>
        <w:t xml:space="preserve"> </w:t>
      </w:r>
      <w:r>
        <w:t xml:space="preserve">job, so a stale comment from any earlier round clears that bar just as easily.</w:t>
      </w:r>
    </w:p>
    <w:p>
      <w:pPr>
        <w:pStyle w:val="Compact"/>
        <w:numPr>
          <w:ilvl w:val="0"/>
          <w:numId w:val="1037"/>
        </w:numPr>
      </w:pPr>
      <w:r>
        <w:rPr>
          <w:b/>
          <w:bCs/>
        </w:rPr>
        <w:t xml:space="preserve">Do:</w:t>
      </w:r>
      <w:r>
        <w:t xml:space="preserve"> </w:t>
      </w:r>
      <w:r>
        <w:t xml:space="preserve">read the PR’s own comments before accepting that a failed review run</w:t>
      </w:r>
      <w:r>
        <w:t xml:space="preserve"> </w:t>
      </w:r>
      <w:r>
        <w:t xml:space="preserve">produced no verdict.</w:t>
      </w:r>
    </w:p>
    <w:p>
      <w:pPr>
        <w:pStyle w:val="Compact"/>
        <w:numPr>
          <w:ilvl w:val="0"/>
          <w:numId w:val="1037"/>
        </w:numPr>
      </w:pPr>
      <w:r>
        <w:rPr>
          <w:b/>
          <w:bCs/>
        </w:rPr>
        <w:t xml:space="preserve">Do:</w:t>
      </w:r>
      <w:r>
        <w:t xml:space="preserve"> </w:t>
      </w:r>
      <w:r>
        <w:t xml:space="preserve">read a guard’s failure branch to learn whether its red is evidence</w:t>
      </w:r>
      <w:r>
        <w:t xml:space="preserve"> </w:t>
      </w:r>
      <w:r>
        <w:t xml:space="preserve">about the artifact at all, rather than keeping</w:t>
      </w:r>
      <w:r>
        <w:t xml:space="preserve"> </w:t>
      </w:r>
      <w:r>
        <w:t xml:space="preserve">“go look”</w:t>
      </w:r>
      <w:r>
        <w:t xml:space="preserve"> </w:t>
      </w:r>
      <w:r>
        <w:t xml:space="preserve">as a habit to</w:t>
      </w:r>
      <w:r>
        <w:t xml:space="preserve"> </w:t>
      </w:r>
      <w:r>
        <w:t xml:space="preserve">remember.</w:t>
      </w:r>
    </w:p>
    <w:p>
      <w:pPr>
        <w:pStyle w:val="Compact"/>
        <w:numPr>
          <w:ilvl w:val="0"/>
          <w:numId w:val="1037"/>
        </w:numPr>
      </w:pPr>
      <w:r>
        <w:rPr>
          <w:b/>
          <w:bCs/>
        </w:rPr>
        <w:t xml:space="preserve">Don’t:</w:t>
      </w:r>
      <w:r>
        <w:t xml:space="preserve"> </w:t>
      </w:r>
      <w:r>
        <w:t xml:space="preserve">infer that a run produced nothing from a true report that it ended</w:t>
      </w:r>
      <w:r>
        <w:t xml:space="preserve"> </w:t>
      </w:r>
      <w:r>
        <w:t xml:space="preserve">in an error.</w:t>
      </w:r>
    </w:p>
    <w:p>
      <w:pPr>
        <w:pStyle w:val="Compact"/>
        <w:numPr>
          <w:ilvl w:val="0"/>
          <w:numId w:val="1037"/>
        </w:numPr>
      </w:pPr>
      <w:r>
        <w:rPr>
          <w:b/>
          <w:bCs/>
        </w:rPr>
        <w:t xml:space="preserve">Don’t:</w:t>
      </w:r>
      <w:r>
        <w:t xml:space="preserve"> </w:t>
      </w:r>
      <w:r>
        <w:t xml:space="preserve">treat</w:t>
      </w:r>
      <w:r>
        <w:t xml:space="preserve"> </w:t>
      </w:r>
      <w:r>
        <w:t xml:space="preserve">“the guard did not misfire”</w:t>
      </w:r>
      <w:r>
        <w:t xml:space="preserve"> </w:t>
      </w:r>
      <w:r>
        <w:t xml:space="preserve">as establishing that its red is</w:t>
      </w:r>
      <w:r>
        <w:t xml:space="preserve"> </w:t>
      </w:r>
      <w:r>
        <w:t xml:space="preserve">informative.</w:t>
      </w:r>
    </w:p>
    <w:p>
      <w:pPr>
        <w:pStyle w:val="FirstParagraph"/>
      </w:pPr>
      <w:r>
        <w:t xml:space="preserve">(</w:t>
      </w:r>
      <w:r>
        <w:rPr>
          <w:rStyle w:val="VerbatimChar"/>
        </w:rPr>
        <w:t xml:space="preserve">Morrison-Lab/ai-config#984</w:t>
      </w:r>
      <w:r>
        <w:t xml:space="preserve">, 2026-07-31, job</w:t>
      </w:r>
      <w:r>
        <w:t xml:space="preserve"> </w:t>
      </w:r>
      <w:r>
        <w:rPr>
          <w:rStyle w:val="VerbatimChar"/>
        </w:rPr>
        <w:t xml:space="preserve">91208954246</w:t>
      </w:r>
      <w:r>
        <w:t xml:space="preserve">:</w:t>
      </w:r>
      <w:r>
        <w:t xml:space="preserve"> </w:t>
      </w:r>
      <w:r>
        <w:rPr>
          <w:rStyle w:val="VerbatimChar"/>
        </w:rPr>
        <w:t xml:space="preserve">Run Claude Code Review</w:t>
      </w:r>
      <w:r>
        <w:t xml:space="preserve"> </w:t>
      </w:r>
      <w:r>
        <w:t xml:space="preserve">concluded</w:t>
      </w:r>
      <w:r>
        <w:t xml:space="preserve"> </w:t>
      </w:r>
      <w:r>
        <w:rPr>
          <w:b/>
          <w:bCs/>
        </w:rPr>
        <w:t xml:space="preserve">success</w:t>
      </w:r>
      <w:r>
        <w:t xml:space="preserve"> </w:t>
      </w:r>
      <w:r>
        <w:t xml:space="preserve">over</w:t>
      </w:r>
      <w:r>
        <w:t xml:space="preserve"> </w:t>
      </w:r>
      <w:r>
        <w:rPr>
          <w:rStyle w:val="VerbatimChar"/>
        </w:rPr>
        <w:t xml:space="preserve">16:17:16Z</w:t>
      </w:r>
      <w:r>
        <w:t xml:space="preserve"> </w:t>
      </w:r>
      <w:r>
        <w:t xml:space="preserve">to</w:t>
      </w:r>
      <w:r>
        <w:t xml:space="preserve"> </w:t>
      </w:r>
      <w:r>
        <w:rPr>
          <w:rStyle w:val="VerbatimChar"/>
        </w:rPr>
        <w:t xml:space="preserve">16:28:13Z</w:t>
      </w:r>
      <w:r>
        <w:t xml:space="preserve">;</w:t>
      </w:r>
      <w:r>
        <w:t xml:space="preserve"> </w:t>
      </w:r>
      <w:r>
        <w:t xml:space="preserve">the review’s comment carries a</w:t>
      </w:r>
      <w:r>
        <w:t xml:space="preserve"> </w:t>
      </w:r>
      <w:r>
        <w:rPr>
          <w:rStyle w:val="VerbatimChar"/>
        </w:rPr>
        <w:t xml:space="preserve">### Verdict</w:t>
      </w:r>
      <w:r>
        <w:t xml:space="preserve"> </w:t>
      </w:r>
      <w:r>
        <w:t xml:space="preserve">heading reading</w:t>
      </w:r>
      <w:r>
        <w:t xml:space="preserve"> </w:t>
      </w:r>
      <w:r>
        <w:rPr>
          <w:b/>
          <w:bCs/>
        </w:rPr>
        <w:t xml:space="preserve">Ready for merge</w:t>
      </w:r>
      <w:r>
        <w:t xml:space="preserve"> </w:t>
      </w:r>
      <w:r>
        <w:t xml:space="preserve">above a substantive findings review, last updated</w:t>
      </w:r>
      <w:r>
        <w:t xml:space="preserve"> </w:t>
      </w:r>
      <w:r>
        <w:rPr>
          <w:rStyle w:val="VerbatimChar"/>
        </w:rPr>
        <w:t xml:space="preserve">16:28:12Z</w:t>
      </w:r>
      <w:r>
        <w:t xml:space="preserve">;</w:t>
      </w:r>
      <w:r>
        <w:t xml:space="preserve"> </w:t>
      </w:r>
      <w:r>
        <w:rPr>
          <w:rStyle w:val="VerbatimChar"/>
        </w:rPr>
        <w:t xml:space="preserve">Fail the check if the review did not complete</w:t>
      </w:r>
      <w:r>
        <w:t xml:space="preserve"> </w:t>
      </w:r>
      <w:r>
        <w:t xml:space="preserve">then failed at</w:t>
      </w:r>
      <w:r>
        <w:t xml:space="preserve"> </w:t>
      </w:r>
      <w:r>
        <w:rPr>
          <w:rStyle w:val="VerbatimChar"/>
        </w:rPr>
        <w:t xml:space="preserve">16:28:13Z</w:t>
      </w:r>
      <w:r>
        <w:t xml:space="preserve">, and the job went red.</w:t>
      </w:r>
      <w:r>
        <w:t xml:space="preserve"> </w:t>
      </w:r>
      <w:r>
        <w:t xml:space="preserve">A session spent several hours on that failure and its siblings, asserting</w:t>
      </w:r>
      <w:r>
        <w:t xml:space="preserve"> </w:t>
      </w:r>
      <w:r>
        <w:t xml:space="preserve">throughout that the runs had produced no verdict, without reading either PR.</w:t>
      </w:r>
      <w:r>
        <w:t xml:space="preserve"> </w:t>
      </w:r>
      <w:r>
        <w:t xml:space="preserve">The unsuffixed step name is the</w:t>
      </w:r>
      <w:r>
        <w:t xml:space="preserve"> </w:t>
      </w:r>
      <w:r>
        <w:rPr>
          <w:rStyle w:val="VerbatimChar"/>
        </w:rPr>
        <w:t xml:space="preserve">@v1</w:t>
      </w:r>
      <w:r>
        <w:t xml:space="preserve"> </w:t>
      </w:r>
      <w:r>
        <w:t xml:space="preserve">tell, and</w:t>
      </w:r>
      <w:r>
        <w:t xml:space="preserve"> </w:t>
      </w:r>
      <w:r>
        <w:rPr>
          <w:rStyle w:val="VerbatimChar"/>
        </w:rPr>
        <w:t xml:space="preserve">@v1</w:t>
      </w:r>
      <w:r>
        <w:t xml:space="preserve"> </w:t>
      </w:r>
      <w:r>
        <w:t xml:space="preserve">is the version with no</w:t>
      </w:r>
      <w:r>
        <w:t xml:space="preserve"> </w:t>
      </w:r>
      <w:r>
        <w:t xml:space="preserve">verdict test at all, which is why the mechanism had to be read at both tags</w:t>
      </w:r>
      <w:r>
        <w:t xml:space="preserve"> </w:t>
      </w:r>
      <w:r>
        <w:t xml:space="preserve">rather than at the one the extracted script lives in.)</w:t>
      </w:r>
    </w:p>
    <w:p>
      <w:pPr>
        <w:pStyle w:val="BodyText"/>
      </w:pPr>
      <w:r>
        <w:rPr>
          <w:b/>
          <w:bCs/>
        </w:rPr>
        <w:t xml:space="preserve">A third case, distinct from either misfire above: some checks are designed to NEVER fail regardless of their own posted content, so their green color carries zero signal at all.</w:t>
      </w:r>
      <w:r>
        <w:t xml:space="preserve"> </w:t>
      </w:r>
      <w:r>
        <w:t xml:space="preserve">A CI-runner-relative benchmark check that gates a soft threshold (e.g. </w:t>
      </w:r>
      <w:r>
        <w:t xml:space="preserve">“regressed beyond 20% vs. baseline”</w:t>
      </w:r>
      <w:r>
        <w:t xml:space="preserve">) may deliberately report success/pass at the GitHub-check level even when it posts a</w:t>
      </w:r>
      <w:r>
        <w:t xml:space="preserve"> </w:t>
      </w:r>
      <w:r>
        <w:rPr>
          <w:rStyle w:val="VerbatimChar"/>
        </w:rPr>
        <w:t xml:space="preserve">:warning:</w:t>
      </w:r>
      <w:r>
        <w:t xml:space="preserve"> </w:t>
      </w:r>
      <w:r>
        <w:t xml:space="preserve">regression comment, precisely because the project has decided that threshold is</w:t>
      </w:r>
      <w:r>
        <w:t xml:space="preserve"> </w:t>
      </w:r>
      <w:r>
        <w:t xml:space="preserve">“a human call, not an auto-block”</w:t>
      </w:r>
      <w:r>
        <w:t xml:space="preserve"> </w:t>
      </w:r>
      <w:r>
        <w:t xml:space="preserve">rather than a hard gate.</w:t>
      </w:r>
      <w:r>
        <w:t xml:space="preserve"> </w:t>
      </w:r>
      <w:r>
        <w:rPr>
          <w:rStyle w:val="VerbatimChar"/>
        </w:rPr>
        <w:t xml:space="preserve">gh pr checks</w:t>
      </w:r>
      <w:r>
        <w:t xml:space="preserve"> </w:t>
      </w:r>
      <w:r>
        <w:t xml:space="preserve">(or the equivalent status API) showing this check as PASS is consequently not evidence there is nothing to look at — it only means the check ran, not that its content was clean. Read the check’s own posted comment body every time, the same discipline the review-job case above already demands, but don’t expect the check’s pass/fail conclusion to ever flip for this class of check even on a real, large regression. (Sparta#995/#998/#999, 2026-07-19:</w:t>
      </w:r>
      <w:r>
        <w:t xml:space="preserve"> </w:t>
      </w:r>
      <w:r>
        <w:rPr>
          <w:rStyle w:val="VerbatimChar"/>
        </w:rPr>
        <w:t xml:space="preserve">gh pr checks</w:t>
      </w:r>
      <w:r>
        <w:t xml:space="preserve"> </w:t>
      </w:r>
      <w:r>
        <w:t xml:space="preserve">reported</w:t>
      </w:r>
      <w:r>
        <w:t xml:space="preserve"> </w:t>
      </w:r>
      <w:r>
        <w:rPr>
          <w:rStyle w:val="VerbatimChar"/>
        </w:rPr>
        <w:t xml:space="preserve">benchmark</w:t>
      </w:r>
      <w:r>
        <w:t xml:space="preserve"> </w:t>
      </w:r>
      <w:r>
        <w:t xml:space="preserve">as PASS across three separate PRs while the actual posted comment showed regressions of 45%, 38.8%, and 36.9% respectively against the CI-runner baseline — two were real, fixable redundant-computation bugs; the third traced to a stale baseline that predated an earlier PR’s own accepted cost increase and hadn’t been refreshed yet, since the refresh workflow only runs on a weekly schedule, not on every main push.)</w:t>
      </w:r>
    </w:p>
    <w:p>
      <w:pPr>
        <w:pStyle w:val="BodyText"/>
      </w:pPr>
      <w:r>
        <w:rPr>
          <w:b/>
          <w:bCs/>
        </w:rPr>
        <w:t xml:space="preserve">A fourth case: a review job can post a syntactically valid, confidently stated verdict that is nonetheless invalid because it rests on a hallucinated premise about the PR’s own state — not a stub (no verdict) and not a misfire (guard-script/check-conclusion mismatch), but a fabricated fact baked into an otherwise well-formed review.</w:t>
      </w:r>
      <w:r>
        <w:t xml:space="preserve"> </w:t>
      </w:r>
      <w:r>
        <w:t xml:space="preserve">A reviewer that infers PR state from a commit message rather than querying the PR’s actual</w:t>
      </w:r>
      <w:r>
        <w:t xml:space="preserve"> </w:t>
      </w:r>
      <w:r>
        <w:rPr>
          <w:rStyle w:val="VerbatimChar"/>
        </w:rPr>
        <w:t xml:space="preserve">state</w:t>
      </w:r>
      <w:r>
        <w:t xml:space="preserve">/</w:t>
      </w:r>
      <w:r>
        <w:rPr>
          <w:rStyle w:val="VerbatimChar"/>
        </w:rPr>
        <w:t xml:space="preserve">merged</w:t>
      </w:r>
      <w:r>
        <w:t xml:space="preserve"> </w:t>
      </w:r>
      <w:r>
        <w:t xml:space="preserve">API fields can mistake a routine</w:t>
      </w:r>
      <w:r>
        <w:t xml:space="preserve"> </w:t>
      </w:r>
      <w:r>
        <w:rPr>
          <w:rStyle w:val="VerbatimChar"/>
        </w:rPr>
        <w:t xml:space="preserve">Merge remote-tracking branch 'origin/main' into &lt;PR-branch&gt;</w:t>
      </w:r>
      <w:r>
        <w:t xml:space="preserve"> </w:t>
      </w:r>
      <w:r>
        <w:t xml:space="preserve">commit — pushed to resolve a sync conflict on the still-open PR branch itself — for evidence the</w:t>
      </w:r>
      <w:r>
        <w:t xml:space="preserve"> </w:t>
      </w:r>
      <w:r>
        <w:rPr>
          <w:i/>
          <w:iCs/>
        </w:rPr>
        <w:t xml:space="preserve">PR</w:t>
      </w:r>
      <w:r>
        <w:t xml:space="preserve"> </w:t>
      </w:r>
      <w:r>
        <w:t xml:space="preserve">was merged into</w:t>
      </w:r>
      <w:r>
        <w:t xml:space="preserve"> </w:t>
      </w:r>
      <w:r>
        <w:rPr>
          <w:rStyle w:val="VerbatimChar"/>
        </w:rPr>
        <w:t xml:space="preserve">main</w:t>
      </w:r>
      <w:r>
        <w:t xml:space="preserve">, and confidently report</w:t>
      </w:r>
      <w:r>
        <w:t xml:space="preserve"> </w:t>
      </w:r>
      <w:r>
        <w:t xml:space="preserve">“PR is closed, no action taken”</w:t>
      </w:r>
      <w:r>
        <w:t xml:space="preserve"> </w:t>
      </w:r>
      <w:r>
        <w:t xml:space="preserve">while never actually reviewing the diff. This reads exactly like a legitimate all-clear (a</w:t>
      </w:r>
      <w:r>
        <w:t xml:space="preserve"> </w:t>
      </w:r>
      <w:r>
        <w:rPr>
          <w:rStyle w:val="VerbatimChar"/>
        </w:rPr>
        <w:t xml:space="preserve">### Verdict</w:t>
      </w:r>
      <w:r>
        <w:t xml:space="preserve"> </w:t>
      </w:r>
      <w:r>
        <w:t xml:space="preserve">section is present, the job reports success), so the stub-detection guards described in CLAUDE.md’s</w:t>
      </w:r>
      <w:r>
        <w:t xml:space="preserve"> </w:t>
      </w:r>
      <w:r>
        <w:t xml:space="preserve">“Do the review yourself when the</w:t>
      </w:r>
      <w:r>
        <w:t xml:space="preserve"> </w:t>
      </w:r>
      <w:r>
        <w:t xml:space="preserve">(</w:t>
      </w:r>
      <w:r>
        <w:rPr>
          <w:b/>
          <w:bCs/>
        </w:rPr>
        <w:t xml:space="preserve">claude?</w:t>
      </w:r>
      <w:r>
        <w:t xml:space="preserve">)</w:t>
      </w:r>
      <w:r>
        <w:t xml:space="preserve"> </w:t>
      </w:r>
      <w:r>
        <w:t xml:space="preserve">workflow doesn’t produce a verdict”</w:t>
      </w:r>
      <w:r>
        <w:t xml:space="preserve"> </w:t>
      </w:r>
      <w:r>
        <w:t xml:space="preserve">section don’t catch it. Sanity-check any surprising verdict — especially</w:t>
      </w:r>
      <w:r>
        <w:t xml:space="preserve"> </w:t>
      </w:r>
      <w:r>
        <w:t xml:space="preserve">“nothing to review”</w:t>
      </w:r>
      <w:r>
        <w:t xml:space="preserve"> </w:t>
      </w:r>
      <w:r>
        <w:t xml:space="preserve">or</w:t>
      </w:r>
      <w:r>
        <w:t xml:space="preserve"> </w:t>
      </w:r>
      <w:r>
        <w:t xml:space="preserve">“already merged/closed”</w:t>
      </w:r>
      <w:r>
        <w:t xml:space="preserve"> </w:t>
      </w:r>
      <w:r>
        <w:t xml:space="preserve">— against the PR’s real API state before trusting it, and re-trigger for a genuine review rather than accepting a verdict-shaped comment built on a false premise. (gha#293/gha#295, 2026-07-24: after a merge-conflict-resolution push, the re-triggered</w:t>
      </w:r>
      <w:r>
        <w:t xml:space="preserve"> </w:t>
      </w:r>
      <w:r>
        <w:rPr>
          <w:rStyle w:val="VerbatimChar"/>
        </w:rPr>
        <w:t xml:space="preserve">claude-code-review</w:t>
      </w:r>
      <w:r>
        <w:t xml:space="preserve"> </w:t>
      </w:r>
      <w:r>
        <w:t xml:space="preserve">run reported</w:t>
      </w:r>
      <w:r>
        <w:t xml:space="preserve"> </w:t>
      </w:r>
      <w:r>
        <w:t xml:space="preserve">“The PR is closed — it was merged as commit</w:t>
      </w:r>
      <w:r>
        <w:t xml:space="preserve"> </w:t>
      </w:r>
      <w:r>
        <w:rPr>
          <w:rStyle w:val="VerbatimChar"/>
        </w:rPr>
        <w:t xml:space="preserve">db11634</w:t>
      </w:r>
      <w:r>
        <w:t xml:space="preserve">”</w:t>
      </w:r>
      <w:r>
        <w:t xml:space="preserve"> </w:t>
      </w:r>
      <w:r>
        <w:t xml:space="preserve">even though the PR was still open and</w:t>
      </w:r>
      <w:r>
        <w:t xml:space="preserve"> </w:t>
      </w:r>
      <w:r>
        <w:rPr>
          <w:rStyle w:val="VerbatimChar"/>
        </w:rPr>
        <w:t xml:space="preserve">db11634</w:t>
      </w:r>
      <w:r>
        <w:t xml:space="preserve"> </w:t>
      </w:r>
      <w:r>
        <w:t xml:space="preserve">was only the PR branch’s own merge-with-main commit; re-triggering once more produced a genuine review of the actual diff.)</w:t>
      </w:r>
    </w:p>
    <w:p>
      <w:pPr>
        <w:pStyle w:val="BodyText"/>
      </w:pPr>
      <w:r>
        <w:rPr>
          <w:b/>
          <w:bCs/>
        </w:rPr>
        <w:t xml:space="preserve">A fifth case, and the one that decides what</w:t>
      </w:r>
      <w:r>
        <w:rPr>
          <w:b/>
          <w:bCs/>
        </w:rPr>
        <w:t xml:space="preserve"> </w:t>
      </w:r>
      <w:r>
        <w:rPr>
          <w:b/>
          <w:bCs/>
        </w:rPr>
        <w:t xml:space="preserve">“reachable”</w:t>
      </w:r>
      <w:r>
        <w:rPr>
          <w:b/>
          <w:bCs/>
        </w:rPr>
        <w:t xml:space="preserve"> </w:t>
      </w:r>
      <w:r>
        <w:rPr>
          <w:b/>
          <w:bCs/>
        </w:rPr>
        <w:t xml:space="preserve">means in criterion 2 above: an external reviewer can decline to review at all, posting a refusal in the shape of a review.</w:t>
      </w:r>
      <w:r>
        <w:t xml:space="preserve"> </w:t>
      </w:r>
      <w:r>
        <w:t xml:space="preserve">Unlike the four cases above — all of which are a review that ran and produced something misleading — this is a reviewer that never ran, and says so in a</w:t>
      </w:r>
      <w:r>
        <w:t xml:space="preserve"> </w:t>
      </w:r>
      <w:r>
        <w:rPr>
          <w:rStyle w:val="VerbatimChar"/>
        </w:rPr>
        <w:t xml:space="preserve">COMMENTED</w:t>
      </w:r>
      <w:r>
        <w:t xml:space="preserve"> </w:t>
      </w:r>
      <w:r>
        <w:t xml:space="preserve">review whose whole body is the refusal (e.g. Copilot’s</w:t>
      </w:r>
      <w:r>
        <w:t xml:space="preserve"> </w:t>
      </w:r>
      <w:r>
        <w:rPr>
          <w:i/>
          <w:iCs/>
        </w:rPr>
        <w:t xml:space="preserve">“unable to review this pull request because the user who requested the review has reached their quota limit”</w:t>
      </w:r>
      <w:r>
        <w:t xml:space="preserve">).</w:t>
      </w:r>
      <w:r>
        <w:t xml:space="preserve"> </w:t>
      </w:r>
      <w:r>
        <w:t xml:space="preserve">Three consequences for driving a PR to fully clean:</w:t>
      </w:r>
    </w:p>
    <w:p>
      <w:pPr>
        <w:pStyle w:val="Compact"/>
        <w:numPr>
          <w:ilvl w:val="0"/>
          <w:numId w:val="1038"/>
        </w:numPr>
      </w:pPr>
      <w:r>
        <w:rPr>
          <w:b/>
          <w:bCs/>
        </w:rPr>
        <w:t xml:space="preserve">A refusing reviewer is not</w:t>
      </w:r>
      <w:r>
        <w:rPr>
          <w:b/>
          <w:bCs/>
        </w:rPr>
        <w:t xml:space="preserve"> </w:t>
      </w:r>
      <w:r>
        <w:rPr>
          <w:b/>
          <w:bCs/>
        </w:rPr>
        <w:t xml:space="preserve">“reachable,”</w:t>
      </w:r>
      <w:r>
        <w:t xml:space="preserve"> </w:t>
      </w:r>
      <w:r>
        <w:t xml:space="preserve">so criterion 2’s external-verdict requirement falls to whichever external reviewer</w:t>
      </w:r>
      <w:r>
        <w:t xml:space="preserve"> </w:t>
      </w:r>
      <w:r>
        <w:rPr>
          <w:i/>
          <w:iCs/>
        </w:rPr>
        <w:t xml:space="preserve">is</w:t>
      </w:r>
      <w:r>
        <w:t xml:space="preserve"> </w:t>
      </w:r>
      <w:r>
        <w:t xml:space="preserve">working.</w:t>
      </w:r>
      <w:r>
        <w:t xml:space="preserve"> </w:t>
      </w:r>
      <w:r>
        <w:t xml:space="preserve">Don’t stall a PR waiting for a reviewer that is refusing — but don’t quietly downgrade to self-review either while another external reviewer is answering normally.</w:t>
      </w:r>
    </w:p>
    <w:p>
      <w:pPr>
        <w:pStyle w:val="Compact"/>
        <w:numPr>
          <w:ilvl w:val="0"/>
          <w:numId w:val="1038"/>
        </w:numPr>
      </w:pPr>
      <w:r>
        <w:rPr>
          <w:b/>
          <w:bCs/>
        </w:rPr>
        <w:t xml:space="preserve">Reviewers fail independently.</w:t>
      </w:r>
      <w:r>
        <w:t xml:space="preserve"> </w:t>
      </w:r>
      <w:r>
        <w:t xml:space="preserve">One can be quota-dead while another reviews the same head normally, so check each one rather than generalizing from the first refusal.</w:t>
      </w:r>
    </w:p>
    <w:p>
      <w:pPr>
        <w:pStyle w:val="Compact"/>
        <w:numPr>
          <w:ilvl w:val="0"/>
          <w:numId w:val="1038"/>
        </w:numPr>
      </w:pPr>
      <w:r>
        <w:rPr>
          <w:b/>
          <w:bCs/>
        </w:rPr>
        <w:t xml:space="preserve">Keep re-requesting each round anyway.</w:t>
      </w:r>
      <w:r>
        <w:t xml:space="preserve"> </w:t>
      </w:r>
      <w:r>
        <w:t xml:space="preserve">A quota resets on its own schedule, so a reviewer that refused a few pushes ago can come back mid-session — which is exactly what criterion 2’s</w:t>
      </w:r>
      <w:r>
        <w:t xml:space="preserve"> </w:t>
      </w:r>
      <w:r>
        <w:t xml:space="preserve">“re-check availability right before declaring clean”</w:t>
      </w:r>
      <w:r>
        <w:t xml:space="preserve"> </w:t>
      </w:r>
      <w:r>
        <w:t xml:space="preserve">is for.</w:t>
      </w:r>
      <w:r>
        <w:t xml:space="preserve"> </w:t>
      </w:r>
      <w:r>
        <w:t xml:space="preserve">Say so explicitly when reporting a PR ready: name which reviewer’s verdict the clean call rests on, and which one never weighed in at this head.</w:t>
      </w:r>
    </w:p>
    <w:p>
      <w:pPr>
        <w:pStyle w:val="FirstParagraph"/>
      </w:pPr>
      <w:r>
        <w:t xml:space="preserve">The mechanics of detecting a refusal (it arrives as a posted review, not an API error, so the request call’s success proves nothing) are in</w:t>
      </w:r>
      <w:r>
        <w:t xml:space="preserve"> </w:t>
      </w:r>
      <w:hyperlink r:id="rId39">
        <w:r>
          <w:rPr>
            <w:rStyle w:val="VerbatimChar"/>
          </w:rPr>
          <w:t xml:space="preserve">memories/github-mcp-tools.md</w:t>
        </w:r>
      </w:hyperlink>
      <w:r>
        <w:t xml:space="preserve">.</w:t>
      </w:r>
      <w:r>
        <w:t xml:space="preserve"> </w:t>
      </w:r>
      <w:r>
        <w:t xml:space="preserve">(</w:t>
      </w:r>
      <w:r>
        <w:rPr>
          <w:rStyle w:val="VerbatimChar"/>
        </w:rPr>
        <w:t xml:space="preserve">ucdavis/rampp#111</w:t>
      </w:r>
      <w:r>
        <w:t xml:space="preserve">, 2026-07-24/25: Copilot refused three times across two heads for quota while</w:t>
      </w:r>
      <w:r>
        <w:t xml:space="preserve"> </w:t>
      </w:r>
      <w:r>
        <w:rPr>
          <w:rStyle w:val="VerbatimChar"/>
        </w:rPr>
        <w:t xml:space="preserve">claude-review</w:t>
      </w:r>
      <w:r>
        <w:t xml:space="preserve"> </w:t>
      </w:r>
      <w:r>
        <w:t xml:space="preserve">posted genuine verdicts at both; the PR was reported clean — and merged — on</w:t>
      </w:r>
      <w:r>
        <w:t xml:space="preserve"> </w:t>
      </w:r>
      <w:r>
        <w:rPr>
          <w:rStyle w:val="VerbatimChar"/>
        </w:rPr>
        <w:t xml:space="preserve">claude-review</w:t>
      </w:r>
      <w:r>
        <w:t xml:space="preserve">’s verdict, with Copilot’s absence stated in the ready-for-merge comment rather than papered over.)</w:t>
      </w:r>
    </w:p>
    <w:p>
      <w:pPr>
        <w:pStyle w:val="BodyText"/>
      </w:pPr>
      <w:r>
        <w:rPr>
          <w:b/>
          <w:bCs/>
        </w:rPr>
        <w:t xml:space="preserve">A sixth case runs the other way from all five above: the review is genuine and complete, but the workflow posts the reviewer’s own tool invocation instead of the review body.</w:t>
      </w:r>
      <w:r>
        <w:t xml:space="preserve"> </w:t>
      </w:r>
      <w:r>
        <w:t xml:space="preserve">The comment opens with a literal</w:t>
      </w:r>
      <w:r>
        <w:t xml:space="preserve"> </w:t>
      </w:r>
      <w:r>
        <w:rPr>
          <w:rStyle w:val="VerbatimChar"/>
        </w:rPr>
        <w:t xml:space="preserve">gh pr comment &lt;N&gt; --repo &lt;owner&gt;/&lt;repo&gt; --body "$(cat &lt;&lt;'EOF'</w:t>
      </w:r>
      <w:r>
        <w:t xml:space="preserve"> </w:t>
      </w:r>
      <w:r>
        <w:t xml:space="preserve">and closes with</w:t>
      </w:r>
      <w:r>
        <w:t xml:space="preserve"> </w:t>
      </w:r>
      <w:r>
        <w:rPr>
          <w:rStyle w:val="VerbatimChar"/>
        </w:rPr>
        <w:t xml:space="preserve">EOF\n)"</w:t>
      </w:r>
      <w:r>
        <w:t xml:space="preserve">, wrapping a real, correct verdict as unrendered text — the model emitted a shell command as its final response and the workflow posted that string verbatim.</w:t>
      </w:r>
      <w:r>
        <w:t xml:space="preserve"> </w:t>
      </w:r>
      <w:r>
        <w:t xml:space="preserve">Nothing is lost, and the same body usually also lands as a properly-rendered sibling comment, so the PR carries the review twice.</w:t>
      </w:r>
      <w:r>
        <w:t xml:space="preserve"> </w:t>
      </w:r>
      <w:r>
        <w:t xml:space="preserve">Two reasons not to shrug at it: a comment opening with a raw</w:t>
      </w:r>
      <w:r>
        <w:t xml:space="preserve"> </w:t>
      </w:r>
      <w:r>
        <w:rPr>
          <w:rStyle w:val="VerbatimChar"/>
        </w:rPr>
        <w:t xml:space="preserve">gh</w:t>
      </w:r>
      <w:r>
        <w:t xml:space="preserve"> </w:t>
      </w:r>
      <w:r>
        <w:t xml:space="preserve">invocation reads as a broken run, so a human is likely to discount a review that actually passed; and a verdict-detecting guard script (</w:t>
      </w:r>
      <w:r>
        <w:rPr>
          <w:rStyle w:val="VerbatimChar"/>
        </w:rPr>
        <w:t xml:space="preserve">check-review-execution.sh</w:t>
      </w:r>
      <w:r>
        <w:t xml:space="preserve">) is now matching against a shell command rather than prose, which can misfire into a needless stub-retry and a second full review’s cost.</w:t>
      </w:r>
      <w:r>
        <w:t xml:space="preserve"> </w:t>
      </w:r>
      <w:r>
        <w:t xml:space="preserve">Read the body and extract the verdict from inside the heredoc rather than re-triggering.</w:t>
      </w:r>
      <w:r>
        <w:t xml:space="preserve"> </w:t>
      </w:r>
      <w:r>
        <w:t xml:space="preserve">(</w:t>
      </w:r>
      <w:r>
        <w:rPr>
          <w:rStyle w:val="VerbatimChar"/>
        </w:rPr>
        <w:t xml:space="preserve">UCD-SERG/serocalculator#392</w:t>
      </w:r>
      <w:r>
        <w:t xml:space="preserve">, 2026-07-25; filed as</w:t>
      </w:r>
      <w:r>
        <w:t xml:space="preserve"> </w:t>
      </w:r>
      <w:hyperlink r:id="rId40">
        <w:r>
          <w:rPr>
            <w:rStyle w:val="VerbatimChar"/>
          </w:rPr>
          <w:t xml:space="preserve">d-morrison/gha#312</w:t>
        </w:r>
      </w:hyperlink>
      <w:r>
        <w:t xml:space="preserve">, which proposes unwrapping the pattern before posting.)</w:t>
      </w:r>
    </w:p>
    <w:p>
      <w:pPr>
        <w:pStyle w:val="BodyText"/>
      </w:pPr>
      <w:r>
        <w:rPr>
          <w:b/>
          <w:bCs/>
        </w:rPr>
        <w:t xml:space="preserve">A seventh case: a reviewer can post a</w:t>
      </w:r>
      <w:r>
        <w:rPr>
          <w:b/>
          <w:bCs/>
        </w:rPr>
        <w:t xml:space="preserve"> </w:t>
      </w:r>
      <w:r>
        <w:rPr>
          <w:rStyle w:val="VerbatimChar"/>
          <w:b/>
          <w:bCs/>
        </w:rPr>
        <w:t xml:space="preserve">BLOCKING</w:t>
      </w:r>
      <w:r>
        <w:rPr>
          <w:b/>
          <w:bCs/>
        </w:rPr>
        <w:t xml:space="preserve"> </w:t>
      </w:r>
      <w:r>
        <w:rPr>
          <w:b/>
          <w:bCs/>
        </w:rPr>
        <w:t xml:space="preserve">verdict on a false</w:t>
      </w:r>
      <w:r>
        <w:rPr>
          <w:b/>
          <w:bCs/>
        </w:rPr>
        <w:t xml:space="preserve"> </w:t>
      </w:r>
      <w:r>
        <w:rPr>
          <w:b/>
          <w:bCs/>
        </w:rPr>
        <w:t xml:space="preserve">positive that will reproduce on every future round.</w:t>
      </w:r>
      <w:r>
        <w:t xml:space="preserve"> </w:t>
      </w:r>
      <w:r>
        <w:t xml:space="preserve">The six cases above all turn on what a reviewer said about the</w:t>
      </w:r>
      <w:r>
        <w:t xml:space="preserve"> </w:t>
      </w:r>
      <w:r>
        <w:rPr>
          <w:i/>
          <w:iCs/>
        </w:rPr>
        <w:t xml:space="preserve">code</w:t>
      </w:r>
      <w:r>
        <w:t xml:space="preserve"> </w:t>
      </w:r>
      <w:r>
        <w:t xml:space="preserve">—</w:t>
      </w:r>
      <w:r>
        <w:t xml:space="preserve"> </w:t>
      </w:r>
      <w:r>
        <w:t xml:space="preserve">or, in the fifth, on its declining to say anything.</w:t>
      </w:r>
      <w:r>
        <w:t xml:space="preserve"> </w:t>
      </w:r>
      <w:r>
        <w:t xml:space="preserve">This one is a policy detector firing on the repo’s own conventions, and it</w:t>
      </w:r>
      <w:r>
        <w:t xml:space="preserve"> </w:t>
      </w:r>
      <w:r>
        <w:t xml:space="preserve">behaves differently from every case above in the way that matters for the</w:t>
      </w:r>
      <w:r>
        <w:t xml:space="preserve"> </w:t>
      </w:r>
      <w:r>
        <w:t xml:space="preserve">loop:</w:t>
      </w:r>
      <w:r>
        <w:t xml:space="preserve"> </w:t>
      </w:r>
      <w:r>
        <w:rPr>
          <w:b/>
          <w:bCs/>
        </w:rPr>
        <w:t xml:space="preserve">re-triggering cannot clear it</w:t>
      </w:r>
      <w:r>
        <w:t xml:space="preserve">, because it keys on text that is</w:t>
      </w:r>
      <w:r>
        <w:t xml:space="preserve"> </w:t>
      </w:r>
      <w:r>
        <w:t xml:space="preserve">still there and that you are declining to change.</w:t>
      </w:r>
      <w:r>
        <w:t xml:space="preserve"> </w:t>
      </w:r>
      <w:r>
        <w:t xml:space="preserve">A timeout or a quota refusal resolves itself on a re-run; this does not.</w:t>
      </w:r>
    </w:p>
    <w:p>
      <w:pPr>
        <w:pStyle w:val="BodyText"/>
      </w:pPr>
      <w:r>
        <w:t xml:space="preserve">The shape is an injection detector reading imperative prose as instructions</w:t>
      </w:r>
      <w:r>
        <w:t xml:space="preserve"> </w:t>
      </w:r>
      <w:r>
        <w:t xml:space="preserve">aimed at the reviewer.</w:t>
      </w:r>
      <w:r>
        <w:t xml:space="preserve"> </w:t>
      </w:r>
      <w:r>
        <w:t xml:space="preserve">That misfires badly on an agent-instruction corpus, where imperative mood is</w:t>
      </w:r>
      <w:r>
        <w:t xml:space="preserve"> </w:t>
      </w:r>
      <w:r>
        <w:t xml:space="preserve">the medium rather than a signal of compromise — the distinction that</w:t>
      </w:r>
      <w:r>
        <w:t xml:space="preserve"> </w:t>
      </w:r>
      <w:r>
        <w:t xml:space="preserve">matters for injection is</w:t>
      </w:r>
      <w:r>
        <w:t xml:space="preserve"> </w:t>
      </w:r>
      <w:r>
        <w:rPr>
          <w:b/>
          <w:bCs/>
        </w:rPr>
        <w:t xml:space="preserve">provenance</w:t>
      </w:r>
      <w:r>
        <w:t xml:space="preserve">, not grammar.</w:t>
      </w:r>
      <w:r>
        <w:t xml:space="preserve"> </w:t>
      </w:r>
      <w:r>
        <w:t xml:space="preserve">Repo-authored guidance in a PR against that repo is not untrusted input, and</w:t>
      </w:r>
      <w:r>
        <w:t xml:space="preserve"> </w:t>
      </w:r>
      <w:r>
        <w:t xml:space="preserve">a detector that cannot tell the difference will flag most of the corpus.</w:t>
      </w:r>
    </w:p>
    <w:p>
      <w:pPr>
        <w:pStyle w:val="BodyText"/>
      </w:pPr>
      <w:r>
        <w:t xml:space="preserve">That reading is not an inference from one misfire.</w:t>
      </w:r>
      <w:r>
        <w:t xml:space="preserve"> </w:t>
      </w:r>
      <w:r>
        <w:t xml:space="preserve">The detector went on to block</w:t>
      </w:r>
      <w:r>
        <w:t xml:space="preserve"> </w:t>
      </w:r>
      <w:r>
        <w:rPr>
          <w:b/>
          <w:bCs/>
        </w:rPr>
        <w:t xml:space="preserve">this very entry</w:t>
      </w:r>
      <w:r>
        <w:t xml:space="preserve">, citing its</w:t>
      </w:r>
      <w:r>
        <w:t xml:space="preserve"> </w:t>
      </w:r>
      <w:r>
        <w:t xml:space="preserve">“Do not count the re-raise”</w:t>
      </w:r>
      <w:r>
        <w:t xml:space="preserve"> </w:t>
      </w:r>
      <w:r>
        <w:t xml:space="preserve">line, and in the same verdict flagged the PR</w:t>
      </w:r>
      <w:r>
        <w:t xml:space="preserve"> </w:t>
      </w:r>
      <w:r>
        <w:rPr>
          <w:i/>
          <w:iCs/>
        </w:rPr>
        <w:t xml:space="preserve">description</w:t>
      </w:r>
      <w:r>
        <w:t xml:space="preserve"> </w:t>
      </w:r>
      <w:r>
        <w:t xml:space="preserve">— text that is not in the repository at all and cannot be a</w:t>
      </w:r>
      <w:r>
        <w:t xml:space="preserve"> </w:t>
      </w:r>
      <w:r>
        <w:t xml:space="preserve">convention, a file, or anything a later reader would see.</w:t>
      </w:r>
      <w:r>
        <w:t xml:space="preserve"> </w:t>
      </w:r>
      <w:r>
        <w:t xml:space="preserve">So the trigger is mood alone, on whatever text is in front of it.</w:t>
      </w:r>
      <w:r>
        <w:t xml:space="preserve"> </w:t>
      </w:r>
      <w:r>
        <w:t xml:space="preserve">Treat a third data point arriving on the write-up of the first two as</w:t>
      </w:r>
      <w:r>
        <w:t xml:space="preserve"> </w:t>
      </w:r>
      <w:r>
        <w:t xml:space="preserve">confirmation rather than as coincidence: it is the cheapest possible</w:t>
      </w:r>
      <w:r>
        <w:t xml:space="preserve"> </w:t>
      </w:r>
      <w:r>
        <w:t xml:space="preserve">demonstration that re-running and rewording both miss the point, since the</w:t>
      </w:r>
      <w:r>
        <w:t xml:space="preserve"> </w:t>
      </w:r>
      <w:r>
        <w:t xml:space="preserve">only rewrite that would satisfy it is one that stops giving instructions —</w:t>
      </w:r>
      <w:r>
        <w:t xml:space="preserve"> </w:t>
      </w:r>
      <w:r>
        <w:t xml:space="preserve">which is the entire function of a</w:t>
      </w:r>
      <w:r>
        <w:t xml:space="preserve"> </w:t>
      </w:r>
      <w:r>
        <w:rPr>
          <w:rStyle w:val="VerbatimChar"/>
        </w:rPr>
        <w:t xml:space="preserve">shared/</w:t>
      </w:r>
      <w:r>
        <w:t xml:space="preserve"> </w:t>
      </w:r>
      <w:r>
        <w:t xml:space="preserve">fragment.</w:t>
      </w:r>
    </w:p>
    <w:p>
      <w:pPr>
        <w:pStyle w:val="BodyText"/>
      </w:pPr>
      <w:r>
        <w:t xml:space="preserve">Three consequences:</w:t>
      </w:r>
    </w:p>
    <w:p>
      <w:pPr>
        <w:pStyle w:val="Compact"/>
        <w:numPr>
          <w:ilvl w:val="0"/>
          <w:numId w:val="1039"/>
        </w:numPr>
      </w:pPr>
      <w:r>
        <w:rPr>
          <w:b/>
          <w:bCs/>
        </w:rPr>
        <w:t xml:space="preserve">Answer with corpus evidence, not argument.</w:t>
      </w:r>
      <w:r>
        <w:t xml:space="preserve"> </w:t>
      </w:r>
      <w:r>
        <w:t xml:space="preserve">One command usually settles whether the flagged form is a convention:</w:t>
      </w:r>
      <w:r>
        <w:t xml:space="preserve"> </w:t>
      </w:r>
      <w:r>
        <w:rPr>
          <w:rStyle w:val="VerbatimChar"/>
        </w:rPr>
        <w:t xml:space="preserve">grep -l "^## In review" shared/coding/*.md | wc -l</w:t>
      </w:r>
      <w:r>
        <w:t xml:space="preserve"> </w:t>
      </w:r>
      <w:r>
        <w:t xml:space="preserve">against the directory</w:t>
      </w:r>
      <w:r>
        <w:t xml:space="preserve"> </w:t>
      </w:r>
      <w:r>
        <w:t xml:space="preserve">total.</w:t>
      </w:r>
      <w:r>
        <w:t xml:space="preserve"> </w:t>
      </w:r>
      <w:r>
        <w:t xml:space="preserve">Eight of eighteen is a convention; one of eighteen would be a real finding.</w:t>
      </w:r>
    </w:p>
    <w:p>
      <w:pPr>
        <w:pStyle w:val="Compact"/>
        <w:numPr>
          <w:ilvl w:val="0"/>
          <w:numId w:val="1039"/>
        </w:numPr>
      </w:pPr>
      <w:r>
        <w:rPr>
          <w:b/>
          <w:bCs/>
        </w:rPr>
        <w:t xml:space="preserve">Do not count the re-raise against the rebuttal test in criterion 2.</w:t>
      </w:r>
      <w:r>
        <w:t xml:space="preserve"> </w:t>
      </w:r>
      <w:r>
        <w:t xml:space="preserve">That test assumes a reviewer that can be convinced.</w:t>
      </w:r>
      <w:r>
        <w:t xml:space="preserve"> </w:t>
      </w:r>
      <w:r>
        <w:t xml:space="preserve">Reply once naming the evidence, then hold, per</w:t>
      </w:r>
      <w:r>
        <w:t xml:space="preserve"> </w:t>
      </w:r>
      <w:hyperlink r:id="rId27">
        <w:r>
          <w:rPr>
            <w:rStyle w:val="VerbatimChar"/>
          </w:rPr>
          <w:t xml:space="preserve">address-every-comment</w:t>
        </w:r>
      </w:hyperlink>
      <w:r>
        <w:t xml:space="preserve">’s per-item noise rule</w:t>
      </w:r>
      <w:r>
        <w:t xml:space="preserve"> </w:t>
      </w:r>
      <w:r>
        <w:t xml:space="preserve">— and keep processing that reviewer’s</w:t>
      </w:r>
      <w:r>
        <w:t xml:space="preserve"> </w:t>
      </w:r>
      <w:r>
        <w:rPr>
          <w:i/>
          <w:iCs/>
        </w:rPr>
        <w:t xml:space="preserve">other</w:t>
      </w:r>
      <w:r>
        <w:t xml:space="preserve"> </w:t>
      </w:r>
      <w:r>
        <w:t xml:space="preserve">findings normally.</w:t>
      </w:r>
    </w:p>
    <w:p>
      <w:pPr>
        <w:pStyle w:val="Compact"/>
        <w:numPr>
          <w:ilvl w:val="0"/>
          <w:numId w:val="1039"/>
        </w:numPr>
      </w:pPr>
      <w:r>
        <w:rPr>
          <w:b/>
          <w:bCs/>
        </w:rPr>
        <w:t xml:space="preserve">Escalate rather than comply, and say why in the thread.</w:t>
      </w:r>
      <w:r>
        <w:t xml:space="preserve"> </w:t>
      </w:r>
      <w:r>
        <w:t xml:space="preserve">Complying means either a one-file exception to a convention already merged</w:t>
      </w:r>
      <w:r>
        <w:t xml:space="preserve"> </w:t>
      </w:r>
      <w:r>
        <w:t xml:space="preserve">many times, or a corpus-wide change; both are the human’s call.</w:t>
      </w:r>
      <w:r>
        <w:t xml:space="preserve"> </w:t>
      </w:r>
      <w:r>
        <w:t xml:space="preserve">State plainly that the check is red</w:t>
      </w:r>
      <w:r>
        <w:t xml:space="preserve"> </w:t>
      </w:r>
      <w:r>
        <w:rPr>
          <w:b/>
          <w:bCs/>
        </w:rPr>
        <w:t xml:space="preserve">by decision, not oversight</w:t>
      </w:r>
      <w:r>
        <w:t xml:space="preserve">, so a</w:t>
      </w:r>
      <w:r>
        <w:t xml:space="preserve"> </w:t>
      </w:r>
      <w:r>
        <w:t xml:space="preserve">later reader does not treat it as an unaddressed finding and silently</w:t>
      </w:r>
      <w:r>
        <w:t xml:space="preserve"> </w:t>
      </w:r>
      <w:r>
        <w:t xml:space="preserve">“fix”</w:t>
      </w:r>
      <w:r>
        <w:t xml:space="preserve"> </w:t>
      </w:r>
      <w:r>
        <w:t xml:space="preserve">it.</w:t>
      </w:r>
    </w:p>
    <w:p>
      <w:pPr>
        <w:pStyle w:val="FirstParagraph"/>
      </w:pPr>
      <w:r>
        <w:t xml:space="preserve">(Morrison-Lab/ai-config#818, 2026-07-29: Jules returned</w:t>
      </w:r>
      <w:r>
        <w:t xml:space="preserve"> </w:t>
      </w:r>
      <w:r>
        <w:rPr>
          <w:rStyle w:val="VerbatimChar"/>
        </w:rPr>
        <w:t xml:space="preserve">VERDICT: block</w:t>
      </w:r>
      <w:r>
        <w:t xml:space="preserve"> </w:t>
      </w:r>
      <w:r>
        <w:t xml:space="preserve">for</w:t>
      </w:r>
      <w:r>
        <w:t xml:space="preserve"> </w:t>
      </w:r>
      <w:r>
        <w:t xml:space="preserve">“prompt injection attempt in diff”</w:t>
      </w:r>
      <w:r>
        <w:t xml:space="preserve"> </w:t>
      </w:r>
      <w:r>
        <w:t xml:space="preserve">on a new</w:t>
      </w:r>
      <w:r>
        <w:t xml:space="preserve"> </w:t>
      </w:r>
      <w:r>
        <w:rPr>
          <w:rStyle w:val="VerbatimChar"/>
        </w:rPr>
        <w:t xml:space="preserve">shared/coding/</w:t>
      </w:r>
      <w:r>
        <w:t xml:space="preserve"> </w:t>
      </w:r>
      <w:r>
        <w:t xml:space="preserve">fragment’s</w:t>
      </w:r>
      <w:r>
        <w:t xml:space="preserve"> </w:t>
      </w:r>
      <w:r>
        <w:rPr>
          <w:rStyle w:val="VerbatimChar"/>
        </w:rPr>
        <w:t xml:space="preserve">## In review</w:t>
      </w:r>
      <w:r>
        <w:t xml:space="preserve"> </w:t>
      </w:r>
      <w:r>
        <w:t xml:space="preserve">section, then repeated it verbatim at the next head without</w:t>
      </w:r>
      <w:r>
        <w:t xml:space="preserve"> </w:t>
      </w:r>
      <w:r>
        <w:t xml:space="preserve">engaging the rebuttal.</w:t>
      </w:r>
      <w:r>
        <w:t xml:space="preserve"> </w:t>
      </w:r>
      <w:r>
        <w:t xml:space="preserve">Eight of the eighteen existing fragments carry an identically-worded section.</w:t>
      </w:r>
      <w:r>
        <w:t xml:space="preserve"> </w:t>
      </w:r>
      <w:r>
        <w:rPr>
          <w:rStyle w:val="VerbatimChar"/>
        </w:rPr>
        <w:t xml:space="preserve">claude-review</w:t>
      </w:r>
      <w:r>
        <w:t xml:space="preserve"> </w:t>
      </w:r>
      <w:r>
        <w:t xml:space="preserve">returned Ready for merge at the same head.</w:t>
      </w:r>
      <w:r>
        <w:t xml:space="preserve"> </w:t>
      </w:r>
      <w:r>
        <w:t xml:space="preserve">The maintainer’s call was to hold; the PR merged with</w:t>
      </w:r>
      <w:r>
        <w:t xml:space="preserve"> </w:t>
      </w:r>
      <w:r>
        <w:rPr>
          <w:rStyle w:val="VerbatimChar"/>
        </w:rPr>
        <w:t xml:space="preserve">jules/review</w:t>
      </w:r>
      <w:r>
        <w:t xml:space="preserve"> </w:t>
      </w:r>
      <w:r>
        <w:t xml:space="preserve">red.)</w:t>
      </w:r>
    </w:p>
    <w:p>
      <w:pPr>
        <w:pStyle w:val="BodyText"/>
      </w:pPr>
      <w:r>
        <w:rPr>
          <w:b/>
          <w:bCs/>
        </w:rPr>
        <w:t xml:space="preserve">An eighth case: the reviewer’s workflow can fail outright on an upstream</w:t>
      </w:r>
      <w:r>
        <w:rPr>
          <w:b/>
          <w:bCs/>
        </w:rPr>
        <w:t xml:space="preserve"> </w:t>
      </w:r>
      <w:r>
        <w:rPr>
          <w:b/>
          <w:bCs/>
        </w:rPr>
        <w:t xml:space="preserve">failure, so there is no verdict of any kind — and its error message may</w:t>
      </w:r>
      <w:r>
        <w:rPr>
          <w:b/>
          <w:bCs/>
        </w:rPr>
        <w:t xml:space="preserve"> </w:t>
      </w:r>
      <w:r>
        <w:rPr>
          <w:b/>
          <w:bCs/>
        </w:rPr>
        <w:t xml:space="preserve">blame the wrong thing.</w:t>
      </w:r>
      <w:r>
        <w:t xml:space="preserve"> </w:t>
      </w:r>
      <w:r>
        <w:t xml:space="preserve">All seven cases above concern a reviewer that produced</w:t>
      </w:r>
      <w:r>
        <w:t xml:space="preserve"> </w:t>
      </w:r>
      <w:r>
        <w:rPr>
          <w:i/>
          <w:iCs/>
        </w:rPr>
        <w:t xml:space="preserve">something</w:t>
      </w:r>
      <w:r>
        <w:t xml:space="preserve">: a stub, a</w:t>
      </w:r>
      <w:r>
        <w:t xml:space="preserve"> </w:t>
      </w:r>
      <w:r>
        <w:t xml:space="preserve">misfiled conclusion, a pass that cannot fail, a fabricated premise, a</w:t>
      </w:r>
      <w:r>
        <w:t xml:space="preserve"> </w:t>
      </w:r>
      <w:r>
        <w:t xml:space="preserve">refusal, a wrapped verdict, a false positive.</w:t>
      </w:r>
      <w:r>
        <w:t xml:space="preserve"> </w:t>
      </w:r>
      <w:r>
        <w:t xml:space="preserve">This one produces nothing.</w:t>
      </w:r>
      <w:r>
        <w:t xml:space="preserve"> </w:t>
      </w:r>
      <w:r>
        <w:t xml:space="preserve">The job goes red, no review comment appears, and the check is simply absent</w:t>
      </w:r>
      <w:r>
        <w:t xml:space="preserve"> </w:t>
      </w:r>
      <w:r>
        <w:t xml:space="preserve">as evidence either way.</w:t>
      </w:r>
    </w:p>
    <w:p>
      <w:pPr>
        <w:pStyle w:val="BodyText"/>
      </w:pPr>
      <w:r>
        <w:t xml:space="preserve">It matters for the loop because the right response is neither of the two</w:t>
      </w:r>
      <w:r>
        <w:t xml:space="preserve"> </w:t>
      </w:r>
      <w:r>
        <w:t xml:space="preserve">obvious ones.</w:t>
      </w:r>
      <w:r>
        <w:t xml:space="preserve"> </w:t>
      </w:r>
      <w:r>
        <w:t xml:space="preserve">It is not a finding to address, so do not self-review as though the reviewer</w:t>
      </w:r>
      <w:r>
        <w:t xml:space="preserve"> </w:t>
      </w:r>
      <w:r>
        <w:t xml:space="preserve">had spoken.</w:t>
      </w:r>
      <w:r>
        <w:t xml:space="preserve"> </w:t>
      </w:r>
      <w:r>
        <w:t xml:space="preserve">And it is not the fifth case’s unreachable reviewer either, so do not write</w:t>
      </w:r>
      <w:r>
        <w:t xml:space="preserve"> </w:t>
      </w:r>
      <w:r>
        <w:t xml:space="preserve">the reviewer off yet: an infra failure is frequently transient, where a quota</w:t>
      </w:r>
      <w:r>
        <w:t xml:space="preserve"> </w:t>
      </w:r>
      <w:r>
        <w:t xml:space="preserve">refusal is not.</w:t>
      </w:r>
      <w:r>
        <w:t xml:space="preserve"> </w:t>
      </w:r>
      <w:r>
        <w:t xml:space="preserve">Retry the failed job once, per this repo’s standing flaky-infra rule, and</w:t>
      </w:r>
      <w:r>
        <w:t xml:space="preserve"> </w:t>
      </w:r>
      <w:r>
        <w:t xml:space="preserve">only treat the reviewer as unreachable if it fails again.</w:t>
      </w:r>
    </w:p>
    <w:p>
      <w:pPr>
        <w:pStyle w:val="BodyText"/>
      </w:pPr>
      <w:r>
        <w:rPr>
          <w:b/>
          <w:bCs/>
        </w:rPr>
        <w:t xml:space="preserve">Read the log rather than the error message, because the message can name a</w:t>
      </w:r>
      <w:r>
        <w:rPr>
          <w:b/>
          <w:bCs/>
        </w:rPr>
        <w:t xml:space="preserve"> </w:t>
      </w:r>
      <w:r>
        <w:rPr>
          <w:b/>
          <w:bCs/>
        </w:rPr>
        <w:t xml:space="preserve">cause the log rules out.</w:t>
      </w:r>
      <w:r>
        <w:t xml:space="preserve"> </w:t>
      </w:r>
      <w:r>
        <w:t xml:space="preserve">A failure of this shape often surfaces as a</w:t>
      </w:r>
      <w:r>
        <w:t xml:space="preserve"> </w:t>
      </w:r>
      <w:r>
        <w:t xml:space="preserve">credential hint (</w:t>
      </w:r>
      <w:r>
        <w:t xml:space="preserve">“check</w:t>
      </w:r>
      <w:r>
        <w:t xml:space="preserve"> </w:t>
      </w:r>
      <w:r>
        <w:rPr>
          <w:rStyle w:val="VerbatimChar"/>
        </w:rPr>
        <w:t xml:space="preserve">&lt;SERVICE&gt;_API_KEY</w:t>
      </w:r>
      <w:r>
        <w:t xml:space="preserve"> </w:t>
      </w:r>
      <w:r>
        <w:t xml:space="preserve">is valid”</w:t>
      </w:r>
      <w:r>
        <w:t xml:space="preserve">), which is the most</w:t>
      </w:r>
      <w:r>
        <w:t xml:space="preserve"> </w:t>
      </w:r>
      <w:r>
        <w:t xml:space="preserve">expensive possible wrong diagnosis — it sends you to repo secrets for</w:t>
      </w:r>
      <w:r>
        <w:t xml:space="preserve"> </w:t>
      </w:r>
      <w:r>
        <w:t xml:space="preserve">something that will clear on its own.</w:t>
      </w:r>
      <w:r>
        <w:t xml:space="preserve"> </w:t>
      </w:r>
      <w:r>
        <w:t xml:space="preserve">The log usually settles it: a request that</w:t>
      </w:r>
      <w:r>
        <w:t xml:space="preserve"> </w:t>
      </w:r>
      <w:r>
        <w:rPr>
          <w:i/>
          <w:iCs/>
        </w:rPr>
        <w:t xml:space="preserve">authenticated</w:t>
      </w:r>
      <w:r>
        <w:t xml:space="preserve">, did work, and</w:t>
      </w:r>
      <w:r>
        <w:t xml:space="preserve"> </w:t>
      </w:r>
      <w:r>
        <w:t xml:space="preserve">then failed on a follow-up call was never an auth failure, whatever the</w:t>
      </w:r>
      <w:r>
        <w:t xml:space="preserve"> </w:t>
      </w:r>
      <w:r>
        <w:t xml:space="preserve">summary says.</w:t>
      </w:r>
    </w:p>
    <w:p>
      <w:pPr>
        <w:pStyle w:val="BodyText"/>
      </w:pPr>
      <w:r>
        <w:t xml:space="preserve">Two pieces of evidence beat arguing about it, and both are cheap:</w:t>
      </w:r>
    </w:p>
    <w:p>
      <w:pPr>
        <w:pStyle w:val="Compact"/>
        <w:numPr>
          <w:ilvl w:val="0"/>
          <w:numId w:val="1040"/>
        </w:numPr>
      </w:pPr>
      <w:r>
        <w:rPr>
          <w:b/>
          <w:bCs/>
        </w:rPr>
        <w:t xml:space="preserve">Prior successes on the same credential in the same session.</w:t>
      </w:r>
      <w:r>
        <w:t xml:space="preserve"> </w:t>
      </w:r>
      <w:r>
        <w:t xml:space="preserve">A reviewer</w:t>
      </w:r>
      <w:r>
        <w:t xml:space="preserve"> </w:t>
      </w:r>
      <w:r>
        <w:t xml:space="preserve">that posted verdicts minutes earlier is not using an invalid key.</w:t>
      </w:r>
    </w:p>
    <w:p>
      <w:pPr>
        <w:pStyle w:val="Compact"/>
        <w:numPr>
          <w:ilvl w:val="0"/>
          <w:numId w:val="1040"/>
        </w:numPr>
      </w:pPr>
      <w:r>
        <w:rPr>
          <w:b/>
          <w:bCs/>
        </w:rPr>
        <w:t xml:space="preserve">A retry with no code change.</w:t>
      </w:r>
      <w:r>
        <w:t xml:space="preserve"> </w:t>
      </w:r>
      <w:r>
        <w:t xml:space="preserve">If it passes, the failure was transient by</w:t>
      </w:r>
      <w:r>
        <w:t xml:space="preserve"> </w:t>
      </w:r>
      <w:r>
        <w:t xml:space="preserve">construction.</w:t>
      </w:r>
      <w:r>
        <w:t xml:space="preserve"> </w:t>
      </w:r>
      <w:r>
        <w:t xml:space="preserve">This is the mirror of</w:t>
      </w:r>
      <w:r>
        <w:t xml:space="preserve"> </w:t>
      </w:r>
      <w:hyperlink r:id="rId17">
        <w:r>
          <w:rPr>
            <w:rStyle w:val="VerbatimChar"/>
          </w:rPr>
          <w:t xml:space="preserve">ardi</w:t>
        </w:r>
      </w:hyperlink>
      <w:r>
        <w:t xml:space="preserve">’s</w:t>
      </w:r>
      <w:r>
        <w:t xml:space="preserve"> </w:t>
      </w:r>
      <w:r>
        <w:t xml:space="preserve">“a symptom that stops reproducing</w:t>
      </w:r>
      <w:r>
        <w:t xml:space="preserve"> </w:t>
      </w:r>
      <w:r>
        <w:t xml:space="preserve">is a fix having landed”</w:t>
      </w:r>
      <w:r>
        <w:t xml:space="preserve"> </w:t>
      </w:r>
      <w:r>
        <w:t xml:space="preserve">— there, silence after a merge needs the merge</w:t>
      </w:r>
      <w:r>
        <w:t xml:space="preserve"> </w:t>
      </w:r>
      <w:r>
        <w:t xml:space="preserve">ruled out before you may call it flaky; here the retry is a genuine</w:t>
      </w:r>
      <w:r>
        <w:t xml:space="preserve"> </w:t>
      </w:r>
      <w:r>
        <w:t xml:space="preserve">negative control, because nothing changed between the two runs.</w:t>
      </w:r>
    </w:p>
    <w:p>
      <w:pPr>
        <w:pStyle w:val="FirstParagraph"/>
      </w:pPr>
      <w:r>
        <w:t xml:space="preserve">Say which of the two you have when reporting it, so a later reader can tell a</w:t>
      </w:r>
      <w:r>
        <w:t xml:space="preserve"> </w:t>
      </w:r>
      <w:r>
        <w:t xml:space="preserve">diagnosed transient from a hopeful one.</w:t>
      </w:r>
      <w:r>
        <w:t xml:space="preserve"> </w:t>
      </w:r>
      <w:r>
        <w:t xml:space="preserve">And state plainly that the posted error text was wrong, since the next person</w:t>
      </w:r>
      <w:r>
        <w:t xml:space="preserve"> </w:t>
      </w:r>
      <w:r>
        <w:t xml:space="preserve">to hit it will read that text first.</w:t>
      </w:r>
    </w:p>
    <w:p>
      <w:pPr>
        <w:pStyle w:val="Compact"/>
        <w:numPr>
          <w:ilvl w:val="0"/>
          <w:numId w:val="1041"/>
        </w:numPr>
      </w:pPr>
      <w:r>
        <w:rPr>
          <w:b/>
          <w:bCs/>
        </w:rPr>
        <w:t xml:space="preserve">Do:</w:t>
      </w:r>
      <w:r>
        <w:t xml:space="preserve"> </w:t>
      </w:r>
      <w:r>
        <w:t xml:space="preserve">retry the failed job once, then read the log for where the request</w:t>
      </w:r>
      <w:r>
        <w:t xml:space="preserve"> </w:t>
      </w:r>
      <w:r>
        <w:t xml:space="preserve">actually broke.</w:t>
      </w:r>
    </w:p>
    <w:p>
      <w:pPr>
        <w:pStyle w:val="Compact"/>
        <w:numPr>
          <w:ilvl w:val="0"/>
          <w:numId w:val="1041"/>
        </w:numPr>
      </w:pPr>
      <w:r>
        <w:rPr>
          <w:b/>
          <w:bCs/>
        </w:rPr>
        <w:t xml:space="preserve">Do:</w:t>
      </w:r>
      <w:r>
        <w:t xml:space="preserve"> </w:t>
      </w:r>
      <w:r>
        <w:t xml:space="preserve">cite prior successes or a no-op retry as the evidence for calling it</w:t>
      </w:r>
      <w:r>
        <w:t xml:space="preserve"> </w:t>
      </w:r>
      <w:r>
        <w:t xml:space="preserve">transient.</w:t>
      </w:r>
    </w:p>
    <w:p>
      <w:pPr>
        <w:pStyle w:val="Compact"/>
        <w:numPr>
          <w:ilvl w:val="0"/>
          <w:numId w:val="1041"/>
        </w:numPr>
      </w:pPr>
      <w:r>
        <w:rPr>
          <w:b/>
          <w:bCs/>
        </w:rPr>
        <w:t xml:space="preserve">Don’t:</w:t>
      </w:r>
      <w:r>
        <w:t xml:space="preserve"> </w:t>
      </w:r>
      <w:r>
        <w:t xml:space="preserve">treat a crashed reviewer as either a finding or a refusal.</w:t>
      </w:r>
    </w:p>
    <w:p>
      <w:pPr>
        <w:pStyle w:val="Compact"/>
        <w:numPr>
          <w:ilvl w:val="0"/>
          <w:numId w:val="1041"/>
        </w:numPr>
      </w:pPr>
      <w:r>
        <w:rPr>
          <w:b/>
          <w:bCs/>
        </w:rPr>
        <w:t xml:space="preserve">Don’t:</w:t>
      </w:r>
      <w:r>
        <w:t xml:space="preserve"> </w:t>
      </w:r>
      <w:r>
        <w:t xml:space="preserve">act on a credential hint that the same log contradicts.</w:t>
      </w:r>
    </w:p>
    <w:p>
      <w:pPr>
        <w:pStyle w:val="FirstParagraph"/>
      </w:pPr>
      <w:r>
        <w:t xml:space="preserve">(Morrison-Lab/ai-config#835, 2026-07-30:</w:t>
      </w:r>
      <w:r>
        <w:t xml:space="preserve"> </w:t>
      </w:r>
      <w:r>
        <w:rPr>
          <w:rStyle w:val="VerbatimChar"/>
        </w:rPr>
        <w:t xml:space="preserve">jules/review</w:t>
      </w:r>
      <w:r>
        <w:t xml:space="preserve"> </w:t>
      </w:r>
      <w:r>
        <w:t xml:space="preserve">failed with a 404 on</w:t>
      </w:r>
      <w:r>
        <w:t xml:space="preserve"> </w:t>
      </w:r>
      <w:r>
        <w:rPr>
          <w:rStyle w:val="VerbatimChar"/>
        </w:rPr>
        <w:t xml:space="preserve">GET /v1alpha/sessions/&lt;id&gt;/activities</w:t>
      </w:r>
      <w:r>
        <w:t xml:space="preserve">, reported as</w:t>
      </w:r>
      <w:r>
        <w:t xml:space="preserve"> </w:t>
      </w:r>
      <w:r>
        <w:t xml:space="preserve">“Check</w:t>
      </w:r>
      <w:r>
        <w:t xml:space="preserve"> </w:t>
      </w:r>
      <w:r>
        <w:rPr>
          <w:rStyle w:val="VerbatimChar"/>
        </w:rPr>
        <w:t xml:space="preserve">JULES_API_KEY</w:t>
      </w:r>
      <w:r>
        <w:t xml:space="preserve"> </w:t>
      </w:r>
      <w:r>
        <w:t xml:space="preserve">is valid”</w:t>
      </w:r>
      <w:r>
        <w:t xml:space="preserve">.</w:t>
      </w:r>
      <w:r>
        <w:t xml:space="preserve"> </w:t>
      </w:r>
      <w:r>
        <w:t xml:space="preserve">The log showed the key creating that session and confirming it</w:t>
      </w:r>
      <w:r>
        <w:t xml:space="preserve"> </w:t>
      </w:r>
      <w:r>
        <w:rPr>
          <w:i/>
          <w:iCs/>
        </w:rPr>
        <w:t xml:space="preserve">ready</w:t>
      </w:r>
      <w:r>
        <w:t xml:space="preserve"> </w:t>
      </w:r>
      <w:r>
        <w:t xml:space="preserve">0.2s</w:t>
      </w:r>
      <w:r>
        <w:t xml:space="preserve"> </w:t>
      </w:r>
      <w:r>
        <w:t xml:space="preserve">earlier, so the 404 was a propagation race on the sub-resource, not auth —</w:t>
      </w:r>
      <w:r>
        <w:t xml:space="preserve"> </w:t>
      </w:r>
      <w:r>
        <w:t xml:space="preserve">an invalid key fails at creation with 401/403.</w:t>
      </w:r>
      <w:r>
        <w:t xml:space="preserve"> </w:t>
      </w:r>
      <w:r>
        <w:t xml:space="preserve">Jules had already approved twice on the same key that session, and</w:t>
      </w:r>
      <w:r>
        <w:t xml:space="preserve"> </w:t>
      </w:r>
      <w:r>
        <w:rPr>
          <w:rStyle w:val="VerbatimChar"/>
        </w:rPr>
        <w:t xml:space="preserve">rerun_failed_jobs</w:t>
      </w:r>
      <w:r>
        <w:t xml:space="preserve"> </w:t>
      </w:r>
      <w:r>
        <w:t xml:space="preserve">with no code change returned</w:t>
      </w:r>
      <w:r>
        <w:t xml:space="preserve"> </w:t>
      </w:r>
      <w:r>
        <w:rPr>
          <w:rStyle w:val="VerbatimChar"/>
        </w:rPr>
        <w:t xml:space="preserve">approve</w:t>
      </w:r>
      <w:r>
        <w:t xml:space="preserve">.)</w:t>
      </w:r>
    </w:p>
    <w:p>
      <w:pPr>
        <w:pStyle w:val="BodyText"/>
      </w:pPr>
      <w:r>
        <w:rPr>
          <w:b/>
          <w:bCs/>
        </w:rPr>
        <w:t xml:space="preserve">A second shape of that failure is cheaper to diagnose, because the</w:t>
      </w:r>
      <w:r>
        <w:rPr>
          <w:b/>
          <w:bCs/>
        </w:rPr>
        <w:t xml:space="preserve"> </w:t>
      </w:r>
      <w:r>
        <w:rPr>
          <w:b/>
          <w:bCs/>
        </w:rPr>
        <w:t xml:space="preserve">reviewer names its own session in the failure comment.</w:t>
      </w:r>
      <w:r>
        <w:t xml:space="preserve"> </w:t>
      </w:r>
      <w:r>
        <w:rPr>
          <w:rStyle w:val="VerbatimChar"/>
        </w:rPr>
        <w:t xml:space="preserve">jules/review</w:t>
      </w:r>
      <w:r>
        <w:t xml:space="preserve"> </w:t>
      </w:r>
      <w:r>
        <w:t xml:space="preserve">can fail with</w:t>
      </w:r>
      <w:r>
        <w:t xml:space="preserve"> </w:t>
      </w:r>
      <w:r>
        <w:rPr>
          <w:rStyle w:val="VerbatimChar"/>
        </w:rPr>
        <w:t xml:space="preserve">Jules did not return a review within 15 minutes. Session: &lt;id&gt;</w:t>
      </w:r>
      <w:r>
        <w:t xml:space="preserve">,</w:t>
      </w:r>
      <w:r>
        <w:t xml:space="preserve"> </w:t>
      </w:r>
      <w:r>
        <w:t xml:space="preserve">which is not an API error at all — the request authenticated, created that</w:t>
      </w:r>
      <w:r>
        <w:t xml:space="preserve"> </w:t>
      </w:r>
      <w:r>
        <w:t xml:space="preserve">session, and then never delivered a verdict.</w:t>
      </w:r>
      <w:r>
        <w:t xml:space="preserve"> </w:t>
      </w:r>
      <w:r>
        <w:t xml:space="preserve">The session id is itself the auth-succeeded proof, so this shape needs no log</w:t>
      </w:r>
      <w:r>
        <w:t xml:space="preserve"> </w:t>
      </w:r>
      <w:r>
        <w:t xml:space="preserve">fetch: a credential that cannot authenticate never gets a session to name.</w:t>
      </w:r>
      <w:r>
        <w:t xml:space="preserve"> </w:t>
      </w:r>
      <w:r>
        <w:t xml:space="preserve">Prefer that field to the log whenever it is present, per</w:t>
      </w:r>
      <w:r>
        <w:t xml:space="preserve"> </w:t>
      </w:r>
      <w:hyperlink r:id="rId19">
        <w:r>
          <w:rPr>
            <w:rStyle w:val="VerbatimChar"/>
          </w:rPr>
          <w:t xml:space="preserve">algorithmatize-checks</w:t>
        </w:r>
      </w:hyperlink>
      <w:r>
        <w:t xml:space="preserve"> </w:t>
      </w:r>
      <w:r>
        <w:t xml:space="preserve">— one value in the</w:t>
      </w:r>
      <w:r>
        <w:t xml:space="preserve"> </w:t>
      </w:r>
      <w:r>
        <w:t xml:space="preserve">comment decides the question the log was going to answer.</w:t>
      </w:r>
    </w:p>
    <w:p>
      <w:pPr>
        <w:pStyle w:val="BodyText"/>
      </w:pPr>
      <w:r>
        <w:t xml:space="preserve">And when a fix is already queued for the same round,</w:t>
      </w:r>
      <w:r>
        <w:t xml:space="preserve"> </w:t>
      </w:r>
      <w:r>
        <w:rPr>
          <w:b/>
          <w:bCs/>
        </w:rPr>
        <w:t xml:space="preserve">the push is the</w:t>
      </w:r>
      <w:r>
        <w:rPr>
          <w:b/>
          <w:bCs/>
        </w:rPr>
        <w:t xml:space="preserve"> </w:t>
      </w:r>
      <w:r>
        <w:rPr>
          <w:b/>
          <w:bCs/>
        </w:rPr>
        <w:t xml:space="preserve">retry</w:t>
      </w:r>
      <w:r>
        <w:t xml:space="preserve">, so a separate</w:t>
      </w:r>
      <w:r>
        <w:t xml:space="preserve"> </w:t>
      </w:r>
      <w:r>
        <w:rPr>
          <w:rStyle w:val="VerbatimChar"/>
        </w:rPr>
        <w:t xml:space="preserve">rerun_failed_jobs</w:t>
      </w:r>
      <w:r>
        <w:t xml:space="preserve"> </w:t>
      </w:r>
      <w:r>
        <w:t xml:space="preserve">call is wasted: the push</w:t>
      </w:r>
      <w:r>
        <w:t xml:space="preserve"> </w:t>
      </w:r>
      <w:r>
        <w:t xml:space="preserve">re-triggers every reviewer on the new head anyway.</w:t>
      </w:r>
      <w:r>
        <w:t xml:space="preserve"> </w:t>
      </w:r>
      <w:r>
        <w:t xml:space="preserve">Say which of the two you did, because they are not equally good evidence —</w:t>
      </w:r>
      <w:r>
        <w:t xml:space="preserve"> </w:t>
      </w:r>
      <w:r>
        <w:t xml:space="preserve">a push changes the code, so it demonstrates only that the reviewer works now,</w:t>
      </w:r>
      <w:r>
        <w:t xml:space="preserve"> </w:t>
      </w:r>
      <w:r>
        <w:t xml:space="preserve">rather than being the no-op negative control the bullets above prize.</w:t>
      </w:r>
    </w:p>
    <w:p>
      <w:pPr>
        <w:pStyle w:val="Compact"/>
        <w:numPr>
          <w:ilvl w:val="0"/>
          <w:numId w:val="1042"/>
        </w:numPr>
      </w:pPr>
      <w:r>
        <w:rPr>
          <w:b/>
          <w:bCs/>
        </w:rPr>
        <w:t xml:space="preserve">Do:</w:t>
      </w:r>
      <w:r>
        <w:t xml:space="preserve"> </w:t>
      </w:r>
      <w:r>
        <w:t xml:space="preserve">read the failure comment for a session id or similar</w:t>
      </w:r>
      <w:r>
        <w:t xml:space="preserve"> </w:t>
      </w:r>
      <w:r>
        <w:t xml:space="preserve">work-happened marker before fetching a log.</w:t>
      </w:r>
    </w:p>
    <w:p>
      <w:pPr>
        <w:pStyle w:val="Compact"/>
        <w:numPr>
          <w:ilvl w:val="0"/>
          <w:numId w:val="1042"/>
        </w:numPr>
      </w:pPr>
      <w:r>
        <w:rPr>
          <w:b/>
          <w:bCs/>
        </w:rPr>
        <w:t xml:space="preserve">Do:</w:t>
      </w:r>
      <w:r>
        <w:t xml:space="preserve"> </w:t>
      </w:r>
      <w:r>
        <w:t xml:space="preserve">let a pending push serve as the retry, and label that evidence as</w:t>
      </w:r>
      <w:r>
        <w:t xml:space="preserve"> </w:t>
      </w:r>
      <w:r>
        <w:t xml:space="preserve">weaker than a no-op re-run.</w:t>
      </w:r>
    </w:p>
    <w:p>
      <w:pPr>
        <w:pStyle w:val="Compact"/>
        <w:numPr>
          <w:ilvl w:val="0"/>
          <w:numId w:val="1042"/>
        </w:numPr>
      </w:pPr>
      <w:r>
        <w:rPr>
          <w:b/>
          <w:bCs/>
        </w:rPr>
        <w:t xml:space="preserve">Don’t:</w:t>
      </w:r>
      <w:r>
        <w:t xml:space="preserve"> </w:t>
      </w:r>
      <w:r>
        <w:t xml:space="preserve">spend a</w:t>
      </w:r>
      <w:r>
        <w:t xml:space="preserve"> </w:t>
      </w:r>
      <w:r>
        <w:rPr>
          <w:rStyle w:val="VerbatimChar"/>
        </w:rPr>
        <w:t xml:space="preserve">rerun_failed_jobs</w:t>
      </w:r>
      <w:r>
        <w:t xml:space="preserve"> </w:t>
      </w:r>
      <w:r>
        <w:t xml:space="preserve">call on a head you are about to</w:t>
      </w:r>
      <w:r>
        <w:t xml:space="preserve"> </w:t>
      </w:r>
      <w:r>
        <w:t xml:space="preserve">replace.</w:t>
      </w:r>
    </w:p>
    <w:p>
      <w:pPr>
        <w:pStyle w:val="Compact"/>
        <w:numPr>
          <w:ilvl w:val="0"/>
          <w:numId w:val="1042"/>
        </w:numPr>
      </w:pPr>
      <w:r>
        <w:rPr>
          <w:b/>
          <w:bCs/>
        </w:rPr>
        <w:t xml:space="preserve">Don’t:</w:t>
      </w:r>
      <w:r>
        <w:t xml:space="preserve"> </w:t>
      </w:r>
      <w:r>
        <w:t xml:space="preserve">report a push-triggered pass as proof the failure was transient</w:t>
      </w:r>
      <w:r>
        <w:t xml:space="preserve"> </w:t>
      </w:r>
      <w:r>
        <w:t xml:space="preserve">by construction.</w:t>
      </w:r>
    </w:p>
    <w:p>
      <w:pPr>
        <w:pStyle w:val="FirstParagraph"/>
      </w:pPr>
      <w:r>
        <w:t xml:space="preserve">(Morrison-Lab/gha#374, 2026-07-30:</w:t>
      </w:r>
      <w:r>
        <w:t xml:space="preserve"> </w:t>
      </w:r>
      <w:r>
        <w:rPr>
          <w:rStyle w:val="VerbatimChar"/>
        </w:rPr>
        <w:t xml:space="preserve">jules/review</w:t>
      </w:r>
      <w:r>
        <w:t xml:space="preserve"> </w:t>
      </w:r>
      <w:r>
        <w:t xml:space="preserve">reported</w:t>
      </w:r>
      <w:r>
        <w:t xml:space="preserve"> </w:t>
      </w:r>
      <w:r>
        <w:t xml:space="preserve">“Jules did not</w:t>
      </w:r>
      <w:r>
        <w:t xml:space="preserve"> </w:t>
      </w:r>
      <w:r>
        <w:t xml:space="preserve">return a review”</w:t>
      </w:r>
      <w:r>
        <w:t xml:space="preserve">, with the 15-minute timeout and session</w:t>
      </w:r>
      <w:r>
        <w:t xml:space="preserve"> </w:t>
      </w:r>
      <w:r>
        <w:rPr>
          <w:rStyle w:val="VerbatimChar"/>
        </w:rPr>
        <w:t xml:space="preserve">4236561570323034536</w:t>
      </w:r>
      <w:r>
        <w:t xml:space="preserve"> </w:t>
      </w:r>
      <w:r>
        <w:t xml:space="preserve">in its own comment.</w:t>
      </w:r>
      <w:r>
        <w:t xml:space="preserve"> </w:t>
      </w:r>
      <w:r>
        <w:t xml:space="preserve">A review fix was already staged, so the push carried the re-trigger, and</w:t>
      </w:r>
      <w:r>
        <w:t xml:space="preserve"> </w:t>
      </w:r>
      <w:r>
        <w:t xml:space="preserve">Jules returned</w:t>
      </w:r>
      <w:r>
        <w:t xml:space="preserve"> </w:t>
      </w:r>
      <w:r>
        <w:rPr>
          <w:rStyle w:val="VerbatimChar"/>
        </w:rPr>
        <w:t xml:space="preserve">VERDICT: approve</w:t>
      </w:r>
      <w:r>
        <w:t xml:space="preserve"> </w:t>
      </w:r>
      <w:r>
        <w:t xml:space="preserve">on the new head about four minutes later.)</w:t>
      </w:r>
    </w:p>
    <w:p>
      <w:pPr>
        <w:pStyle w:val="BodyText"/>
      </w:pPr>
      <w:r>
        <w:rPr>
          <w:b/>
          <w:bCs/>
        </w:rPr>
        <w:t xml:space="preserve">A third shape is the one the retry rule hands off to and then stops</w:t>
      </w:r>
      <w:r>
        <w:rPr>
          <w:b/>
          <w:bCs/>
        </w:rPr>
        <w:t xml:space="preserve"> </w:t>
      </w:r>
      <w:r>
        <w:rPr>
          <w:b/>
          <w:bCs/>
        </w:rPr>
        <w:t xml:space="preserve">short of: the failure that reproduces identically on every attempt.</w:t>
      </w:r>
      <w:r>
        <w:t xml:space="preserve"> </w:t>
      </w:r>
      <w:r>
        <w:t xml:space="preserve">The eighth case tells you to retry once and call the reviewer unreachable if</w:t>
      </w:r>
      <w:r>
        <w:t xml:space="preserve"> </w:t>
      </w:r>
      <w:r>
        <w:t xml:space="preserve">it fails again, which is right, and it is where that case ends.</w:t>
      </w:r>
      <w:r>
        <w:t xml:space="preserve"> </w:t>
      </w:r>
      <w:r>
        <w:t xml:space="preserve">But</w:t>
      </w:r>
      <w:r>
        <w:t xml:space="preserve"> </w:t>
      </w:r>
      <w:r>
        <w:t xml:space="preserve">“unreachable”</w:t>
      </w:r>
      <w:r>
        <w:t xml:space="preserve"> </w:t>
      </w:r>
      <w:r>
        <w:t xml:space="preserve">covers two situations with different owners and opposite</w:t>
      </w:r>
      <w:r>
        <w:t xml:space="preserve"> </w:t>
      </w:r>
      <w:r>
        <w:t xml:space="preserve">next actions.</w:t>
      </w:r>
      <w:r>
        <w:t xml:space="preserve"> </w:t>
      </w:r>
      <w:r>
        <w:t xml:space="preserve">A service-wide outage clears on its own, so waiting is correct.</w:t>
      </w:r>
      <w:r>
        <w:t xml:space="preserve"> </w:t>
      </w:r>
      <w:r>
        <w:t xml:space="preserve">A credential scoped to this repository or organization never clears by</w:t>
      </w:r>
      <w:r>
        <w:t xml:space="preserve"> </w:t>
      </w:r>
      <w:r>
        <w:t xml:space="preserve">itself, so every further retry is wasted and the real deliverable is an</w:t>
      </w:r>
      <w:r>
        <w:t xml:space="preserve"> </w:t>
      </w:r>
      <w:r>
        <w:t xml:space="preserve">issue naming a human with admin access.</w:t>
      </w:r>
      <w:r>
        <w:t xml:space="preserve"> </w:t>
      </w:r>
      <w:r>
        <w:t xml:space="preserve">Retrying cannot separate them, because both keep failing.</w:t>
      </w:r>
    </w:p>
    <w:p>
      <w:pPr>
        <w:pStyle w:val="BodyText"/>
      </w:pPr>
      <w:r>
        <w:t xml:space="preserve">The discriminator is a repository you are not asking about: run the same</w:t>
      </w:r>
      <w:r>
        <w:t xml:space="preserve"> </w:t>
      </w:r>
      <w:r>
        <w:t xml:space="preserve">reviewer on a</w:t>
      </w:r>
      <w:r>
        <w:t xml:space="preserve"> </w:t>
      </w:r>
      <w:r>
        <w:rPr>
          <w:b/>
          <w:bCs/>
        </w:rPr>
        <w:t xml:space="preserve">different</w:t>
      </w:r>
      <w:r>
        <w:t xml:space="preserve"> </w:t>
      </w:r>
      <w:r>
        <w:t xml:space="preserve">repo in the same session.</w:t>
      </w:r>
      <w:r>
        <w:t xml:space="preserve"> </w:t>
      </w:r>
      <w:r>
        <w:t xml:space="preserve">A success there proves the service is up, which leaves the failing repo’s own</w:t>
      </w:r>
      <w:r>
        <w:t xml:space="preserve"> </w:t>
      </w:r>
      <w:r>
        <w:t xml:space="preserve">credential as the only remaining explanation.</w:t>
      </w:r>
      <w:r>
        <w:t xml:space="preserve"> </w:t>
      </w:r>
      <w:r>
        <w:t xml:space="preserve">This is an</w:t>
      </w:r>
      <w:r>
        <w:t xml:space="preserve"> </w:t>
      </w:r>
      <w:hyperlink r:id="rId19">
        <w:r>
          <w:rPr>
            <w:rStyle w:val="VerbatimChar"/>
          </w:rPr>
          <w:t xml:space="preserve">algorithmatize-checks</w:t>
        </w:r>
      </w:hyperlink>
      <w:r>
        <w:t xml:space="preserve"> </w:t>
      </w:r>
      <w:r>
        <w:t xml:space="preserve">case rather</w:t>
      </w:r>
      <w:r>
        <w:t xml:space="preserve"> </w:t>
      </w:r>
      <w:r>
        <w:t xml:space="preserve">than a judgment call – two check runs decide it – and a multi-repo session</w:t>
      </w:r>
      <w:r>
        <w:t xml:space="preserve"> </w:t>
      </w:r>
      <w:r>
        <w:t xml:space="preserve">usually has the second one for free.</w:t>
      </w:r>
    </w:p>
    <w:p>
      <w:pPr>
        <w:pStyle w:val="BodyText"/>
      </w:pPr>
      <w:r>
        <w:rPr>
          <w:b/>
          <w:bCs/>
        </w:rPr>
        <w:t xml:space="preserve">The inversion is what makes this worth writing down, because it reuses the</w:t>
      </w:r>
      <w:r>
        <w:rPr>
          <w:b/>
          <w:bCs/>
        </w:rPr>
        <w:t xml:space="preserve"> </w:t>
      </w:r>
      <w:r>
        <w:rPr>
          <w:b/>
          <w:bCs/>
        </w:rPr>
        <w:t xml:space="preserve">eighth case’s own evidence and points the opposite way.</w:t>
      </w:r>
      <w:r>
        <w:t xml:space="preserve"> </w:t>
      </w:r>
      <w:r>
        <w:t xml:space="preserve">That case offers</w:t>
      </w:r>
      <w:r>
        <w:t xml:space="preserve"> </w:t>
      </w:r>
      <w:r>
        <w:t xml:space="preserve">“prior successes on the same credential in the same session”</w:t>
      </w:r>
      <w:r>
        <w:t xml:space="preserve"> </w:t>
      </w:r>
      <w:r>
        <w:t xml:space="preserve">as grounds for calling a failure transient.</w:t>
      </w:r>
      <w:r>
        <w:t xml:space="preserve"> </w:t>
      </w:r>
      <w:r>
        <w:t xml:space="preserve">Read it carefully: it holds only when the successes are on the</w:t>
      </w:r>
      <w:r>
        <w:t xml:space="preserve"> </w:t>
      </w:r>
      <w:r>
        <w:rPr>
          <w:b/>
          <w:bCs/>
        </w:rPr>
        <w:t xml:space="preserve">same repo</w:t>
      </w:r>
      <w:r>
        <w:t xml:space="preserve">.</w:t>
      </w:r>
      <w:r>
        <w:t xml:space="preserve"> </w:t>
      </w:r>
      <w:r>
        <w:t xml:space="preserve">A cross-repo success is a different credential, so treating it as evidence of</w:t>
      </w:r>
      <w:r>
        <w:t xml:space="preserve"> </w:t>
      </w:r>
      <w:r>
        <w:t xml:space="preserve">transience argues for waiting out precisely the failure that will never</w:t>
      </w:r>
      <w:r>
        <w:t xml:space="preserve"> </w:t>
      </w:r>
      <w:r>
        <w:t xml:space="preserve">clear.</w:t>
      </w:r>
      <w:r>
        <w:t xml:space="preserve"> </w:t>
      </w:r>
      <w:r>
        <w:t xml:space="preserve">Same evidence type, opposite conclusion, and only the scope tells them apart.</w:t>
      </w:r>
    </w:p>
    <w:p>
      <w:pPr>
        <w:pStyle w:val="BodyText"/>
      </w:pPr>
      <w:r>
        <w:t xml:space="preserve">The duration signature is the corroborating half.</w:t>
      </w:r>
      <w:r>
        <w:t xml:space="preserve"> </w:t>
      </w:r>
      <w:r>
        <w:t xml:space="preserve">A reviewer that authenticates and then works takes minutes; one whose</w:t>
      </w:r>
      <w:r>
        <w:t xml:space="preserve"> </w:t>
      </w:r>
      <w:r>
        <w:t xml:space="preserve">credential is rejected dies in seconds, with</w:t>
      </w:r>
      <w:r>
        <w:t xml:space="preserve"> </w:t>
      </w:r>
      <w:r>
        <w:rPr>
          <w:rStyle w:val="VerbatimChar"/>
        </w:rPr>
        <w:t xml:space="preserve">is_error: true</w:t>
      </w:r>
      <w:r>
        <w:t xml:space="preserve">, zero cost, and</w:t>
      </w:r>
      <w:r>
        <w:t xml:space="preserve"> </w:t>
      </w:r>
      <w:r>
        <w:t xml:space="preserve">zero permission denials, because no work ever started.</w:t>
      </w:r>
      <w:r>
        <w:t xml:space="preserve"> </w:t>
      </w:r>
      <w:r>
        <w:t xml:space="preserve">Take those seconds from the completed run’s own</w:t>
      </w:r>
      <w:r>
        <w:t xml:space="preserve"> </w:t>
      </w:r>
      <w:r>
        <w:rPr>
          <w:rStyle w:val="VerbatimChar"/>
        </w:rPr>
        <w:t xml:space="preserve">started_at</w:t>
      </w:r>
      <w:r>
        <w:t xml:space="preserve">/</w:t>
      </w:r>
      <w:r>
        <w:rPr>
          <w:rStyle w:val="VerbatimChar"/>
        </w:rPr>
        <w:t xml:space="preserve">completed_at</w:t>
      </w:r>
      <w:r>
        <w:t xml:space="preserve"> </w:t>
      </w:r>
      <w:r>
        <w:t xml:space="preserve">rather than from</w:t>
      </w:r>
      <w:r>
        <w:t xml:space="preserve"> </w:t>
      </w:r>
      <w:r>
        <w:rPr>
          <w:rStyle w:val="VerbatimChar"/>
        </w:rPr>
        <w:t xml:space="preserve">status</w:t>
      </w:r>
      <w:r>
        <w:t xml:space="preserve">, per criterion 1 above.</w:t>
      </w:r>
    </w:p>
    <w:p>
      <w:pPr>
        <w:pStyle w:val="Compact"/>
        <w:numPr>
          <w:ilvl w:val="0"/>
          <w:numId w:val="1043"/>
        </w:numPr>
      </w:pPr>
      <w:r>
        <w:rPr>
          <w:b/>
          <w:bCs/>
        </w:rPr>
        <w:t xml:space="preserve">Do:</w:t>
      </w:r>
      <w:r>
        <w:t xml:space="preserve"> </w:t>
      </w:r>
      <w:r>
        <w:t xml:space="preserve">run the same reviewer against another repo in the session before</w:t>
      </w:r>
      <w:r>
        <w:t xml:space="preserve"> </w:t>
      </w:r>
      <w:r>
        <w:t xml:space="preserve">concluding a service is down.</w:t>
      </w:r>
    </w:p>
    <w:p>
      <w:pPr>
        <w:pStyle w:val="Compact"/>
        <w:numPr>
          <w:ilvl w:val="0"/>
          <w:numId w:val="1043"/>
        </w:numPr>
      </w:pPr>
      <w:r>
        <w:rPr>
          <w:b/>
          <w:bCs/>
        </w:rPr>
        <w:t xml:space="preserve">Do:</w:t>
      </w:r>
      <w:r>
        <w:t xml:space="preserve"> </w:t>
      </w:r>
      <w:r>
        <w:t xml:space="preserve">stop retrying and file an issue naming the credential once a</w:t>
      </w:r>
      <w:r>
        <w:t xml:space="preserve"> </w:t>
      </w:r>
      <w:r>
        <w:t xml:space="preserve">cross-repo success has localized the failure.</w:t>
      </w:r>
    </w:p>
    <w:p>
      <w:pPr>
        <w:pStyle w:val="Compact"/>
        <w:numPr>
          <w:ilvl w:val="0"/>
          <w:numId w:val="1043"/>
        </w:numPr>
      </w:pPr>
      <w:r>
        <w:rPr>
          <w:b/>
          <w:bCs/>
        </w:rPr>
        <w:t xml:space="preserve">Don’t:</w:t>
      </w:r>
      <w:r>
        <w:t xml:space="preserve"> </w:t>
      </w:r>
      <w:r>
        <w:t xml:space="preserve">read a success on a different repo as evidence that this repo’s</w:t>
      </w:r>
      <w:r>
        <w:t xml:space="preserve"> </w:t>
      </w:r>
      <w:r>
        <w:t xml:space="preserve">failure is transient.</w:t>
      </w:r>
    </w:p>
    <w:p>
      <w:pPr>
        <w:pStyle w:val="Compact"/>
        <w:numPr>
          <w:ilvl w:val="0"/>
          <w:numId w:val="1043"/>
        </w:numPr>
      </w:pPr>
      <w:r>
        <w:rPr>
          <w:b/>
          <w:bCs/>
        </w:rPr>
        <w:t xml:space="preserve">Don’t:</w:t>
      </w:r>
      <w:r>
        <w:t xml:space="preserve"> </w:t>
      </w:r>
      <w:r>
        <w:t xml:space="preserve">keep spending retries on a failure whose every attempt dies at</w:t>
      </w:r>
      <w:r>
        <w:t xml:space="preserve"> </w:t>
      </w:r>
      <w:r>
        <w:t xml:space="preserve">the same short duration.</w:t>
      </w:r>
    </w:p>
    <w:p>
      <w:pPr>
        <w:pStyle w:val="FirstParagraph"/>
      </w:pPr>
      <w:r>
        <w:t xml:space="preserve">(d-morrison/altdoc#95 / altdoc#96, 2026-07-30:</w:t>
      </w:r>
      <w:r>
        <w:t xml:space="preserve"> </w:t>
      </w:r>
      <w:r>
        <w:rPr>
          <w:rStyle w:val="VerbatimChar"/>
        </w:rPr>
        <w:t xml:space="preserve">claude-review</w:t>
      </w:r>
      <w:r>
        <w:t xml:space="preserve"> </w:t>
      </w:r>
      <w:r>
        <w:t xml:space="preserve">failed seven</w:t>
      </w:r>
      <w:r>
        <w:t xml:space="preserve"> </w:t>
      </w:r>
      <w:r>
        <w:t xml:space="preserve">times across those two PRs – six on #96, one on #95 – each run finishing in</w:t>
      </w:r>
      <w:r>
        <w:t xml:space="preserve"> </w:t>
      </w:r>
      <w:r>
        <w:t xml:space="preserve">the 26-to-35-second band, with</w:t>
      </w:r>
      <w:r>
        <w:t xml:space="preserve"> </w:t>
      </w:r>
      <w:r>
        <w:rPr>
          <w:rStyle w:val="VerbatimChar"/>
        </w:rPr>
        <w:t xml:space="preserve">is_error: true</w:t>
      </w:r>
      <w:r>
        <w:t xml:space="preserve">,</w:t>
      </w:r>
      <w:r>
        <w:t xml:space="preserve"> </w:t>
      </w:r>
      <w:r>
        <w:rPr>
          <w:rStyle w:val="VerbatimChar"/>
        </w:rPr>
        <w:t xml:space="preserve">total_cost_usd: 0</w:t>
      </w:r>
      <w:r>
        <w:t xml:space="preserve">, and no</w:t>
      </w:r>
      <w:r>
        <w:t xml:space="preserve"> </w:t>
      </w:r>
      <w:r>
        <w:t xml:space="preserve">permission denials.</w:t>
      </w:r>
      <w:r>
        <w:t xml:space="preserve"> </w:t>
      </w:r>
      <w:r>
        <w:t xml:space="preserve">The nearest pair is 38 seconds apart: the run on altdoc#95 failed</w:t>
      </w:r>
      <w:r>
        <w:t xml:space="preserve"> </w:t>
      </w:r>
      <w:r>
        <w:rPr>
          <w:rStyle w:val="VerbatimChar"/>
        </w:rPr>
        <w:t xml:space="preserve">04:07:37Z -&gt; 04:08:12Z</w:t>
      </w:r>
      <w:r>
        <w:t xml:space="preserve">, and the same reviewer returned a full</w:t>
      </w:r>
      <w:r>
        <w:t xml:space="preserve"> </w:t>
      </w:r>
      <w:r>
        <w:rPr>
          <w:rStyle w:val="VerbatimChar"/>
        </w:rPr>
        <w:t xml:space="preserve">Ready for merge</w:t>
      </w:r>
      <w:r>
        <w:t xml:space="preserve"> </w:t>
      </w:r>
      <w:r>
        <w:t xml:space="preserve">verdict on Morrison-Lab/ai-config#858 over</w:t>
      </w:r>
      <w:r>
        <w:t xml:space="preserve"> </w:t>
      </w:r>
      <w:r>
        <w:rPr>
          <w:rStyle w:val="VerbatimChar"/>
        </w:rPr>
        <w:t xml:space="preserve">04:08:50Z -&gt; 04:11:41Z</w:t>
      </w:r>
      <w:r>
        <w:t xml:space="preserve">.</w:t>
      </w:r>
      <w:r>
        <w:t xml:space="preserve"> </w:t>
      </w:r>
      <w:r>
        <w:t xml:space="preserve">So the service was fine and the</w:t>
      </w:r>
      <w:r>
        <w:t xml:space="preserve"> </w:t>
      </w:r>
      <w:r>
        <w:rPr>
          <w:rStyle w:val="VerbatimChar"/>
        </w:rPr>
        <w:t xml:space="preserve">d-morrison</w:t>
      </w:r>
      <w:r>
        <w:t xml:space="preserve"> </w:t>
      </w:r>
      <w:r>
        <w:t xml:space="preserve">credential was not, which no</w:t>
      </w:r>
      <w:r>
        <w:t xml:space="preserve"> </w:t>
      </w:r>
      <w:r>
        <w:t xml:space="preserve">number of re-runs would have shown.</w:t>
      </w:r>
      <w:r>
        <w:t xml:space="preserve"> </w:t>
      </w:r>
      <w:r>
        <w:t xml:space="preserve">Tracked in d-morrison/altdoc#99.)</w:t>
      </w:r>
    </w:p>
    <w:p>
      <w:pPr>
        <w:pStyle w:val="BodyText"/>
      </w:pPr>
      <w:r>
        <w:rPr>
          <w:b/>
          <w:bCs/>
        </w:rPr>
        <w:t xml:space="preserve">A check-run reading</w:t>
      </w:r>
      <w:r>
        <w:rPr>
          <w:b/>
          <w:bCs/>
        </w:rPr>
        <w:t xml:space="preserve"> </w:t>
      </w:r>
      <w:r>
        <w:rPr>
          <w:rStyle w:val="VerbatimChar"/>
          <w:b/>
          <w:bCs/>
        </w:rPr>
        <w:t xml:space="preserve">failure</w:t>
      </w:r>
      <w:r>
        <w:rPr>
          <w:b/>
          <w:bCs/>
        </w:rPr>
        <w:t xml:space="preserve"> </w:t>
      </w:r>
      <w:r>
        <w:rPr>
          <w:b/>
          <w:bCs/>
        </w:rPr>
        <w:t xml:space="preserve">is a fact about one</w:t>
      </w:r>
      <w:r>
        <w:rPr>
          <w:b/>
          <w:bCs/>
        </w:rPr>
        <w:t xml:space="preserve"> </w:t>
      </w:r>
      <w:r>
        <w:rPr>
          <w:b/>
          <w:bCs/>
          <w:i/>
          <w:iCs/>
        </w:rPr>
        <w:t xml:space="preserve">attempt</w:t>
      </w:r>
      <w:r>
        <w:rPr>
          <w:b/>
          <w:bCs/>
        </w:rPr>
        <w:t xml:space="preserve">, not about the</w:t>
      </w:r>
      <w:r>
        <w:rPr>
          <w:b/>
          <w:bCs/>
        </w:rPr>
        <w:t xml:space="preserve"> </w:t>
      </w:r>
      <w:r>
        <w:rPr>
          <w:b/>
          <w:bCs/>
        </w:rPr>
        <w:t xml:space="preserve">whole</w:t>
      </w:r>
      <w:r>
        <w:rPr>
          <w:b/>
          <w:bCs/>
        </w:rPr>
        <w:t xml:space="preserve"> </w:t>
      </w:r>
      <w:r>
        <w:rPr>
          <w:rStyle w:val="VerbatimChar"/>
          <w:b/>
          <w:bCs/>
        </w:rPr>
        <w:t xml:space="preserve">run_id</w:t>
      </w:r>
      <w:r>
        <w:rPr>
          <w:b/>
          <w:bCs/>
        </w:rPr>
        <w:t xml:space="preserve"> </w:t>
      </w:r>
      <w:r>
        <w:rPr>
          <w:b/>
          <w:bCs/>
        </w:rPr>
        <w:t xml:space="preserve">– a later attempt of that same run can still resolve on its</w:t>
      </w:r>
      <w:r>
        <w:rPr>
          <w:b/>
          <w:bCs/>
        </w:rPr>
        <w:t xml:space="preserve"> </w:t>
      </w:r>
      <w:r>
        <w:rPr>
          <w:b/>
          <w:bCs/>
        </w:rPr>
        <w:t xml:space="preserve">own, with nobody having triggered it.</w:t>
      </w:r>
      <w:r>
        <w:t xml:space="preserve"> </w:t>
      </w:r>
      <w:r>
        <w:t xml:space="preserve">The section above is right that repeated</w:t>
      </w:r>
      <w:r>
        <w:t xml:space="preserve"> </w:t>
      </w:r>
      <w:r>
        <w:rPr>
          <w:i/>
          <w:iCs/>
        </w:rPr>
        <w:t xml:space="preserve">identical</w:t>
      </w:r>
      <w:r>
        <w:t xml:space="preserve"> </w:t>
      </w:r>
      <w:r>
        <w:t xml:space="preserve">failures at the same</w:t>
      </w:r>
      <w:r>
        <w:t xml:space="preserve"> </w:t>
      </w:r>
      <w:r>
        <w:t xml:space="preserve">short duration point to a durable cause, and that retrying blindly is</w:t>
      </w:r>
      <w:r>
        <w:t xml:space="preserve"> </w:t>
      </w:r>
      <w:r>
        <w:t xml:space="preserve">wasted motion once that pattern is established.</w:t>
      </w:r>
      <w:r>
        <w:t xml:space="preserve"> </w:t>
      </w:r>
      <w:r>
        <w:t xml:space="preserve">It does not say the reverse: that a run which has failed once, or even</w:t>
      </w:r>
      <w:r>
        <w:t xml:space="preserve"> </w:t>
      </w:r>
      <w:r>
        <w:t xml:space="preserve">twice, is done.</w:t>
      </w:r>
      <w:r>
        <w:t xml:space="preserve"> </w:t>
      </w:r>
      <w:r>
        <w:t xml:space="preserve">GitHub records each</w:t>
      </w:r>
      <w:r>
        <w:t xml:space="preserve"> </w:t>
      </w:r>
      <w:r>
        <w:rPr>
          <w:rStyle w:val="VerbatimChar"/>
        </w:rPr>
        <w:t xml:space="preserve">rerun_failed_jobs</w:t>
      </w:r>
      <w:r>
        <w:t xml:space="preserve">/</w:t>
      </w:r>
      <w:r>
        <w:rPr>
          <w:rStyle w:val="VerbatimChar"/>
        </w:rPr>
        <w:t xml:space="preserve">rerun_workflow_run</w:t>
      </w:r>
      <w:r>
        <w:t xml:space="preserve"> </w:t>
      </w:r>
      <w:r>
        <w:t xml:space="preserve">as a new</w:t>
      </w:r>
      <w:r>
        <w:t xml:space="preserve"> </w:t>
      </w:r>
      <w:r>
        <w:rPr>
          <w:b/>
          <w:bCs/>
        </w:rPr>
        <w:t xml:space="preserve">attempt</w:t>
      </w:r>
      <w:r>
        <w:t xml:space="preserve"> </w:t>
      </w:r>
      <w:r>
        <w:t xml:space="preserve">of the same</w:t>
      </w:r>
      <w:r>
        <w:t xml:space="preserve"> </w:t>
      </w:r>
      <w:r>
        <w:rPr>
          <w:rStyle w:val="VerbatimChar"/>
        </w:rPr>
        <w:t xml:space="preserve">run_id</w:t>
      </w:r>
      <w:r>
        <w:t xml:space="preserve">, and</w:t>
      </w:r>
      <w:r>
        <w:t xml:space="preserve"> </w:t>
      </w:r>
      <w:r>
        <w:rPr>
          <w:rStyle w:val="VerbatimChar"/>
        </w:rPr>
        <w:t xml:space="preserve">actions_get</w:t>
      </w:r>
      <w:r>
        <w:t xml:space="preserve">’s</w:t>
      </w:r>
      <w:r>
        <w:t xml:space="preserve"> </w:t>
      </w:r>
      <w:r>
        <w:rPr>
          <w:rStyle w:val="VerbatimChar"/>
        </w:rPr>
        <w:t xml:space="preserve">get_workflow_run</w:t>
      </w:r>
      <w:r>
        <w:t xml:space="preserve"> </w:t>
      </w:r>
      <w:r>
        <w:t xml:space="preserve">exposes that directly via</w:t>
      </w:r>
      <w:r>
        <w:t xml:space="preserve"> </w:t>
      </w:r>
      <w:r>
        <w:rPr>
          <w:rStyle w:val="VerbatimChar"/>
        </w:rPr>
        <w:t xml:space="preserve">run_attempt</w:t>
      </w:r>
      <w:r>
        <w:t xml:space="preserve">,</w:t>
      </w:r>
      <w:r>
        <w:t xml:space="preserve"> </w:t>
      </w:r>
      <w:r>
        <w:rPr>
          <w:rStyle w:val="VerbatimChar"/>
        </w:rPr>
        <w:t xml:space="preserve">run_started_at</w:t>
      </w:r>
      <w:r>
        <w:t xml:space="preserve">, and</w:t>
      </w:r>
      <w:r>
        <w:t xml:space="preserve"> </w:t>
      </w:r>
      <w:r>
        <w:rPr>
          <w:rStyle w:val="VerbatimChar"/>
        </w:rPr>
        <w:t xml:space="preserve">previous_attempt_url</w:t>
      </w:r>
      <w:r>
        <w:t xml:space="preserve">.</w:t>
      </w:r>
      <w:r>
        <w:t xml:space="preserve"> </w:t>
      </w:r>
      <w:r>
        <w:t xml:space="preserve">A check-run’s</w:t>
      </w:r>
      <w:r>
        <w:t xml:space="preserve"> </w:t>
      </w:r>
      <w:r>
        <w:rPr>
          <w:rStyle w:val="VerbatimChar"/>
        </w:rPr>
        <w:t xml:space="preserve">failure</w:t>
      </w:r>
      <w:r>
        <w:t xml:space="preserve"> </w:t>
      </w:r>
      <w:r>
        <w:t xml:space="preserve">conclusion describes the attempt it belongs to; it</w:t>
      </w:r>
      <w:r>
        <w:t xml:space="preserve"> </w:t>
      </w:r>
      <w:r>
        <w:t xml:space="preserve">says nothing about whether attempt 3 of the same</w:t>
      </w:r>
      <w:r>
        <w:t xml:space="preserve"> </w:t>
      </w:r>
      <w:r>
        <w:rPr>
          <w:rStyle w:val="VerbatimChar"/>
        </w:rPr>
        <w:t xml:space="preserve">run_id</w:t>
      </w:r>
      <w:r>
        <w:t xml:space="preserve"> </w:t>
      </w:r>
      <w:r>
        <w:t xml:space="preserve">might still post a</w:t>
      </w:r>
      <w:r>
        <w:t xml:space="preserve"> </w:t>
      </w:r>
      <w:r>
        <w:t xml:space="preserve">genuine verdict, from anyone – a scheduled retry, a maintainer’s manual</w:t>
      </w:r>
      <w:r>
        <w:t xml:space="preserve"> </w:t>
      </w:r>
      <w:r>
        <w:t xml:space="preserve">re-run, or a mechanism this session never identified.</w:t>
      </w:r>
    </w:p>
    <w:p>
      <w:pPr>
        <w:pStyle w:val="BodyText"/>
      </w:pPr>
      <w:r>
        <w:t xml:space="preserve">So don’t infer</w:t>
      </w:r>
      <w:r>
        <w:t xml:space="preserve"> </w:t>
      </w:r>
      <w:r>
        <w:t xml:space="preserve">“this run_id is exhausted”</w:t>
      </w:r>
      <w:r>
        <w:t xml:space="preserve"> </w:t>
      </w:r>
      <w:r>
        <w:t xml:space="preserve">from a failed attempt, however</w:t>
      </w:r>
      <w:r>
        <w:t xml:space="preserve"> </w:t>
      </w:r>
      <w:r>
        <w:t xml:space="preserve">many rounds have already failed.</w:t>
      </w:r>
      <w:r>
        <w:t xml:space="preserve"> </w:t>
      </w:r>
      <w:r>
        <w:t xml:space="preserve">Read</w:t>
      </w:r>
      <w:r>
        <w:t xml:space="preserve"> </w:t>
      </w:r>
      <w:r>
        <w:rPr>
          <w:rStyle w:val="VerbatimChar"/>
        </w:rPr>
        <w:t xml:space="preserve">run_attempt</w:t>
      </w:r>
      <w:r>
        <w:t xml:space="preserve"> </w:t>
      </w:r>
      <w:r>
        <w:t xml:space="preserve">before writing that off, and treat a later successful</w:t>
      </w:r>
      <w:r>
        <w:t xml:space="preserve"> </w:t>
      </w:r>
      <w:r>
        <w:t xml:space="preserve">attempt as the real, final verdict – not as an anomaly to explain away.</w:t>
      </w:r>
    </w:p>
    <w:p>
      <w:pPr>
        <w:pStyle w:val="Compact"/>
        <w:numPr>
          <w:ilvl w:val="0"/>
          <w:numId w:val="1044"/>
        </w:numPr>
      </w:pPr>
      <w:r>
        <w:rPr>
          <w:b/>
          <w:bCs/>
        </w:rPr>
        <w:t xml:space="preserve">Do:</w:t>
      </w:r>
      <w:r>
        <w:t xml:space="preserve"> </w:t>
      </w:r>
      <w:r>
        <w:t xml:space="preserve">check</w:t>
      </w:r>
      <w:r>
        <w:t xml:space="preserve"> </w:t>
      </w:r>
      <w:r>
        <w:rPr>
          <w:rStyle w:val="VerbatimChar"/>
        </w:rPr>
        <w:t xml:space="preserve">run_attempt</w:t>
      </w:r>
      <w:r>
        <w:t xml:space="preserve">/</w:t>
      </w:r>
      <w:r>
        <w:rPr>
          <w:rStyle w:val="VerbatimChar"/>
        </w:rPr>
        <w:t xml:space="preserve">run_started_at</w:t>
      </w:r>
      <w:r>
        <w:t xml:space="preserve">/</w:t>
      </w:r>
      <w:r>
        <w:rPr>
          <w:rStyle w:val="VerbatimChar"/>
        </w:rPr>
        <w:t xml:space="preserve">previous_attempt_url</w:t>
      </w:r>
      <w:r>
        <w:t xml:space="preserve"> </w:t>
      </w:r>
      <w:r>
        <w:t xml:space="preserve">on the</w:t>
      </w:r>
      <w:r>
        <w:t xml:space="preserve"> </w:t>
      </w:r>
      <w:r>
        <w:t xml:space="preserve">actual</w:t>
      </w:r>
      <w:r>
        <w:t xml:space="preserve"> </w:t>
      </w:r>
      <w:r>
        <w:rPr>
          <w:rStyle w:val="VerbatimChar"/>
        </w:rPr>
        <w:t xml:space="preserve">run_id</w:t>
      </w:r>
      <w:r>
        <w:t xml:space="preserve"> </w:t>
      </w:r>
      <w:r>
        <w:t xml:space="preserve">before declaring a review permanently stuck, even after</w:t>
      </w:r>
      <w:r>
        <w:t xml:space="preserve"> </w:t>
      </w:r>
      <w:r>
        <w:t xml:space="preserve">more than one failed attempt.</w:t>
      </w:r>
    </w:p>
    <w:p>
      <w:pPr>
        <w:pStyle w:val="Compact"/>
        <w:numPr>
          <w:ilvl w:val="0"/>
          <w:numId w:val="1044"/>
        </w:numPr>
      </w:pPr>
      <w:r>
        <w:rPr>
          <w:b/>
          <w:bCs/>
        </w:rPr>
        <w:t xml:space="preserve">Do:</w:t>
      </w:r>
      <w:r>
        <w:t xml:space="preserve"> </w:t>
      </w:r>
      <w:r>
        <w:t xml:space="preserve">accept a later attempt’s genuine verdict as authoritative, without</w:t>
      </w:r>
      <w:r>
        <w:t xml:space="preserve"> </w:t>
      </w:r>
      <w:r>
        <w:t xml:space="preserve">needing to know who or what triggered it.</w:t>
      </w:r>
    </w:p>
    <w:p>
      <w:pPr>
        <w:pStyle w:val="Compact"/>
        <w:numPr>
          <w:ilvl w:val="0"/>
          <w:numId w:val="1044"/>
        </w:numPr>
      </w:pPr>
      <w:r>
        <w:rPr>
          <w:b/>
          <w:bCs/>
        </w:rPr>
        <w:t xml:space="preserve">Don’t:</w:t>
      </w:r>
      <w:r>
        <w:t xml:space="preserve"> </w:t>
      </w:r>
      <w:r>
        <w:t xml:space="preserve">assume a</w:t>
      </w:r>
      <w:r>
        <w:t xml:space="preserve"> </w:t>
      </w:r>
      <w:r>
        <w:rPr>
          <w:rStyle w:val="VerbatimChar"/>
        </w:rPr>
        <w:t xml:space="preserve">run_id</w:t>
      </w:r>
      <w:r>
        <w:t xml:space="preserve"> </w:t>
      </w:r>
      <w:r>
        <w:t xml:space="preserve">is done because its most recent check-run you</w:t>
      </w:r>
      <w:r>
        <w:t xml:space="preserve"> </w:t>
      </w:r>
      <w:r>
        <w:t xml:space="preserve">read was</w:t>
      </w:r>
      <w:r>
        <w:t xml:space="preserve"> </w:t>
      </w:r>
      <w:r>
        <w:rPr>
          <w:rStyle w:val="VerbatimChar"/>
        </w:rPr>
        <w:t xml:space="preserve">failure</w:t>
      </w:r>
      <w:r>
        <w:t xml:space="preserve"> </w:t>
      </w:r>
      <w:r>
        <w:t xml:space="preserve">– fetch the run fresh rather than trusting a cached</w:t>
      </w:r>
      <w:r>
        <w:t xml:space="preserve"> </w:t>
      </w:r>
      <w:r>
        <w:t xml:space="preserve">conclusion.</w:t>
      </w:r>
    </w:p>
    <w:p>
      <w:pPr>
        <w:pStyle w:val="Compact"/>
        <w:numPr>
          <w:ilvl w:val="0"/>
          <w:numId w:val="1044"/>
        </w:numPr>
      </w:pPr>
      <w:r>
        <w:rPr>
          <w:b/>
          <w:bCs/>
        </w:rPr>
        <w:t xml:space="preserve">Don’t:</w:t>
      </w:r>
      <w:r>
        <w:t xml:space="preserve"> </w:t>
      </w:r>
      <w:r>
        <w:t xml:space="preserve">claim a specific cause (a scheduled retry, an org-level rerun)</w:t>
      </w:r>
      <w:r>
        <w:t xml:space="preserve"> </w:t>
      </w:r>
      <w:r>
        <w:t xml:space="preserve">for an attempt you did not trigger yourself, without evidence naming it.</w:t>
      </w:r>
    </w:p>
    <w:p>
      <w:pPr>
        <w:pStyle w:val="Compact"/>
        <w:numPr>
          <w:ilvl w:val="0"/>
          <w:numId w:val="1044"/>
        </w:numPr>
      </w:pPr>
      <w:r>
        <w:rPr>
          <w:b/>
          <w:bCs/>
        </w:rPr>
        <w:t xml:space="preserve">Don’t:</w:t>
      </w:r>
      <w:r>
        <w:t xml:space="preserve"> </w:t>
      </w:r>
      <w:r>
        <w:t xml:space="preserve">trust a contemporaneous explanation for why a prior attempt</w:t>
      </w:r>
      <w:r>
        <w:t xml:space="preserve"> </w:t>
      </w:r>
      <w:r>
        <w:t xml:space="preserve">failed – your own included – without checking it against that attempt’s</w:t>
      </w:r>
      <w:r>
        <w:t xml:space="preserve"> </w:t>
      </w:r>
      <w:r>
        <w:t xml:space="preserve">actual job logs.</w:t>
      </w:r>
    </w:p>
    <w:p>
      <w:pPr>
        <w:pStyle w:val="FirstParagraph"/>
      </w:pPr>
      <w:r>
        <w:t xml:space="preserve">(Morrison-Lab/gha#390, 2026-07-31: run</w:t>
      </w:r>
      <w:r>
        <w:t xml:space="preserve"> </w:t>
      </w:r>
      <w:r>
        <w:rPr>
          <w:rStyle w:val="VerbatimChar"/>
        </w:rPr>
        <w:t xml:space="preserve">30646364412</w:t>
      </w:r>
      <w:r>
        <w:t xml:space="preserve"> </w:t>
      </w:r>
      <w:r>
        <w:t xml:space="preserve">failed twice –</w:t>
      </w:r>
      <w:r>
        <w:t xml:space="preserve"> </w:t>
      </w:r>
      <w:r>
        <w:t xml:space="preserve">attempts 1 and 2 both stubs (no verdict, low denial count, on both the</w:t>
      </w:r>
      <w:r>
        <w:t xml:space="preserve"> </w:t>
      </w:r>
      <w:r>
        <w:t xml:space="preserve">initial call and its own built-in gha#185 in-job retry), confirmed against</w:t>
      </w:r>
      <w:r>
        <w:t xml:space="preserve"> </w:t>
      </w:r>
      <w:r>
        <w:t xml:space="preserve">attempt 2’s own job logs rather than recalled – and was treated as</w:t>
      </w:r>
      <w:r>
        <w:t xml:space="preserve"> </w:t>
      </w:r>
      <w:r>
        <w:t xml:space="preserve">reproducibly stuck, with self-review relied on instead of a further retry.</w:t>
      </w:r>
      <w:r>
        <w:t xml:space="preserve"> </w:t>
      </w:r>
      <w:r>
        <w:t xml:space="preserve">Attempt 3,</w:t>
      </w:r>
      <w:r>
        <w:t xml:space="preserve"> </w:t>
      </w:r>
      <w:r>
        <w:rPr>
          <w:rStyle w:val="VerbatimChar"/>
        </w:rPr>
        <w:t xml:space="preserve">run_started_at: 2026-07-31T23:34:41Z</w:t>
      </w:r>
      <w:r>
        <w:t xml:space="preserve">,</w:t>
      </w:r>
      <w:r>
        <w:t xml:space="preserve"> </w:t>
      </w:r>
      <w:r>
        <w:rPr>
          <w:rStyle w:val="VerbatimChar"/>
        </w:rPr>
        <w:t xml:space="preserve">previous_attempt_url</w:t>
      </w:r>
      <w:r>
        <w:t xml:space="preserve"> </w:t>
      </w:r>
      <w:r>
        <w:t xml:space="preserve">pointing at attempt 2, resolved with</w:t>
      </w:r>
      <w:r>
        <w:t xml:space="preserve"> </w:t>
      </w:r>
      <w:r>
        <w:rPr>
          <w:rStyle w:val="VerbatimChar"/>
        </w:rPr>
        <w:t xml:space="preserve">conclusion: success</w:t>
      </w:r>
      <w:r>
        <w:t xml:space="preserve"> </w:t>
      </w:r>
      <w:r>
        <w:t xml:space="preserve">and posted a</w:t>
      </w:r>
      <w:r>
        <w:t xml:space="preserve"> </w:t>
      </w:r>
      <w:r>
        <w:t xml:space="preserve">genuine, itemized</w:t>
      </w:r>
      <w:r>
        <w:t xml:space="preserve"> </w:t>
      </w:r>
      <w:r>
        <w:t xml:space="preserve">“Needs more work”</w:t>
      </w:r>
      <w:r>
        <w:t xml:space="preserve"> </w:t>
      </w:r>
      <w:r>
        <w:t xml:space="preserve">verdict – without this session</w:t>
      </w:r>
      <w:r>
        <w:t xml:space="preserve"> </w:t>
      </w:r>
      <w:r>
        <w:t xml:space="preserve">triggering it, and with nothing on the PR explaining who or what did.</w:t>
      </w:r>
      <w:r>
        <w:t xml:space="preserve"> </w:t>
      </w:r>
      <w:r>
        <w:t xml:space="preserve">A same-thread comment offered a different, already-documented explanation</w:t>
      </w:r>
      <w:r>
        <w:t xml:space="preserve"> </w:t>
      </w:r>
      <w:r>
        <w:t xml:space="preserve">for the earlier failures (a downstream guard misreporting failure after a</w:t>
      </w:r>
      <w:r>
        <w:t xml:space="preserve"> </w:t>
      </w:r>
      <w:r>
        <w:t xml:space="preserve">real verdict had posted) – checked against attempt 2’s actual job logs and</w:t>
      </w:r>
      <w:r>
        <w:t xml:space="preserve"> </w:t>
      </w:r>
      <w:r>
        <w:t xml:space="preserve">found not to match: both prior attempts genuinely produced no verdict at</w:t>
      </w:r>
      <w:r>
        <w:t xml:space="preserve"> </w:t>
      </w:r>
      <w:r>
        <w:t xml:space="preserve">all, so that explanation was itself an unverified guess, not a checked one.)</w:t>
      </w:r>
    </w:p>
    <w:p>
      <w:pPr>
        <w:pStyle w:val="BodyText"/>
      </w:pPr>
      <w:r>
        <w:rPr>
          <w:b/>
          <w:bCs/>
        </w:rPr>
        <w:t xml:space="preserve">That duration signature does not run backwards, and reading it in reverse</w:t>
      </w:r>
      <w:r>
        <w:rPr>
          <w:b/>
          <w:bCs/>
        </w:rPr>
        <w:t xml:space="preserve"> </w:t>
      </w:r>
      <w:r>
        <w:rPr>
          <w:b/>
          <w:bCs/>
        </w:rPr>
        <w:t xml:space="preserve">is how several unrelated bugs get filed as one.</w:t>
      </w:r>
      <w:r>
        <w:t xml:space="preserve"> </w:t>
      </w:r>
      <w:r>
        <w:t xml:space="preserve">The paragraph above offers a short run as</w:t>
      </w:r>
      <w:r>
        <w:t xml:space="preserve"> </w:t>
      </w:r>
      <w:r>
        <w:rPr>
          <w:b/>
          <w:bCs/>
        </w:rPr>
        <w:t xml:space="preserve">corroboration</w:t>
      </w:r>
      <w:r>
        <w:t xml:space="preserve">, once a credential</w:t>
      </w:r>
      <w:r>
        <w:t xml:space="preserve"> </w:t>
      </w:r>
      <w:r>
        <w:t xml:space="preserve">is already the hypothesis on other grounds.</w:t>
      </w:r>
      <w:r>
        <w:t xml:space="preserve"> </w:t>
      </w:r>
      <w:r>
        <w:t xml:space="preserve">It is not a test that</w:t>
      </w:r>
      <w:r>
        <w:t xml:space="preserve"> </w:t>
      </w:r>
      <w:r>
        <w:rPr>
          <w:i/>
          <w:iCs/>
        </w:rPr>
        <w:t xml:space="preserve">produces</w:t>
      </w:r>
      <w:r>
        <w:t xml:space="preserve"> </w:t>
      </w:r>
      <w:r>
        <w:t xml:space="preserve">the hypothesis, and the difference is easy to</w:t>
      </w:r>
      <w:r>
        <w:t xml:space="preserve"> </w:t>
      </w:r>
      <w:r>
        <w:t xml:space="preserve">lose because the sentence reads the same in both directions.</w:t>
      </w:r>
    </w:p>
    <w:p>
      <w:pPr>
        <w:pStyle w:val="BodyText"/>
      </w:pPr>
      <w:r>
        <w:t xml:space="preserve">The reason it cannot run backwards is that every failure occurring before the</w:t>
      </w:r>
      <w:r>
        <w:t xml:space="preserve"> </w:t>
      </w:r>
      <w:r>
        <w:t xml:space="preserve">model call takes about the same time.</w:t>
      </w:r>
      <w:r>
        <w:t xml:space="preserve"> </w:t>
      </w:r>
      <w:r>
        <w:t xml:space="preserve">A job that dies at checkout, at the App token exchange, or at authentication</w:t>
      </w:r>
      <w:r>
        <w:t xml:space="preserve"> </w:t>
      </w:r>
      <w:r>
        <w:t xml:space="preserve">has spent its whole life on setup, so 13 seconds and 28 seconds are the same</w:t>
      </w:r>
      <w:r>
        <w:t xml:space="preserve"> </w:t>
      </w:r>
      <w:r>
        <w:t xml:space="preserve">observation.</w:t>
      </w:r>
      <w:r>
        <w:t xml:space="preserve"> </w:t>
      </w:r>
      <w:r>
        <w:t xml:space="preserve">The duration tells you the run stopped early.</w:t>
      </w:r>
      <w:r>
        <w:t xml:space="preserve"> </w:t>
      </w:r>
      <w:r>
        <w:t xml:space="preserve">It says nothing about</w:t>
      </w:r>
      <w:r>
        <w:t xml:space="preserve"> </w:t>
      </w:r>
      <w:r>
        <w:rPr>
          <w:b/>
          <w:bCs/>
        </w:rPr>
        <w:t xml:space="preserve">which</w:t>
      </w:r>
      <w:r>
        <w:t xml:space="preserve"> </w:t>
      </w:r>
      <w:r>
        <w:t xml:space="preserve">early step stopped it, and a credential</w:t>
      </w:r>
      <w:r>
        <w:t xml:space="preserve"> </w:t>
      </w:r>
      <w:r>
        <w:t xml:space="preserve">problem is only one of several candidates.</w:t>
      </w:r>
    </w:p>
    <w:p>
      <w:pPr>
        <w:pStyle w:val="BodyText"/>
      </w:pPr>
      <w:r>
        <w:t xml:space="preserve">The failure this produces is worse than an ordinary wrong guess, because it</w:t>
      </w:r>
      <w:r>
        <w:t xml:space="preserve"> </w:t>
      </w:r>
      <w:r>
        <w:rPr>
          <w:b/>
          <w:bCs/>
        </w:rPr>
        <w:t xml:space="preserve">merges</w:t>
      </w:r>
      <w:r>
        <w:t xml:space="preserve"> </w:t>
      </w:r>
      <w:r>
        <w:t xml:space="preserve">distinct bugs.</w:t>
      </w:r>
      <w:r>
        <w:t xml:space="preserve"> </w:t>
      </w:r>
      <w:r>
        <w:t xml:space="preserve">Reading a cluster of short failures as one credential fault yields a single</w:t>
      </w:r>
      <w:r>
        <w:t xml:space="preserve"> </w:t>
      </w:r>
      <w:r>
        <w:t xml:space="preserve">tidy story covering all of them, and every separate root cause underneath it</w:t>
      </w:r>
      <w:r>
        <w:t xml:space="preserve"> </w:t>
      </w:r>
      <w:r>
        <w:t xml:space="preserve">goes unfiled.</w:t>
      </w:r>
      <w:r>
        <w:t xml:space="preserve"> </w:t>
      </w:r>
      <w:r>
        <w:t xml:space="preserve">Grouping by symptom feels like pattern recognition, which is why nothing about</w:t>
      </w:r>
      <w:r>
        <w:t xml:space="preserve"> </w:t>
      </w:r>
      <w:r>
        <w:t xml:space="preserve">it prompts a second look.</w:t>
      </w:r>
    </w:p>
    <w:p>
      <w:pPr>
        <w:pStyle w:val="BodyText"/>
      </w:pPr>
      <w:r>
        <w:t xml:space="preserve">So read each job’s own terminal error before naming any cause, and expect</w:t>
      </w:r>
      <w:r>
        <w:t xml:space="preserve"> </w:t>
      </w:r>
      <w:r>
        <w:t xml:space="preserve">short failures sharing a repo and an afternoon to have nothing to do with each</w:t>
      </w:r>
      <w:r>
        <w:t xml:space="preserve"> </w:t>
      </w:r>
      <w:r>
        <w:t xml:space="preserve">other.</w:t>
      </w:r>
    </w:p>
    <w:p>
      <w:pPr>
        <w:pStyle w:val="Compact"/>
        <w:numPr>
          <w:ilvl w:val="0"/>
          <w:numId w:val="1045"/>
        </w:numPr>
      </w:pPr>
      <w:r>
        <w:rPr>
          <w:b/>
          <w:bCs/>
        </w:rPr>
        <w:t xml:space="preserve">Do:</w:t>
      </w:r>
      <w:r>
        <w:t xml:space="preserve"> </w:t>
      </w:r>
      <w:r>
        <w:t xml:space="preserve">open the log and quote the line the job actually died on.</w:t>
      </w:r>
    </w:p>
    <w:p>
      <w:pPr>
        <w:pStyle w:val="Compact"/>
        <w:numPr>
          <w:ilvl w:val="0"/>
          <w:numId w:val="1045"/>
        </w:numPr>
      </w:pPr>
      <w:r>
        <w:rPr>
          <w:b/>
          <w:bCs/>
        </w:rPr>
        <w:t xml:space="preserve">Do:</w:t>
      </w:r>
      <w:r>
        <w:t xml:space="preserve"> </w:t>
      </w:r>
      <w:r>
        <w:t xml:space="preserve">treat a cluster of short failures as several candidate bugs until</w:t>
      </w:r>
      <w:r>
        <w:t xml:space="preserve"> </w:t>
      </w:r>
      <w:r>
        <w:t xml:space="preserve">each one’s error says otherwise.</w:t>
      </w:r>
    </w:p>
    <w:p>
      <w:pPr>
        <w:pStyle w:val="Compact"/>
        <w:numPr>
          <w:ilvl w:val="0"/>
          <w:numId w:val="1045"/>
        </w:numPr>
      </w:pPr>
      <w:r>
        <w:rPr>
          <w:b/>
          <w:bCs/>
        </w:rPr>
        <w:t xml:space="preserve">Don’t:</w:t>
      </w:r>
      <w:r>
        <w:t xml:space="preserve"> </w:t>
      </w:r>
      <w:r>
        <w:t xml:space="preserve">infer a credential or quota problem from a short duration alone.</w:t>
      </w:r>
    </w:p>
    <w:p>
      <w:pPr>
        <w:pStyle w:val="Compact"/>
        <w:numPr>
          <w:ilvl w:val="0"/>
          <w:numId w:val="1045"/>
        </w:numPr>
      </w:pPr>
      <w:r>
        <w:rPr>
          <w:b/>
          <w:bCs/>
        </w:rPr>
        <w:t xml:space="preserve">Don’t:</w:t>
      </w:r>
      <w:r>
        <w:t xml:space="preserve"> </w:t>
      </w:r>
      <w:r>
        <w:t xml:space="preserve">let one explanation absorb every failure that resembles it.</w:t>
      </w:r>
    </w:p>
    <w:p>
      <w:pPr>
        <w:pStyle w:val="FirstParagraph"/>
      </w:pPr>
      <w:r>
        <w:t xml:space="preserve">(2026-07-30, auditing which repos held a</w:t>
      </w:r>
      <w:r>
        <w:t xml:space="preserve"> </w:t>
      </w:r>
      <w:r>
        <w:rPr>
          <w:rStyle w:val="VerbatimChar"/>
        </w:rPr>
        <w:t xml:space="preserve">CLAUDE_CODE_OAUTH_TOKEN</w:t>
      </w:r>
      <w:r>
        <w:t xml:space="preserve">: three</w:t>
      </w:r>
      <w:r>
        <w:t xml:space="preserve"> </w:t>
      </w:r>
      <w:r>
        <w:t xml:space="preserve">failures in the 13-to-28-second band were reported as one App-permissions</w:t>
      </w:r>
      <w:r>
        <w:t xml:space="preserve"> </w:t>
      </w:r>
      <w:r>
        <w:t xml:space="preserve">problem.</w:t>
      </w:r>
      <w:r>
        <w:t xml:space="preserve"> </w:t>
      </w:r>
      <w:r>
        <w:t xml:space="preserve">They had three unrelated causes.</w:t>
      </w:r>
      <w:r>
        <w:t xml:space="preserve"> </w:t>
      </w:r>
      <w:r>
        <w:rPr>
          <w:rStyle w:val="VerbatimChar"/>
        </w:rPr>
        <w:t xml:space="preserve">UCD-SERG/ucd-serg.github.io</w:t>
      </w:r>
      <w:r>
        <w:t xml:space="preserve"> </w:t>
      </w:r>
      <w:r>
        <w:t xml:space="preserve">run 30529959398 (25s) failed</w:t>
      </w:r>
      <w:r>
        <w:t xml:space="preserve"> </w:t>
      </w:r>
      <w:r>
        <w:rPr>
          <w:rStyle w:val="VerbatimChar"/>
        </w:rPr>
        <w:t xml:space="preserve">App token exchange failed: 401 Unauthorized - User does not have write access on this repository</w:t>
      </w:r>
      <w:r>
        <w:t xml:space="preserve">, because the triggering actor was the</w:t>
      </w:r>
      <w:r>
        <w:t xml:space="preserve"> </w:t>
      </w:r>
      <w:r>
        <w:rPr>
          <w:rStyle w:val="VerbatimChar"/>
        </w:rPr>
        <w:t xml:space="preserve">Copilot</w:t>
      </w:r>
      <w:r>
        <w:t xml:space="preserve"> </w:t>
      </w:r>
      <w:r>
        <w:t xml:space="preserve">coding</w:t>
      </w:r>
      <w:r>
        <w:t xml:space="preserve"> </w:t>
      </w:r>
      <w:r>
        <w:t xml:space="preserve">agent, which is not a collaborator – filed as ucd-serg.github.io#84.</w:t>
      </w:r>
      <w:r>
        <w:t xml:space="preserve"> </w:t>
      </w:r>
      <w:r>
        <w:t xml:space="preserve">Run 30509709695 (13s) on the same repo logged</w:t>
      </w:r>
      <w:r>
        <w:t xml:space="preserve"> </w:t>
      </w:r>
      <w:r>
        <w:rPr>
          <w:rStyle w:val="VerbatimChar"/>
        </w:rPr>
        <w:t xml:space="preserve">Actor has write access: write</w:t>
      </w:r>
      <w:r>
        <w:t xml:space="preserve"> </w:t>
      </w:r>
      <w:r>
        <w:t xml:space="preserve">and then failed</w:t>
      </w:r>
      <w:r>
        <w:t xml:space="preserve"> </w:t>
      </w:r>
      <w:r>
        <w:rPr>
          <w:rStyle w:val="VerbatimChar"/>
        </w:rPr>
        <w:t xml:space="preserve">Command failed: git fetch origin --depth=20 pull/77/head:main</w:t>
      </w:r>
      <w:r>
        <w:t xml:space="preserve">.</w:t>
      </w:r>
      <w:r>
        <w:t xml:space="preserve"> </w:t>
      </w:r>
      <w:r>
        <w:rPr>
          <w:rStyle w:val="VerbatimChar"/>
        </w:rPr>
        <w:t xml:space="preserve">d-morrison/qwt</w:t>
      </w:r>
      <w:r>
        <w:t xml:space="preserve"> </w:t>
      </w:r>
      <w:r>
        <w:t xml:space="preserve">run 30391041128 (28s) reached the model and returned</w:t>
      </w:r>
      <w:r>
        <w:t xml:space="preserve"> </w:t>
      </w:r>
      <w:r>
        <w:rPr>
          <w:rStyle w:val="VerbatimChar"/>
        </w:rPr>
        <w:t xml:space="preserve">is_error:true</w:t>
      </w:r>
      <w:r>
        <w:t xml:space="preserve"> </w:t>
      </w:r>
      <w:r>
        <w:t xml:space="preserve">after a workflow-modification denial.</w:t>
      </w:r>
      <w:r>
        <w:t xml:space="preserve"> </w:t>
      </w:r>
      <w:r>
        <w:t xml:space="preserve">Only the first was about permissions at all.)</w:t>
      </w:r>
    </w:p>
    <w:p>
      <w:pPr>
        <w:pStyle w:val="BodyText"/>
      </w:pPr>
      <w:r>
        <w:rPr>
          <w:b/>
          <w:bCs/>
        </w:rPr>
        <w:t xml:space="preserve">A group established on real discriminating evidence can still admit a case</w:t>
      </w:r>
      <w:r>
        <w:rPr>
          <w:b/>
          <w:bCs/>
        </w:rPr>
        <w:t xml:space="preserve"> </w:t>
      </w:r>
      <w:r>
        <w:rPr>
          <w:b/>
          <w:bCs/>
        </w:rPr>
        <w:t xml:space="preserve">that was never held to it, and widening scope is when that happens.</w:t>
      </w:r>
      <w:r>
        <w:t xml:space="preserve"> </w:t>
      </w:r>
      <w:r>
        <w:t xml:space="preserve">The section above concerns a weak signal, duration, being read as though it</w:t>
      </w:r>
      <w:r>
        <w:t xml:space="preserve"> </w:t>
      </w:r>
      <w:r>
        <w:t xml:space="preserve">produced a hypothesis rather than corroborating one.</w:t>
      </w:r>
      <w:r>
        <w:t xml:space="preserve"> </w:t>
      </w:r>
      <w:r>
        <w:t xml:space="preserve">This one fires later and is narrower.</w:t>
      </w:r>
      <w:r>
        <w:t xml:space="preserve"> </w:t>
      </w:r>
      <w:r>
        <w:t xml:space="preserve">The signature is strong, it was established correctly, and the defect is in</w:t>
      </w:r>
      <w:r>
        <w:t xml:space="preserve"> </w:t>
      </w:r>
      <w:r>
        <w:t xml:space="preserve">what gets added to the group afterward.</w:t>
      </w:r>
    </w:p>
    <w:p>
      <w:pPr>
        <w:pStyle w:val="BodyText"/>
      </w:pPr>
      <w:r>
        <w:t xml:space="preserve">The shape is a first pass done properly, followed by an admission done on</w:t>
      </w:r>
      <w:r>
        <w:t xml:space="preserve"> </w:t>
      </w:r>
      <w:r>
        <w:t xml:space="preserve">less.</w:t>
      </w:r>
      <w:r>
        <w:t xml:space="preserve"> </w:t>
      </w:r>
      <w:r>
        <w:t xml:space="preserve">You read two or three failures’ own output, find a genuine shared signature,</w:t>
      </w:r>
      <w:r>
        <w:t xml:space="preserve"> </w:t>
      </w:r>
      <w:r>
        <w:t xml:space="preserve">and group them.</w:t>
      </w:r>
      <w:r>
        <w:t xml:space="preserve"> </w:t>
      </w:r>
      <w:r>
        <w:t xml:space="preserve">Then a further case turns up sharing only the</w:t>
      </w:r>
      <w:r>
        <w:t xml:space="preserve"> </w:t>
      </w:r>
      <w:r>
        <w:rPr>
          <w:b/>
          <w:bCs/>
        </w:rPr>
        <w:t xml:space="preserve">symptom</w:t>
      </w:r>
      <w:r>
        <w:t xml:space="preserve"> </w:t>
      </w:r>
      <w:r>
        <w:t xml:space="preserve">that made you look</w:t>
      </w:r>
      <w:r>
        <w:t xml:space="preserve"> </w:t>
      </w:r>
      <w:r>
        <w:t xml:space="preserve">at it, which is usually no more than</w:t>
      </w:r>
      <w:r>
        <w:t xml:space="preserve"> </w:t>
      </w:r>
      <w:r>
        <w:t xml:space="preserve">“this check failed today”</w:t>
      </w:r>
      <w:r>
        <w:t xml:space="preserve">, plus a</w:t>
      </w:r>
      <w:r>
        <w:t xml:space="preserve"> </w:t>
      </w:r>
      <w:r>
        <w:t xml:space="preserve">plausible shared cause story.</w:t>
      </w:r>
      <w:r>
        <w:t xml:space="preserve"> </w:t>
      </w:r>
      <w:r>
        <w:t xml:space="preserve">It goes into the group without anyone rereading a log.</w:t>
      </w:r>
    </w:p>
    <w:p>
      <w:pPr>
        <w:pStyle w:val="BodyText"/>
      </w:pPr>
      <w:r>
        <w:t xml:space="preserve">So the check is one question, asked of every case after the first.</w:t>
      </w:r>
      <w:r>
        <w:t xml:space="preserve"> </w:t>
      </w:r>
      <w:r>
        <w:t xml:space="preserve">Does this match on the</w:t>
      </w:r>
      <w:r>
        <w:t xml:space="preserve"> </w:t>
      </w:r>
      <w:r>
        <w:rPr>
          <w:b/>
          <w:bCs/>
        </w:rPr>
        <w:t xml:space="preserve">discriminating evidence</w:t>
      </w:r>
      <w:r>
        <w:t xml:space="preserve"> </w:t>
      </w:r>
      <w:r>
        <w:t xml:space="preserve">that defined the group, or</w:t>
      </w:r>
      <w:r>
        <w:t xml:space="preserve"> </w:t>
      </w:r>
      <w:r>
        <w:t xml:space="preserve">only on the symptom that made me look?</w:t>
      </w:r>
    </w:p>
    <w:p>
      <w:pPr>
        <w:pStyle w:val="BodyText"/>
      </w:pPr>
      <w:r>
        <w:t xml:space="preserve">Note that the remedy above does not catch this on its own.</w:t>
      </w:r>
      <w:r>
        <w:t xml:space="preserve"> </w:t>
      </w:r>
      <w:r>
        <w:t xml:space="preserve">It says to open the log and quote the line the job died on, and that is</w:t>
      </w:r>
      <w:r>
        <w:t xml:space="preserve"> </w:t>
      </w:r>
      <w:r>
        <w:t xml:space="preserve">exactly what was done for the cases that formed the group.</w:t>
      </w:r>
      <w:r>
        <w:t xml:space="preserve"> </w:t>
      </w:r>
      <w:r>
        <w:t xml:space="preserve">Applying a standard to the first N cases is what makes the N+1th feel already</w:t>
      </w:r>
      <w:r>
        <w:t xml:space="preserve"> </w:t>
      </w:r>
      <w:r>
        <w:t xml:space="preserve">covered by it.</w:t>
      </w:r>
    </w:p>
    <w:p>
      <w:pPr>
        <w:pStyle w:val="BodyText"/>
      </w:pPr>
      <w:r>
        <w:rPr>
          <w:b/>
          <w:bCs/>
        </w:rPr>
        <w:t xml:space="preserve">A cross-repo or cross-project case is the likeliest to be admitted this</w:t>
      </w:r>
      <w:r>
        <w:rPr>
          <w:b/>
          <w:bCs/>
        </w:rPr>
        <w:t xml:space="preserve"> </w:t>
      </w:r>
      <w:r>
        <w:rPr>
          <w:b/>
          <w:bCs/>
        </w:rPr>
        <w:t xml:space="preserve">way, and the one that most needs the bar raised.</w:t>
      </w:r>
      <w:r>
        <w:t xml:space="preserve"> </w:t>
      </w:r>
      <w:r>
        <w:t xml:space="preserve">It arrives feeling like independent corroboration rather than like another</w:t>
      </w:r>
      <w:r>
        <w:t xml:space="preserve"> </w:t>
      </w:r>
      <w:r>
        <w:t xml:space="preserve">instance, so it reads as strengthening the finding rather than extending it.</w:t>
      </w:r>
      <w:r>
        <w:t xml:space="preserve"> </w:t>
      </w:r>
      <w:r>
        <w:t xml:space="preserve">A scope claim is also the most quotable thing you will write about a bug.</w:t>
      </w:r>
      <w:r>
        <w:t xml:space="preserve"> </w:t>
      </w:r>
      <w:r>
        <w:t xml:space="preserve">“This affects two repositories”</w:t>
      </w:r>
      <w:r>
        <w:t xml:space="preserve"> </w:t>
      </w:r>
      <w:r>
        <w:t xml:space="preserve">is what other people act on, and it usually</w:t>
      </w:r>
      <w:r>
        <w:t xml:space="preserve"> </w:t>
      </w:r>
      <w:r>
        <w:t xml:space="preserve">gets published in a tracking issue, where it outlives the session that</w:t>
      </w:r>
      <w:r>
        <w:t xml:space="preserve"> </w:t>
      </w:r>
      <w:r>
        <w:t xml:space="preserve">produced it.</w:t>
      </w:r>
      <w:r>
        <w:t xml:space="preserve"> </w:t>
      </w:r>
      <w:r>
        <w:t xml:space="preserve">Widening scope is therefore the moment to demand the same evidence again,</w:t>
      </w:r>
      <w:r>
        <w:t xml:space="preserve"> </w:t>
      </w:r>
      <w:r>
        <w:t xml:space="preserve">rather than the moment to accept a weaker kind.</w:t>
      </w:r>
    </w:p>
    <w:p>
      <w:pPr>
        <w:pStyle w:val="BodyText"/>
      </w:pPr>
      <w:r>
        <w:t xml:space="preserve">Three disconfirming signals are cheap and general enough to look for by name.</w:t>
      </w:r>
    </w:p>
    <w:p>
      <w:pPr>
        <w:pStyle w:val="Compact"/>
        <w:numPr>
          <w:ilvl w:val="0"/>
          <w:numId w:val="1046"/>
        </w:numPr>
      </w:pPr>
      <w:r>
        <w:rPr>
          <w:b/>
          <w:bCs/>
        </w:rPr>
        <w:t xml:space="preserve">How far the pipeline got.</w:t>
      </w:r>
      <w:r>
        <w:t xml:space="preserve"> </w:t>
      </w:r>
      <w:r>
        <w:t xml:space="preserve">A run that produced two attempt artifacts reached a retry path, and a run</w:t>
      </w:r>
      <w:r>
        <w:t xml:space="preserve"> </w:t>
      </w:r>
      <w:r>
        <w:t xml:space="preserve">whose guard rejected it before any retry cannot have produced a second</w:t>
      </w:r>
      <w:r>
        <w:t xml:space="preserve"> </w:t>
      </w:r>
      <w:r>
        <w:t xml:space="preserve">attempt.</w:t>
      </w:r>
      <w:r>
        <w:t xml:space="preserve"> </w:t>
      </w:r>
      <w:r>
        <w:t xml:space="preserve">A structural difference in progress is evidence about which failure this</w:t>
      </w:r>
      <w:r>
        <w:t xml:space="preserve"> </w:t>
      </w:r>
      <w:r>
        <w:t xml:space="preserve">is, independent of any log line.</w:t>
      </w:r>
    </w:p>
    <w:p>
      <w:pPr>
        <w:pStyle w:val="Compact"/>
        <w:numPr>
          <w:ilvl w:val="0"/>
          <w:numId w:val="1046"/>
        </w:numPr>
      </w:pPr>
      <w:r>
        <w:rPr>
          <w:b/>
          <w:bCs/>
        </w:rPr>
        <w:t xml:space="preserve">The error text itself.</w:t>
      </w:r>
      <w:r>
        <w:t xml:space="preserve"> </w:t>
      </w:r>
      <w:r>
        <w:t xml:space="preserve">Two failures printing different messages came from different code paths,</w:t>
      </w:r>
      <w:r>
        <w:t xml:space="preserve"> </w:t>
      </w:r>
      <w:r>
        <w:t xml:space="preserve">and both strings are usually already in front of you.</w:t>
      </w:r>
    </w:p>
    <w:p>
      <w:pPr>
        <w:pStyle w:val="Compact"/>
        <w:numPr>
          <w:ilvl w:val="0"/>
          <w:numId w:val="1046"/>
        </w:numPr>
      </w:pPr>
      <w:r>
        <w:rPr>
          <w:b/>
          <w:bCs/>
        </w:rPr>
        <w:t xml:space="preserve">Whether the run produced the artifact the check exists to gate.</w:t>
      </w:r>
      <w:r>
        <w:t xml:space="preserve"> </w:t>
      </w:r>
      <w:r>
        <w:t xml:space="preserve">For a review job that means asking whether a verdict is on the PR, which</w:t>
      </w:r>
      <w:r>
        <w:t xml:space="preserve"> </w:t>
      </w:r>
      <w:r>
        <w:t xml:space="preserve">is a different question from whether the job went red.</w:t>
      </w:r>
    </w:p>
    <w:p>
      <w:pPr>
        <w:pStyle w:val="FirstParagraph"/>
      </w:pPr>
      <w:r>
        <w:t xml:space="preserve">That third one is the last resort and the sharpest, because it is the only</w:t>
      </w:r>
      <w:r>
        <w:t xml:space="preserve"> </w:t>
      </w:r>
      <w:r>
        <w:t xml:space="preserve">one that survives the two above agreeing.</w:t>
      </w:r>
      <w:r>
        <w:t xml:space="preserve"> </w:t>
      </w:r>
      <w:r>
        <w:t xml:space="preserve">Two runs can print the identical error, from the identical code path, at the</w:t>
      </w:r>
      <w:r>
        <w:t xml:space="preserve"> </w:t>
      </w:r>
      <w:r>
        <w:t xml:space="preserve">identical stage, and still be opposite phenomena – one where the reviewer</w:t>
      </w:r>
      <w:r>
        <w:t xml:space="preserve"> </w:t>
      </w:r>
      <w:r>
        <w:t xml:space="preserve">failed, and one where the reviewer succeeded and the guard failed it anyway.</w:t>
      </w:r>
      <w:r>
        <w:t xml:space="preserve"> </w:t>
      </w:r>
      <w:r>
        <w:t xml:space="preserve">Nothing in the run data distinguishes those, because the distinguishing fact</w:t>
      </w:r>
      <w:r>
        <w:t xml:space="preserve"> </w:t>
      </w:r>
      <w:r>
        <w:t xml:space="preserve">is not in the run: it is on the PR.</w:t>
      </w:r>
    </w:p>
    <w:p>
      <w:pPr>
        <w:pStyle w:val="BodyText"/>
      </w:pPr>
      <w:r>
        <w:t xml:space="preserve">So when a check’s own output is the only evidence, remember that a check is a</w:t>
      </w:r>
      <w:r>
        <w:t xml:space="preserve"> </w:t>
      </w:r>
      <w:r>
        <w:t xml:space="preserve">claim about an artifact, and go read the artifact.</w:t>
      </w:r>
    </w:p>
    <w:p>
      <w:pPr>
        <w:pStyle w:val="BodyText"/>
      </w:pPr>
      <w:r>
        <w:t xml:space="preserve">The cost is not only a mislabelled case.</w:t>
      </w:r>
      <w:r>
        <w:t xml:space="preserve"> </w:t>
      </w:r>
      <w:r>
        <w:t xml:space="preserve">Dropping the second repository also removed the support for a real inference</w:t>
      </w:r>
      <w:r>
        <w:t xml:space="preserve"> </w:t>
      </w:r>
      <w:r>
        <w:t xml:space="preserve">that had been drawn from it, that two repositories sharing one action implies</w:t>
      </w:r>
      <w:r>
        <w:t xml:space="preserve"> </w:t>
      </w:r>
      <w:r>
        <w:t xml:space="preserve">the bug lives in the action.</w:t>
      </w:r>
      <w:r>
        <w:t xml:space="preserve"> </w:t>
      </w:r>
      <w:r>
        <w:t xml:space="preserve">That support was never real, so the false claim cost an inference on top of a</w:t>
      </w:r>
      <w:r>
        <w:t xml:space="preserve"> </w:t>
      </w:r>
      <w:r>
        <w:t xml:space="preserve">case record.</w:t>
      </w:r>
      <w:r>
        <w:t xml:space="preserve"> </w:t>
      </w:r>
      <w:r>
        <w:t xml:space="preserve">The retraction only revealed the loss rather than causing it.</w:t>
      </w:r>
    </w:p>
    <w:p>
      <w:pPr>
        <w:pStyle w:val="Compact"/>
        <w:numPr>
          <w:ilvl w:val="0"/>
          <w:numId w:val="1047"/>
        </w:numPr>
      </w:pPr>
      <w:r>
        <w:rPr>
          <w:b/>
          <w:bCs/>
        </w:rPr>
        <w:t xml:space="preserve">Do:</w:t>
      </w:r>
      <w:r>
        <w:t xml:space="preserve"> </w:t>
      </w:r>
      <w:r>
        <w:t xml:space="preserve">re-read the new case’s own terminal error before adding it to an</w:t>
      </w:r>
      <w:r>
        <w:t xml:space="preserve"> </w:t>
      </w:r>
      <w:r>
        <w:t xml:space="preserve">existing group, however well established that group is.</w:t>
      </w:r>
    </w:p>
    <w:p>
      <w:pPr>
        <w:pStyle w:val="Compact"/>
        <w:numPr>
          <w:ilvl w:val="0"/>
          <w:numId w:val="1047"/>
        </w:numPr>
      </w:pPr>
      <w:r>
        <w:rPr>
          <w:b/>
          <w:bCs/>
        </w:rPr>
        <w:t xml:space="preserve">Do:</w:t>
      </w:r>
      <w:r>
        <w:t xml:space="preserve"> </w:t>
      </w:r>
      <w:r>
        <w:t xml:space="preserve">compare the attempt or artifact count for a structural difference</w:t>
      </w:r>
      <w:r>
        <w:t xml:space="preserve"> </w:t>
      </w:r>
      <w:r>
        <w:t xml:space="preserve">in how far each run got, before treating two failures as the same one.</w:t>
      </w:r>
    </w:p>
    <w:p>
      <w:pPr>
        <w:pStyle w:val="Compact"/>
        <w:numPr>
          <w:ilvl w:val="0"/>
          <w:numId w:val="1047"/>
        </w:numPr>
      </w:pPr>
      <w:r>
        <w:rPr>
          <w:b/>
          <w:bCs/>
        </w:rPr>
        <w:t xml:space="preserve">Don’t:</w:t>
      </w:r>
      <w:r>
        <w:t xml:space="preserve"> </w:t>
      </w:r>
      <w:r>
        <w:t xml:space="preserve">admit a case on a shared symptom plus a shared cause story when</w:t>
      </w:r>
      <w:r>
        <w:t xml:space="preserve"> </w:t>
      </w:r>
      <w:r>
        <w:t xml:space="preserve">every earlier member was admitted on quoted evidence.</w:t>
      </w:r>
    </w:p>
    <w:p>
      <w:pPr>
        <w:pStyle w:val="Compact"/>
        <w:numPr>
          <w:ilvl w:val="0"/>
          <w:numId w:val="1047"/>
        </w:numPr>
      </w:pPr>
      <w:r>
        <w:rPr>
          <w:b/>
          <w:bCs/>
        </w:rPr>
        <w:t xml:space="preserve">Don’t:</w:t>
      </w:r>
      <w:r>
        <w:t xml:space="preserve"> </w:t>
      </w:r>
      <w:r>
        <w:t xml:space="preserve">publish a widened scope claim without holding the added case to</w:t>
      </w:r>
      <w:r>
        <w:t xml:space="preserve"> </w:t>
      </w:r>
      <w:r>
        <w:t xml:space="preserve">the standard the original ones met.</w:t>
      </w:r>
    </w:p>
    <w:p>
      <w:pPr>
        <w:pStyle w:val="FirstParagraph"/>
      </w:pPr>
      <w:r>
        <w:t xml:space="preserve">(2026-07-31,</w:t>
      </w:r>
      <w:r>
        <w:t xml:space="preserve"> </w:t>
      </w:r>
      <w:r>
        <w:rPr>
          <w:rStyle w:val="VerbatimChar"/>
        </w:rPr>
        <w:t xml:space="preserve">claude-review</w:t>
      </w:r>
      <w:r>
        <w:t xml:space="preserve"> </w:t>
      </w:r>
      <w:r>
        <w:t xml:space="preserve">failures on Morrison-Lab/ai-config #984, #985,</w:t>
      </w:r>
      <w:r>
        <w:t xml:space="preserve"> </w:t>
      </w:r>
      <w:r>
        <w:t xml:space="preserve">and #986: two run results were read directly and shared a genuine signature,</w:t>
      </w:r>
      <w:r>
        <w:t xml:space="preserve"> </w:t>
      </w:r>
      <w:r>
        <w:rPr>
          <w:rStyle w:val="VerbatimChar"/>
        </w:rPr>
        <w:t xml:space="preserve">is_error: true</w:t>
      </w:r>
      <w:r>
        <w:t xml:space="preserve"> </w:t>
      </w:r>
      <w:r>
        <w:t xml:space="preserve">alongside</w:t>
      </w:r>
      <w:r>
        <w:t xml:space="preserve"> </w:t>
      </w:r>
      <w:r>
        <w:rPr>
          <w:rStyle w:val="VerbatimChar"/>
        </w:rPr>
        <w:t xml:space="preserve">subtype: "success"</w:t>
      </w:r>
      <w:r>
        <w:t xml:space="preserve"> </w:t>
      </w:r>
      <w:r>
        <w:t xml:space="preserve">after real work</w:t>
      </w:r>
      <w:r>
        <w:t xml:space="preserve"> </w:t>
      </w:r>
      <w:r>
        <w:t xml:space="preserve">($4.10 over 13 turns, $0.97 over 2 turns).</w:t>
      </w:r>
      <w:r>
        <w:t xml:space="preserve"> </w:t>
      </w:r>
      <w:r>
        <w:t xml:space="preserve">Both of those reads were #986’s own two runs, though.</w:t>
      </w:r>
      <w:r>
        <w:t xml:space="preserve"> </w:t>
      </w:r>
      <w:r>
        <w:t xml:space="preserve">PRs #984 and #985 were admitted on nothing but a</w:t>
      </w:r>
      <w:r>
        <w:t xml:space="preserve"> </w:t>
      </w:r>
      <w:r>
        <w:rPr>
          <w:rStyle w:val="VerbatimChar"/>
        </w:rPr>
        <w:t xml:space="preserve">claude-review</w:t>
      </w:r>
      <w:r>
        <w:t xml:space="preserve"> </w:t>
      </w:r>
      <w:r>
        <w:t xml:space="preserve">failure the</w:t>
      </w:r>
      <w:r>
        <w:t xml:space="preserve"> </w:t>
      </w:r>
      <w:r>
        <w:t xml:space="preserve">same day, with no result object read for either – so that grouping was</w:t>
      </w:r>
      <w:r>
        <w:t xml:space="preserve"> </w:t>
      </w:r>
      <w:r>
        <w:t xml:space="preserve">already the pattern this section condemns, one step before the one it was</w:t>
      </w:r>
      <w:r>
        <w:t xml:space="preserve"> </w:t>
      </w:r>
      <w:r>
        <w:t xml:space="preserve">written about.</w:t>
      </w:r>
      <w:r>
        <w:t xml:space="preserve"> </w:t>
      </w:r>
      <w:r>
        <w:t xml:space="preserve">Reading them later made it worse rather than merely unverified: both had</w:t>
      </w:r>
      <w:r>
        <w:t xml:space="preserve"> </w:t>
      </w:r>
      <w:r>
        <w:t xml:space="preserve">posted complete</w:t>
      </w:r>
      <w:r>
        <w:t xml:space="preserve"> </w:t>
      </w:r>
      <w:r>
        <w:rPr>
          <w:b/>
          <w:bCs/>
        </w:rPr>
        <w:t xml:space="preserve">Ready for merge</w:t>
      </w:r>
      <w:r>
        <w:t xml:space="preserve"> </w:t>
      </w:r>
      <w:r>
        <w:t xml:space="preserve">verdicts, minutes before their guards</w:t>
      </w:r>
      <w:r>
        <w:t xml:space="preserve"> </w:t>
      </w:r>
      <w:r>
        <w:t xml:space="preserve">failed the check.</w:t>
      </w:r>
      <w:r>
        <w:t xml:space="preserve"> </w:t>
      </w:r>
      <w:r>
        <w:t xml:space="preserve">They were the</w:t>
      </w:r>
      <w:r>
        <w:t xml:space="preserve"> </w:t>
      </w:r>
      <w:r>
        <w:rPr>
          <w:i/>
          <w:iCs/>
        </w:rPr>
        <w:t xml:space="preserve">opposite</w:t>
      </w:r>
      <w:r>
        <w:t xml:space="preserve"> </w:t>
      </w:r>
      <w:r>
        <w:t xml:space="preserve">phenomenon – the reviewer succeeded and the check</w:t>
      </w:r>
      <w:r>
        <w:t xml:space="preserve"> </w:t>
      </w:r>
      <w:r>
        <w:t xml:space="preserve">was wrong – filed as instances of the reviewer failing.</w:t>
      </w:r>
      <w:r>
        <w:t xml:space="preserve"> </w:t>
      </w:r>
      <w:r>
        <w:t xml:space="preserve">Neither signal above would have caught it, since their error text and their</w:t>
      </w:r>
      <w:r>
        <w:t xml:space="preserve"> </w:t>
      </w:r>
      <w:r>
        <w:t xml:space="preserve">stage are identical to #986’s; only the third one is, and it was added to</w:t>
      </w:r>
      <w:r>
        <w:t xml:space="preserve"> </w:t>
      </w:r>
      <w:r>
        <w:t xml:space="preserve">this list because of them.</w:t>
      </w:r>
      <w:r>
        <w:t xml:space="preserve"> </w:t>
      </w:r>
      <w:r>
        <w:t xml:space="preserve">The duration rule above was invoked explicitly to confirm that #986’s</w:t>
      </w:r>
      <w:r>
        <w:t xml:space="preserve"> </w:t>
      </w:r>
      <w:r>
        <w:t xml:space="preserve">9-minute and 53-second runs were the same bug.</w:t>
      </w:r>
      <w:r>
        <w:t xml:space="preserve"> </w:t>
      </w:r>
      <w:r>
        <w:t xml:space="preserve">Morrison-Lab/gha#390 was then added to the group because its own</w:t>
      </w:r>
      <w:r>
        <w:t xml:space="preserve"> </w:t>
      </w:r>
      <w:r>
        <w:rPr>
          <w:rStyle w:val="VerbatimChar"/>
        </w:rPr>
        <w:t xml:space="preserve">claude-review</w:t>
      </w:r>
      <w:r>
        <w:t xml:space="preserve"> </w:t>
      </w:r>
      <w:r>
        <w:t xml:space="preserve">had failed the same day, and a scope correction widening the</w:t>
      </w:r>
      <w:r>
        <w:t xml:space="preserve"> </w:t>
      </w:r>
      <w:r>
        <w:t xml:space="preserve">finding to two repositories was posted to the tracking issue,</w:t>
      </w:r>
      <w:r>
        <w:t xml:space="preserve"> </w:t>
      </w:r>
      <w:r>
        <w:t xml:space="preserve">Morrison-Lab/gha#391.</w:t>
      </w:r>
      <w:r>
        <w:t xml:space="preserve"> </w:t>
      </w:r>
      <w:r>
        <w:t xml:space="preserve">It was a different bug.</w:t>
      </w:r>
      <w:r>
        <w:t xml:space="preserve"> </w:t>
      </w:r>
      <w:r>
        <w:t xml:space="preserve">That PR’s log reads</w:t>
      </w:r>
      <w:r>
        <w:t xml:space="preserve"> </w:t>
      </w:r>
      <w:r>
        <w:rPr>
          <w:rStyle w:val="VerbatimChar"/>
        </w:rPr>
        <w:t xml:space="preserve">Attempt 1 produced a stub review (gha#185) and the retry ALSO ended without a verdict with a low denial count</w:t>
      </w:r>
      <w:r>
        <w:t xml:space="preserve">, a path reachable only</w:t>
      </w:r>
      <w:r>
        <w:t xml:space="preserve"> </w:t>
      </w:r>
      <w:r>
        <w:t xml:space="preserve">when</w:t>
      </w:r>
      <w:r>
        <w:t xml:space="preserve"> </w:t>
      </w:r>
      <w:r>
        <w:rPr>
          <w:rStyle w:val="VerbatimChar"/>
        </w:rPr>
        <w:t xml:space="preserve">is_error</w:t>
      </w:r>
      <w:r>
        <w:t xml:space="preserve"> </w:t>
      </w:r>
      <w:r>
        <w:t xml:space="preserve">is false, so the grouped signature is rejected by the guard</w:t>
      </w:r>
      <w:r>
        <w:t xml:space="preserve"> </w:t>
      </w:r>
      <w:r>
        <w:t xml:space="preserve">before any retry can happen.</w:t>
      </w:r>
      <w:r>
        <w:t xml:space="preserve"> </w:t>
      </w:r>
      <w:r>
        <w:t xml:space="preserve">The two attempt artifacts and the differing guard wording were both visible</w:t>
      </w:r>
      <w:r>
        <w:t xml:space="preserve"> </w:t>
      </w:r>
      <w:r>
        <w:t xml:space="preserve">at the time.</w:t>
      </w:r>
      <w:r>
        <w:t xml:space="preserve"> </w:t>
      </w:r>
      <w:r>
        <w:t xml:space="preserve">The claim was retracted on the same issue.)</w:t>
      </w:r>
    </w:p>
    <w:bookmarkEnd w:id="41"/>
    <w:bookmarkStart w:id="46"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048"/>
        </w:numPr>
      </w:pPr>
      <w:r>
        <w:rPr>
          <w:b/>
          <w:bCs/>
        </w:rPr>
        <w:t xml:space="preserve">Fix it in this PR.</w:t>
      </w:r>
      <w:r>
        <w:t xml:space="preserve"> </w:t>
      </w:r>
      <w:r>
        <w:t xml:space="preserve">The default path — most nits are 1–3 line changes.</w:t>
      </w:r>
    </w:p>
    <w:p>
      <w:pPr>
        <w:pStyle w:val="Compact"/>
        <w:numPr>
          <w:ilvl w:val="0"/>
          <w:numId w:val="1048"/>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16">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 (rme#706 ran</w:t>
      </w:r>
      <w:r>
        <w:t xml:space="preserve"> </w:t>
      </w:r>
      <w:r>
        <w:t xml:space="preserve">100+ review rounds: each round’s</w:t>
      </w:r>
      <w:r>
        <w:t xml:space="preserve"> </w:t>
      </w:r>
      <w:r>
        <w:rPr>
          <w:i/>
          <w:iCs/>
        </w:rPr>
        <w:t xml:space="preserve">new</w:t>
      </w:r>
      <w:r>
        <w:t xml:space="preserve"> </w:t>
      </w:r>
      <w:r>
        <w:t xml:space="preserve">findings — a missing derivation step,</w:t>
      </w:r>
      <w:r>
        <w:t xml:space="preserve"> </w:t>
      </w:r>
      <w:r>
        <w:t xml:space="preserve">a missing i.i.d. hypothesis, an unverified citation locator — got fixed</w:t>
      </w:r>
      <w:r>
        <w:t xml:space="preserve"> </w:t>
      </w:r>
      <w:r>
        <w:t xml:space="preserve">every time; the one recurring file-length flag got a single reply-and-hold</w:t>
      </w:r>
      <w:r>
        <w:t xml:space="preserve"> </w:t>
      </w:r>
      <w:r>
        <w:t xml:space="preserve">each round until the user weighed in.)</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r>
        <w:t xml:space="preserve"> </w:t>
      </w:r>
      <w:r>
        <w:t xml:space="preserve">A reviewer that flags one inconsistent list-item format is telling you about</w:t>
      </w:r>
      <w:r>
        <w:t xml:space="preserve"> </w:t>
      </w:r>
      <w:r>
        <w:t xml:space="preserve">the rule, not just that one item — fix every occurrence in the same file that</w:t>
      </w:r>
      <w:r>
        <w:t xml:space="preserve"> </w:t>
      </w:r>
      <w:r>
        <w:t xml:space="preserve">breaks it in the same pass, rather than waiting for the reviewer to flag each</w:t>
      </w:r>
      <w:r>
        <w:t xml:space="preserve"> </w:t>
      </w:r>
      <w:r>
        <w:t xml:space="preserve">occurrence in a separate round. Re-scan the whole changed file for the same</w:t>
      </w:r>
      <w:r>
        <w:t xml:space="preserve"> </w:t>
      </w:r>
      <w:r>
        <w:t xml:space="preserve">pattern before pushing the fix.</w:t>
      </w:r>
    </w:p>
    <w:p>
      <w:pPr>
        <w:pStyle w:val="BodyText"/>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 (ai-config#373: fixed</w:t>
      </w:r>
      <w:r>
        <w:t xml:space="preserve"> </w:t>
      </w:r>
      <w:r>
        <w:t xml:space="preserve">“routing/dispatch site”</w:t>
      </w:r>
      <w:r>
        <w:t xml:space="preserve"> </w:t>
      </w:r>
      <w:r>
        <w:t xml:space="preserve">in the skill</w:t>
      </w:r>
      <w:r>
        <w:t xml:space="preserve"> </w:t>
      </w:r>
      <w:r>
        <w:t xml:space="preserve">per review, but the CHANGELOG entry still said it until a follow-up commit.)</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r>
        <w:t xml:space="preserve"> </w:t>
      </w:r>
      <w:r>
        <w:t xml:space="preserve">A PR body is not a file, so it appears in no diff and no reviewer reads it as</w:t>
      </w:r>
      <w:r>
        <w:t xml:space="preserve"> </w:t>
      </w:r>
      <w:r>
        <w:t xml:space="preserve">part of the change under review.</w:t>
      </w:r>
      <w:r>
        <w:t xml:space="preserve"> </w:t>
      </w:r>
      <w:r>
        <w:t xml:space="preserve">That makes it the copy most likely to survive a fix, and the copy most</w:t>
      </w:r>
      <w:r>
        <w:t xml:space="preserve"> </w:t>
      </w:r>
      <w:r>
        <w:t xml:space="preserve">likely to be</w:t>
      </w:r>
      <w:r>
        <w:t xml:space="preserve"> </w:t>
      </w:r>
      <w:r>
        <w:rPr>
          <w:i/>
          <w:iCs/>
        </w:rPr>
        <w:t xml:space="preserve">read</w:t>
      </w:r>
      <w:r>
        <w:t xml:space="preserve"> </w:t>
      </w:r>
      <w:r>
        <w:t xml:space="preserve">by someone deciding whether to merge — so a stale one</w:t>
      </w:r>
      <w:r>
        <w:t xml:space="preserve"> </w:t>
      </w:r>
      <w:r>
        <w:t xml:space="preserve">teaches the reader exactly the thing the diff was corrected to remove.</w:t>
      </w:r>
    </w:p>
    <w:p>
      <w:pPr>
        <w:pStyle w:val="BodyText"/>
      </w:pPr>
      <w:r>
        <w:t xml:space="preserve">The tell is a fix to something the PR body summarizes: a behaviour change, a</w:t>
      </w:r>
      <w:r>
        <w:t xml:space="preserve"> </w:t>
      </w:r>
      <w:r>
        <w:t xml:space="preserve">mechanism, a rationale.</w:t>
      </w:r>
      <w:r>
        <w:t xml:space="preserve"> </w:t>
      </w:r>
      <w:r>
        <w:t xml:space="preserve">Re-read the description against the corrected diff before declaring the round</w:t>
      </w:r>
      <w:r>
        <w:t xml:space="preserve"> </w:t>
      </w:r>
      <w:r>
        <w:t xml:space="preserve">done, and say in the update that it was corrected, so a reader who saw the</w:t>
      </w:r>
      <w:r>
        <w:t xml:space="preserve"> </w:t>
      </w:r>
      <w:r>
        <w:t xml:space="preserve">original knows it was revised rather than always having said this.</w:t>
      </w:r>
      <w:r>
        <w:t xml:space="preserve"> </w:t>
      </w:r>
      <w:r>
        <w:t xml:space="preserve">Where the correction has history worth keeping — a claim that was wrong and</w:t>
      </w:r>
      <w:r>
        <w:t xml:space="preserve"> </w:t>
      </w:r>
      <w:r>
        <w:t xml:space="preserve">is now right — state it as history in the body rather than silently</w:t>
      </w:r>
      <w:r>
        <w:t xml:space="preserve"> </w:t>
      </w:r>
      <w:r>
        <w:t xml:space="preserve">overwriting, since the wrong version is what earlier comments respond to.</w:t>
      </w:r>
    </w:p>
    <w:p>
      <w:pPr>
        <w:pStyle w:val="Compact"/>
        <w:numPr>
          <w:ilvl w:val="0"/>
          <w:numId w:val="1049"/>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49"/>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t xml:space="preserve">(ai-config#829, 2026-07-29: a review nit led to correcting a gha#350</w:t>
      </w:r>
      <w:r>
        <w:t xml:space="preserve"> </w:t>
      </w:r>
      <w:r>
        <w:t xml:space="preserve">attribution in</w:t>
      </w:r>
      <w:r>
        <w:t xml:space="preserve"> </w:t>
      </w:r>
      <w:r>
        <w:rPr>
          <w:rStyle w:val="VerbatimChar"/>
        </w:rPr>
        <w:t xml:space="preserve">memories/github-actions.md</w:t>
      </w:r>
      <w:r>
        <w:t xml:space="preserve">.</w:t>
      </w:r>
      <w:r>
        <w:t xml:space="preserve"> </w:t>
      </w:r>
      <w:r>
        <w:t xml:space="preserve">Both reviewers then approved, and the PR body still carried the original</w:t>
      </w:r>
      <w:r>
        <w:t xml:space="preserve"> </w:t>
      </w:r>
      <w:r>
        <w:t xml:space="preserve">wrong claim verbatim —</w:t>
      </w:r>
      <w:r>
        <w:t xml:space="preserve"> </w:t>
      </w:r>
      <w:r>
        <w:t xml:space="preserve">“</w:t>
      </w:r>
      <w:r>
        <w:rPr>
          <w:rStyle w:val="VerbatimChar"/>
        </w:rPr>
        <w:t xml:space="preserve">continue-on-error</w:t>
      </w:r>
      <w:r>
        <w:t xml:space="preserve"> </w:t>
      </w:r>
      <w:r>
        <w:t xml:space="preserve">there, the dropped implicit</w:t>
      </w:r>
      <w:r>
        <w:t xml:space="preserve"> </w:t>
      </w:r>
      <w:r>
        <w:rPr>
          <w:rStyle w:val="VerbatimChar"/>
        </w:rPr>
        <w:t xml:space="preserve">success()</w:t>
      </w:r>
      <w:r>
        <w:t xml:space="preserve"> </w:t>
      </w:r>
      <w:r>
        <w:t xml:space="preserve">here”</w:t>
      </w:r>
      <w:r>
        <w:t xml:space="preserve"> </w:t>
      </w:r>
      <w:r>
        <w:t xml:space="preserve">— because it had been written before the correction and</w:t>
      </w:r>
      <w:r>
        <w:t xml:space="preserve"> </w:t>
      </w:r>
      <w:r>
        <w:t xml:space="preserve">was not part of the diff either reviewer read.</w:t>
      </w:r>
      <w:r>
        <w:t xml:space="preserve"> </w:t>
      </w:r>
      <w:r>
        <w:t xml:space="preserve">Caught only while assembling the ready-for-merge summary.)</w:t>
      </w:r>
    </w:p>
    <w:p>
      <w:pPr>
        <w:pStyle w:val="BodyText"/>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r>
        <w:t xml:space="preserve"> </w:t>
      </w:r>
      <w:r>
        <w:t xml:space="preserve">The paragraph above is right that a correction with history worth keeping</w:t>
      </w:r>
      <w:r>
        <w:t xml:space="preserve"> </w:t>
      </w:r>
      <w:r>
        <w:t xml:space="preserve">should be recorded rather than silently overwritten, since earlier comments</w:t>
      </w:r>
      <w:r>
        <w:t xml:space="preserve"> </w:t>
      </w:r>
      <w:r>
        <w:t xml:space="preserve">respond to the old version.</w:t>
      </w:r>
      <w:r>
        <w:t xml:space="preserve"> </w:t>
      </w:r>
      <w:r>
        <w:t xml:space="preserve">It has a failure mode it does not warn about, and the failure lands precisely</w:t>
      </w:r>
      <w:r>
        <w:t xml:space="preserve"> </w:t>
      </w:r>
      <w:r>
        <w:t xml:space="preserve">on the authors who follow it.</w:t>
      </w:r>
    </w:p>
    <w:p>
      <w:pPr>
        <w:pStyle w:val="BodyText"/>
      </w:pPr>
      <w:r>
        <w:t xml:space="preserve">A past-tense paragraph saying a thing</w:t>
      </w:r>
      <w:r>
        <w:t xml:space="preserve"> </w:t>
      </w:r>
      <w:r>
        <w:rPr>
          <w:i/>
          <w:iCs/>
        </w:rPr>
        <w:t xml:space="preserve">was</w:t>
      </w:r>
      <w:r>
        <w:t xml:space="preserve"> </w:t>
      </w:r>
      <w:r>
        <w:t xml:space="preserve">excluded is, to a bot, not</w:t>
      </w:r>
      <w:r>
        <w:t xml:space="preserve"> </w:t>
      </w:r>
      <w:r>
        <w:t xml:space="preserve">distinguishable from a claim that it</w:t>
      </w:r>
      <w:r>
        <w:t xml:space="preserve"> </w:t>
      </w:r>
      <w:r>
        <w:rPr>
          <w:i/>
          <w:iCs/>
        </w:rPr>
        <w:t xml:space="preserve">is</w:t>
      </w:r>
      <w:r>
        <w:t xml:space="preserve"> </w:t>
      </w:r>
      <w:r>
        <w:t xml:space="preserve">excluded.</w:t>
      </w:r>
      <w:r>
        <w:t xml:space="preserve"> </w:t>
      </w:r>
      <w:r>
        <w:t xml:space="preserve">Tense is doing all the work, and nothing in the reviewer’s reading of the</w:t>
      </w:r>
      <w:r>
        <w:t xml:space="preserve"> </w:t>
      </w:r>
      <w:r>
        <w:t xml:space="preserve">document preserves it.</w:t>
      </w:r>
      <w:r>
        <w:t xml:space="preserve"> </w:t>
      </w:r>
      <w:r>
        <w:t xml:space="preserve">So the more faithfully the reversal is recorded, the more confidently the</w:t>
      </w:r>
      <w:r>
        <w:t xml:space="preserve"> </w:t>
      </w:r>
      <w:r>
        <w:t xml:space="preserve">reviewer reports the diff as contradicting its own description — and the</w:t>
      </w:r>
      <w:r>
        <w:t xml:space="preserve"> </w:t>
      </w:r>
      <w:r>
        <w:t xml:space="preserve">remedy it proposes is to revert the change, which means undoing whatever the</w:t>
      </w:r>
      <w:r>
        <w:t xml:space="preserve"> </w:t>
      </w:r>
      <w:r>
        <w:t xml:space="preserve">reversal was.</w:t>
      </w:r>
    </w:p>
    <w:p>
      <w:pPr>
        <w:pStyle w:val="BodyText"/>
      </w:pPr>
      <w:r>
        <w:t xml:space="preserve">Distinguish this from an ordinary stale snapshot before answering.</w:t>
      </w:r>
      <w:r>
        <w:t xml:space="preserve"> </w:t>
      </w:r>
      <w:r>
        <w:t xml:space="preserve">A reviewer that started before your edit never saw the correction and needs</w:t>
      </w:r>
      <w:r>
        <w:t xml:space="preserve"> </w:t>
      </w:r>
      <w:r>
        <w:t xml:space="preserve">only a pointer to it.</w:t>
      </w:r>
      <w:r>
        <w:t xml:space="preserve"> </w:t>
      </w:r>
      <w:r>
        <w:t xml:space="preserve">The timestamp check further down is written about a missed</w:t>
      </w:r>
      <w:r>
        <w:t xml:space="preserve"> </w:t>
      </w:r>
      <w:r>
        <w:rPr>
          <w:i/>
          <w:iCs/>
        </w:rPr>
        <w:t xml:space="preserve">rebuttal</w:t>
      </w:r>
      <w:r>
        <w:t xml:space="preserve">, but</w:t>
      </w:r>
      <w:r>
        <w:t xml:space="preserve"> </w:t>
      </w:r>
      <w:r>
        <w:t xml:space="preserve">the same</w:t>
      </w:r>
      <w:r>
        <w:t xml:space="preserve"> </w:t>
      </w:r>
      <w:r>
        <w:rPr>
          <w:rStyle w:val="VerbatimChar"/>
        </w:rPr>
        <w:t xml:space="preserve">started_at</w:t>
      </w:r>
      <w:r>
        <w:t xml:space="preserve"> </w:t>
      </w:r>
      <w:r>
        <w:t xml:space="preserve">comparison decides a missed</w:t>
      </w:r>
      <w:r>
        <w:t xml:space="preserve"> </w:t>
      </w:r>
      <w:r>
        <w:rPr>
          <w:i/>
          <w:iCs/>
        </w:rPr>
        <w:t xml:space="preserve">body edit</w:t>
      </w:r>
      <w:r>
        <w:t xml:space="preserve">: a body</w:t>
      </w:r>
      <w:r>
        <w:t xml:space="preserve"> </w:t>
      </w:r>
      <w:r>
        <w:t xml:space="preserve">corrected after the run began is invisible to it for exactly the same</w:t>
      </w:r>
      <w:r>
        <w:t xml:space="preserve"> </w:t>
      </w:r>
      <w:r>
        <w:t xml:space="preserve">reason, since the whole PR is snapshotted once at run start.</w:t>
      </w:r>
      <w:r>
        <w:t xml:space="preserve"> </w:t>
      </w:r>
      <w:r>
        <w:t xml:space="preserve">This one re-raises</w:t>
      </w:r>
      <w:r>
        <w:t xml:space="preserve"> </w:t>
      </w:r>
      <w:r>
        <w:rPr>
          <w:i/>
          <w:iCs/>
        </w:rPr>
        <w:t xml:space="preserve">at the corrected text</w:t>
      </w:r>
      <w:r>
        <w:t xml:space="preserve">, so the timestamps clear and the</w:t>
      </w:r>
      <w:r>
        <w:t xml:space="preserve"> </w:t>
      </w:r>
      <w:r>
        <w:t xml:space="preserve">finding still stands.</w:t>
      </w:r>
      <w:r>
        <w:t xml:space="preserve"> </w:t>
      </w:r>
      <w:r>
        <w:t xml:space="preserve">Compare the run’s start time against the edit, then read which passage the</w:t>
      </w:r>
      <w:r>
        <w:t xml:space="preserve"> </w:t>
      </w:r>
      <w:r>
        <w:t xml:space="preserve">new verdict quotes — if it is quoting your history section, this is the</w:t>
      </w:r>
      <w:r>
        <w:t xml:space="preserve"> </w:t>
      </w:r>
      <w:r>
        <w:t xml:space="preserve">case, not that one.</w:t>
      </w:r>
    </w:p>
    <w:p>
      <w:pPr>
        <w:pStyle w:val="Compact"/>
        <w:numPr>
          <w:ilvl w:val="0"/>
          <w:numId w:val="1050"/>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50"/>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50"/>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50"/>
        </w:numPr>
      </w:pPr>
      <w:r>
        <w:rPr>
          <w:b/>
          <w:bCs/>
        </w:rPr>
        <w:t xml:space="preserve">Don’t:</w:t>
      </w:r>
      <w:r>
        <w:t xml:space="preserve"> </w:t>
      </w:r>
      <w:r>
        <w:t xml:space="preserve">rely on past tense alone to carry the distinction.</w:t>
      </w:r>
    </w:p>
    <w:p>
      <w:pPr>
        <w:pStyle w:val="Compact"/>
        <w:numPr>
          <w:ilvl w:val="0"/>
          <w:numId w:val="1050"/>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t xml:space="preserve">Be honest about the residual: all of that can be applied and a further run</w:t>
      </w:r>
      <w:r>
        <w:t xml:space="preserve"> </w:t>
      </w:r>
      <w:r>
        <w:t xml:space="preserve">can still block, at which point the only remaining move is deleting the</w:t>
      </w:r>
      <w:r>
        <w:t xml:space="preserve"> </w:t>
      </w:r>
      <w:r>
        <w:t xml:space="preserve">history outright, which costs the earlier comments their referent.</w:t>
      </w:r>
      <w:r>
        <w:t xml:space="preserve"> </w:t>
      </w:r>
      <w:r>
        <w:t xml:space="preserve">That trade belongs to the human, not to the agent driving the PR.</w:t>
      </w:r>
    </w:p>
    <w:p>
      <w:pPr>
        <w:pStyle w:val="BodyText"/>
      </w:pPr>
      <w:r>
        <w:t xml:space="preserve">(Morrison-Lab/ai-config#843, 2026-07-30: the maintainer asked for a fourth</w:t>
      </w:r>
      <w:r>
        <w:t xml:space="preserve"> </w:t>
      </w:r>
      <w:r>
        <w:t xml:space="preserve">tool on an allowlist that had shipped with three.</w:t>
      </w:r>
      <w:r>
        <w:t xml:space="preserve"> </w:t>
      </w:r>
      <w:r>
        <w:t xml:space="preserve">Jules blocked twice.</w:t>
      </w:r>
      <w:r>
        <w:t xml:space="preserve"> </w:t>
      </w:r>
      <w:r>
        <w:t xml:space="preserve">The first was an ordinary stale snapshot — its run started at</w:t>
      </w:r>
      <w:r>
        <w:t xml:space="preserve"> </w:t>
      </w:r>
      <w:r>
        <w:rPr>
          <w:rStyle w:val="VerbatimChar"/>
        </w:rPr>
        <w:t xml:space="preserve">02:56:28Z</w:t>
      </w:r>
      <w:r>
        <w:t xml:space="preserve">,</w:t>
      </w:r>
      <w:r>
        <w:t xml:space="preserve"> </w:t>
      </w:r>
      <w:r>
        <w:t xml:space="preserve">two seconds before the body was corrected.</w:t>
      </w:r>
      <w:r>
        <w:t xml:space="preserve"> </w:t>
      </w:r>
      <w:r>
        <w:t xml:space="preserve">The second re-ran at</w:t>
      </w:r>
      <w:r>
        <w:t xml:space="preserve"> </w:t>
      </w:r>
      <w:r>
        <w:rPr>
          <w:rStyle w:val="VerbatimChar"/>
        </w:rPr>
        <w:t xml:space="preserve">03:00:31Z</w:t>
      </w:r>
      <w:r>
        <w:t xml:space="preserve"> </w:t>
      </w:r>
      <w:r>
        <w:t xml:space="preserve">against the corrected body, with a new</w:t>
      </w:r>
      <w:r>
        <w:t xml:space="preserve"> </w:t>
      </w:r>
      <w:r>
        <w:t xml:space="preserve">session id and a different cited line number, read the reversal-history</w:t>
      </w:r>
      <w:r>
        <w:t xml:space="preserve"> </w:t>
      </w:r>
      <w:r>
        <w:t xml:space="preserve">section, and praised the description for</w:t>
      </w:r>
      <w:r>
        <w:t xml:space="preserve"> </w:t>
      </w:r>
      <w:r>
        <w:t xml:space="preserve">“explicitly documenting which</w:t>
      </w:r>
      <w:r>
        <w:t xml:space="preserve"> </w:t>
      </w:r>
      <w:r>
        <w:t xml:space="preserve">permissions should be intentionally excluded”</w:t>
      </w:r>
      <w:r>
        <w:t xml:space="preserve"> </w:t>
      </w:r>
      <w:r>
        <w:t xml:space="preserve">while demanding the requested</w:t>
      </w:r>
      <w:r>
        <w:t xml:space="preserve"> </w:t>
      </w:r>
      <w:r>
        <w:t xml:space="preserve">tool be removed.</w:t>
      </w:r>
      <w:r>
        <w:t xml:space="preserve"> </w:t>
      </w:r>
      <w:r>
        <w:rPr>
          <w:rStyle w:val="VerbatimChar"/>
        </w:rPr>
        <w:t xml:space="preserve">claude-review</w:t>
      </w:r>
      <w:r>
        <w:t xml:space="preserve"> </w:t>
      </w:r>
      <w:r>
        <w:t xml:space="preserve">saw the same inconsistency at the same stale head and graded</w:t>
      </w:r>
      <w:r>
        <w:t xml:space="preserve"> </w:t>
      </w:r>
      <w:r>
        <w:t xml:space="preserve">it a minor, explicitly non-blocking prose note.</w:t>
      </w:r>
      <w:r>
        <w:t xml:space="preserve"> </w:t>
      </w:r>
      <w:r>
        <w:t xml:space="preserve">Escalated; the human merged past it.)</w:t>
      </w:r>
    </w:p>
    <w:p>
      <w:pPr>
        <w:pStyle w:val="BodyText"/>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r>
        <w:t xml:space="preserve"> </w:t>
      </w:r>
      <w:r>
        <w:t xml:space="preserve">The rule above fires on a recognizable trigger: a reviewer quotes a phrase, so</w:t>
      </w:r>
      <w:r>
        <w:t xml:space="preserve"> </w:t>
      </w:r>
      <w:r>
        <w:t xml:space="preserve">you go looking for that phrase.</w:t>
      </w:r>
      <w:r>
        <w:t xml:space="preserve"> </w:t>
      </w:r>
      <w:r>
        <w:t xml:space="preserve">A behavior finding gives you no phrase to grep.</w:t>
      </w:r>
      <w:r>
        <w:t xml:space="preserve"> </w:t>
      </w:r>
      <w:r>
        <w:t xml:space="preserve">You change the code, update the PR body’s description of what it now does, and</w:t>
      </w:r>
      <w:r>
        <w:t xml:space="preserve"> </w:t>
      </w:r>
      <w:r>
        <w:t xml:space="preserve">the</w:t>
      </w:r>
      <w:r>
        <w:t xml:space="preserve"> </w:t>
      </w:r>
      <w:r>
        <w:rPr>
          <w:rStyle w:val="VerbatimChar"/>
        </w:rPr>
        <w:t xml:space="preserve">NEWS.md</w:t>
      </w:r>
      <w:r>
        <w:t xml:space="preserve">/</w:t>
      </w:r>
      <w:r>
        <w:rPr>
          <w:rStyle w:val="VerbatimChar"/>
        </w:rPr>
        <w:t xml:space="preserve">CHANGELOG.md</w:t>
      </w:r>
      <w:r>
        <w:t xml:space="preserve"> </w:t>
      </w:r>
      <w:r>
        <w:t xml:space="preserve">entry — written before the review, in prose that</w:t>
      </w:r>
      <w:r>
        <w:t xml:space="preserve"> </w:t>
      </w:r>
      <w:r>
        <w:t xml:space="preserve">described the</w:t>
      </w:r>
      <w:r>
        <w:t xml:space="preserve"> </w:t>
      </w:r>
      <w:r>
        <w:rPr>
          <w:i/>
          <w:iCs/>
        </w:rPr>
        <w:t xml:space="preserve">old</w:t>
      </w:r>
      <w:r>
        <w:t xml:space="preserve"> </w:t>
      </w:r>
      <w:r>
        <w:t xml:space="preserve">behavior correctly — goes on asserting it.</w:t>
      </w:r>
      <w:r>
        <w:t xml:space="preserve"> </w:t>
      </w:r>
      <w:r>
        <w:t xml:space="preserve">Every later round then reviews a diff whose changelog contradicts its own code,</w:t>
      </w:r>
      <w:r>
        <w:t xml:space="preserve"> </w:t>
      </w:r>
      <w:r>
        <w:t xml:space="preserve">and no reviewer flags it, since each file reads plausibly on its own.</w:t>
      </w:r>
      <w:r>
        <w:t xml:space="preserve"> </w:t>
      </w:r>
      <w:r>
        <w:t xml:space="preserve">The shipped result is worse than a stale paraphrase: a user reading the release</w:t>
      </w:r>
      <w:r>
        <w:t xml:space="preserve"> </w:t>
      </w:r>
      <w:r>
        <w:t xml:space="preserve">notes is told the opposite of what the release does.</w:t>
      </w:r>
      <w:r>
        <w:t xml:space="preserve"> </w:t>
      </w:r>
      <w:r>
        <w:t xml:space="preserve">So after any Address that changes behavior, re-read the PR’s changelog entry</w:t>
      </w:r>
      <w:r>
        <w:t xml:space="preserve"> </w:t>
      </w:r>
      <w:r>
        <w:t xml:space="preserve">against the new behavior — not just the code and the PR body.</w:t>
      </w:r>
      <w:r>
        <w:t xml:space="preserve"> </w:t>
      </w:r>
      <w:r>
        <w:t xml:space="preserve">Fold it into the same pre-push self-review pass</w:t>
      </w:r>
      <w:r>
        <w:t xml:space="preserve"> </w:t>
      </w:r>
      <w:hyperlink r:id="rId17">
        <w:r>
          <w:rPr>
            <w:rStyle w:val="VerbatimChar"/>
          </w:rPr>
          <w:t xml:space="preserve">ardi</w:t>
        </w:r>
      </w:hyperlink>
      <w:r>
        <w:t xml:space="preserve"> </w:t>
      </w:r>
      <w:r>
        <w:t xml:space="preserve">already</w:t>
      </w:r>
      <w:r>
        <w:t xml:space="preserve"> </w:t>
      </w:r>
      <w:r>
        <w:t xml:space="preserve">requires; a changelog entry is a claim about the diff, so</w:t>
      </w:r>
      <w:r>
        <w:t xml:space="preserve"> </w:t>
      </w:r>
      <w:hyperlink r:id="rId42">
        <w:r>
          <w:rPr>
            <w:rStyle w:val="VerbatimChar"/>
          </w:rPr>
          <w:t xml:space="preserve">fact-check-prose</w:t>
        </w:r>
      </w:hyperlink>
      <w:r>
        <w:t xml:space="preserve"> </w:t>
      </w:r>
      <w:r>
        <w:t xml:space="preserve">applies to it exactly as</w:t>
      </w:r>
      <w:r>
        <w:t xml:space="preserve"> </w:t>
      </w:r>
      <w:r>
        <w:t xml:space="preserve">it applies to any other prose in the PR.</w:t>
      </w:r>
      <w:r>
        <w:t xml:space="preserve"> </w:t>
      </w:r>
      <w:r>
        <w:t xml:space="preserve">(d-morrison/altdoc#78, 2026-07-27: review round 2 established that mkdocs</w:t>
      </w:r>
      <w:r>
        <w:t xml:space="preserve"> </w:t>
      </w:r>
      <w:r>
        <w:t xml:space="preserve">serves</w:t>
      </w:r>
      <w:r>
        <w:t xml:space="preserve"> </w:t>
      </w:r>
      <w:r>
        <w:rPr>
          <w:rStyle w:val="VerbatimChar"/>
        </w:rPr>
        <w:t xml:space="preserve">/man/foo/</w:t>
      </w:r>
      <w:r>
        <w:t xml:space="preserve">, not</w:t>
      </w:r>
      <w:r>
        <w:t xml:space="preserve"> </w:t>
      </w:r>
      <w:r>
        <w:rPr>
          <w:rStyle w:val="VerbatimChar"/>
        </w:rPr>
        <w:t xml:space="preserve">/man/foo.html</w:t>
      </w:r>
      <w:r>
        <w:t xml:space="preserve">; the code and the PR body were</w:t>
      </w:r>
      <w:r>
        <w:t xml:space="preserve"> </w:t>
      </w:r>
      <w:r>
        <w:t xml:space="preserve">corrected that round, while</w:t>
      </w:r>
      <w:r>
        <w:t xml:space="preserve"> </w:t>
      </w:r>
      <w:r>
        <w:rPr>
          <w:rStyle w:val="VerbatimChar"/>
        </w:rPr>
        <w:t xml:space="preserve">NEWS.md</w:t>
      </w:r>
      <w:r>
        <w:t xml:space="preserve"> </w:t>
      </w:r>
      <w:r>
        <w:t xml:space="preserve">kept saying links point at</w:t>
      </w:r>
      <w:r>
        <w:t xml:space="preserve"> </w:t>
      </w:r>
      <w:r>
        <w:rPr>
          <w:rStyle w:val="VerbatimChar"/>
        </w:rPr>
        <w:t xml:space="preserve">.html</w:t>
      </w:r>
      <w:r>
        <w:t xml:space="preserve"> </w:t>
      </w:r>
      <w:r>
        <w:t xml:space="preserve">under</w:t>
      </w:r>
      <w:r>
        <w:t xml:space="preserve"> </w:t>
      </w:r>
      <w:r>
        <w:t xml:space="preserve">“</w:t>
      </w:r>
      <w:r>
        <w:rPr>
          <w:rStyle w:val="VerbatimChar"/>
        </w:rPr>
        <w:t xml:space="preserve">mkdocs</w:t>
      </w:r>
      <w:r>
        <w:t xml:space="preserve"> </w:t>
      </w:r>
      <w:r>
        <w:t xml:space="preserve">and</w:t>
      </w:r>
      <w:r>
        <w:t xml:space="preserve"> </w:t>
      </w:r>
      <w:r>
        <w:rPr>
          <w:rStyle w:val="VerbatimChar"/>
        </w:rPr>
        <w:t xml:space="preserve">quarto_website</w:t>
      </w:r>
      <w:r>
        <w:t xml:space="preserve">”</w:t>
      </w:r>
      <w:r>
        <w:t xml:space="preserve"> </w:t>
      </w:r>
      <w:r>
        <w:t xml:space="preserve">through two further clean review rounds.</w:t>
      </w:r>
      <w:r>
        <w:t xml:space="preserve"> </w:t>
      </w:r>
      <w:r>
        <w:t xml:space="preserve">Caught by a</w:t>
      </w:r>
      <w:r>
        <w:t xml:space="preserve"> </w:t>
      </w:r>
      <w:r>
        <w:rPr>
          <w:rStyle w:val="VerbatimChar"/>
        </w:rPr>
        <w:t xml:space="preserve">main</w:t>
      </w:r>
      <w:r>
        <w:t xml:space="preserve">-sync merge conflict that happened to land in that entry —</w:t>
      </w:r>
      <w:r>
        <w:t xml:space="preserve"> </w:t>
      </w:r>
      <w:r>
        <w:t xml:space="preserve">not by any review, and not by any check.)</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r>
        <w:t xml:space="preserve"> </w:t>
      </w:r>
      <w:r>
        <w:t xml:space="preserve">Both cases above need a review round to set them up — a reviewer quotes a</w:t>
      </w:r>
      <w:r>
        <w:t xml:space="preserve"> </w:t>
      </w:r>
      <w:r>
        <w:t xml:space="preserve">phrase, or a finding changes behaviour — so the trigger to go looking is</w:t>
      </w:r>
      <w:r>
        <w:t xml:space="preserve"> </w:t>
      </w:r>
      <w:r>
        <w:t xml:space="preserve">external.</w:t>
      </w:r>
      <w:r>
        <w:t xml:space="preserve"> </w:t>
      </w:r>
      <w:r>
        <w:t xml:space="preserve">Here there is none.</w:t>
      </w:r>
      <w:r>
        <w:t xml:space="preserve"> </w:t>
      </w:r>
      <w:r>
        <w:t xml:space="preserve">The commit message and the changelog entry are written minutes apart, by you,</w:t>
      </w:r>
      <w:r>
        <w:t xml:space="preserve"> </w:t>
      </w:r>
      <w:r>
        <w:t xml:space="preserve">in the same commit, and disagree.</w:t>
      </w:r>
    </w:p>
    <w:p>
      <w:pPr>
        <w:pStyle w:val="BodyText"/>
      </w:pPr>
      <w:r>
        <w:t xml:space="preserve">The reason it survives is that the two are drafted in different registers.</w:t>
      </w:r>
      <w:r>
        <w:t xml:space="preserve"> </w:t>
      </w:r>
      <w:r>
        <w:t xml:space="preserve">A commit message argues for the change and reaches for the sharpest true</w:t>
      </w:r>
      <w:r>
        <w:t xml:space="preserve"> </w:t>
      </w:r>
      <w:r>
        <w:t xml:space="preserve">statement of the mechanism; a changelog entry describes the change for a</w:t>
      </w:r>
      <w:r>
        <w:t xml:space="preserve"> </w:t>
      </w:r>
      <w:r>
        <w:t xml:space="preserve">release note and reaches for the tidiest one.</w:t>
      </w:r>
      <w:r>
        <w:t xml:space="preserve"> </w:t>
      </w:r>
      <w:r>
        <w:t xml:space="preserve">Nobody reads them side by side afterwards.</w:t>
      </w:r>
      <w:r>
        <w:t xml:space="preserve"> </w:t>
      </w:r>
      <w:r>
        <w:t xml:space="preserve">A diff review sees one, a</w:t>
      </w:r>
      <w:r>
        <w:t xml:space="preserve"> </w:t>
      </w:r>
      <w:r>
        <w:rPr>
          <w:rStyle w:val="VerbatimChar"/>
        </w:rPr>
        <w:t xml:space="preserve">git log</w:t>
      </w:r>
      <w:r>
        <w:t xml:space="preserve"> </w:t>
      </w:r>
      <w:r>
        <w:t xml:space="preserve">sees the other, and no check compares</w:t>
      </w:r>
      <w:r>
        <w:t xml:space="preserve"> </w:t>
      </w:r>
      <w:r>
        <w:t xml:space="preserve">them — so the contradiction ships, and the release notes are the half a</w:t>
      </w:r>
      <w:r>
        <w:t xml:space="preserve"> </w:t>
      </w:r>
      <w:r>
        <w:t xml:space="preserve">user actually reads.</w:t>
      </w:r>
    </w:p>
    <w:p>
      <w:pPr>
        <w:pStyle w:val="BodyText"/>
      </w:pPr>
      <w:r>
        <w:t xml:space="preserve">The check is mechanical and belongs in the pre-push self-review pass</w:t>
      </w:r>
      <w:r>
        <w:t xml:space="preserve"> </w:t>
      </w:r>
      <w:hyperlink r:id="rId17">
        <w:r>
          <w:rPr>
            <w:rStyle w:val="VerbatimChar"/>
          </w:rPr>
          <w:t xml:space="preserve">ardi</w:t>
        </w:r>
      </w:hyperlink>
      <w:r>
        <w:t xml:space="preserve"> </w:t>
      </w:r>
      <w:r>
        <w:t xml:space="preserve">already requires: after writing a rationale into a commit</w:t>
      </w:r>
      <w:r>
        <w:t xml:space="preserve"> </w:t>
      </w:r>
      <w:r>
        <w:t xml:space="preserve">message, grep that same commit’s prose changes for a claim about the same</w:t>
      </w:r>
      <w:r>
        <w:t xml:space="preserve"> </w:t>
      </w:r>
      <w:r>
        <w:t xml:space="preserve">mechanism, and read the two together before pushing.</w:t>
      </w:r>
      <w:r>
        <w:t xml:space="preserve"> </w:t>
      </w:r>
      <w:r>
        <w:t xml:space="preserve">Where they differ, the commit message is usually the correct one, because it</w:t>
      </w:r>
      <w:r>
        <w:t xml:space="preserve"> </w:t>
      </w:r>
      <w:r>
        <w:t xml:space="preserve">was written while the mechanism was in front of you.</w:t>
      </w:r>
    </w:p>
    <w:p>
      <w:pPr>
        <w:pStyle w:val="BodyText"/>
      </w:pPr>
      <w:r>
        <w:t xml:space="preserve">(</w:t>
      </w:r>
      <w:r>
        <w:rPr>
          <w:rStyle w:val="VerbatimChar"/>
        </w:rPr>
        <w:t xml:space="preserve">ucdavis/bcs#463</w:t>
      </w:r>
      <w:r>
        <w:t xml:space="preserve">, 2026-07-30:</w:t>
      </w:r>
      <w:r>
        <w:t xml:space="preserve"> </w:t>
      </w:r>
      <w:r>
        <w:rPr>
          <w:rStyle w:val="VerbatimChar"/>
        </w:rPr>
        <w:t xml:space="preserve">a0f4113d</w:t>
      </w:r>
      <w:r>
        <w:t xml:space="preserve">’s commit body said</w:t>
      </w:r>
      <w:r>
        <w:t xml:space="preserve"> </w:t>
      </w:r>
      <w:r>
        <w:rPr>
          <w:rStyle w:val="VerbatimChar"/>
        </w:rPr>
        <w:t xml:space="preserve">update_trigger</w:t>
      </w:r>
      <w:r>
        <w:t xml:space="preserve"> </w:t>
      </w:r>
      <w:r>
        <w:t xml:space="preserve">“can set</w:t>
      </w:r>
      <w:r>
        <w:t xml:space="preserve"> </w:t>
      </w:r>
      <w:r>
        <w:rPr>
          <w:rStyle w:val="VerbatimChar"/>
        </w:rPr>
        <w:t xml:space="preserve">enabled: false</w:t>
      </w:r>
      <w:r>
        <w:t xml:space="preserve"> </w:t>
      </w:r>
      <w:r>
        <w:t xml:space="preserve">and rewrite a routine’s prompt and cron outright”</w:t>
      </w:r>
      <w:r>
        <w:t xml:space="preserve">.</w:t>
      </w:r>
      <w:r>
        <w:t xml:space="preserve"> </w:t>
      </w:r>
      <w:r>
        <w:t xml:space="preserve">The</w:t>
      </w:r>
      <w:r>
        <w:t xml:space="preserve"> </w:t>
      </w:r>
      <w:r>
        <w:rPr>
          <w:rStyle w:val="VerbatimChar"/>
        </w:rPr>
        <w:t xml:space="preserve">NEWS.md</w:t>
      </w:r>
      <w:r>
        <w:t xml:space="preserve"> </w:t>
      </w:r>
      <w:r>
        <w:t xml:space="preserve">entry edited by that same commit justified excluding a different</w:t>
      </w:r>
      <w:r>
        <w:t xml:space="preserve"> </w:t>
      </w:r>
      <w:r>
        <w:t xml:space="preserve">tool on the grounds that the allowed set only changes</w:t>
      </w:r>
      <w:r>
        <w:t xml:space="preserve"> </w:t>
      </w:r>
      <w:r>
        <w:rPr>
          <w:i/>
          <w:iCs/>
        </w:rPr>
        <w:t xml:space="preserve">when</w:t>
      </w:r>
      <w:r>
        <w:t xml:space="preserve"> </w:t>
      </w:r>
      <w:r>
        <w:t xml:space="preserve">routines run —</w:t>
      </w:r>
      <w:r>
        <w:t xml:space="preserve"> </w:t>
      </w:r>
      <w:r>
        <w:t xml:space="preserve">which the commit body directly refutes, and which is wrong about</w:t>
      </w:r>
      <w:r>
        <w:t xml:space="preserve"> </w:t>
      </w:r>
      <w:r>
        <w:rPr>
          <w:rStyle w:val="VerbatimChar"/>
        </w:rPr>
        <w:t xml:space="preserve">create_trigger</w:t>
      </w:r>
      <w:r>
        <w:t xml:space="preserve"> </w:t>
      </w:r>
      <w:r>
        <w:t xml:space="preserve">too, since it authors a whole new routine.</w:t>
      </w:r>
      <w:r>
        <w:t xml:space="preserve"> </w:t>
      </w:r>
      <w:r>
        <w:t xml:space="preserve">Caught by</w:t>
      </w:r>
      <w:r>
        <w:t xml:space="preserve"> </w:t>
      </w:r>
      <w:r>
        <w:rPr>
          <w:rStyle w:val="VerbatimChar"/>
        </w:rPr>
        <w:t xml:space="preserve">claude-review</w:t>
      </w:r>
      <w:r>
        <w:t xml:space="preserve"> </w:t>
      </w:r>
      <w:r>
        <w:t xml:space="preserve">as an inline finding, not by any check, and the</w:t>
      </w:r>
      <w:r>
        <w:t xml:space="preserve"> </w:t>
      </w:r>
      <w:r>
        <w:t xml:space="preserve">correct framing turned out to be deferred versus immediate effect.)</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r>
        <w:t xml:space="preserve"> </w:t>
      </w:r>
      <w:r>
        <w:t xml:space="preserve">The entry above explains a mismatch by</w:t>
      </w:r>
      <w:r>
        <w:t xml:space="preserve"> </w:t>
      </w:r>
      <w:r>
        <w:rPr>
          <w:i/>
          <w:iCs/>
        </w:rPr>
        <w:t xml:space="preserve">register</w:t>
      </w:r>
      <w:r>
        <w:t xml:space="preserve"> </w:t>
      </w:r>
      <w:r>
        <w:t xml:space="preserve">— a commit message argues</w:t>
      </w:r>
      <w:r>
        <w:t xml:space="preserve"> </w:t>
      </w:r>
      <w:r>
        <w:t xml:space="preserve">for the change while a changelog describes it, so they get drafted differently</w:t>
      </w:r>
      <w:r>
        <w:t xml:space="preserve"> </w:t>
      </w:r>
      <w:r>
        <w:t xml:space="preserve">and never read together.</w:t>
      </w:r>
      <w:r>
        <w:t xml:space="preserve"> </w:t>
      </w:r>
      <w:r>
        <w:t xml:space="preserve">Here both claims sit in the same register and describe the same fact.</w:t>
      </w:r>
      <w:r>
        <w:t xml:space="preserve"> </w:t>
      </w:r>
      <w:r>
        <w:t xml:space="preserve">Only one of them was checked.</w:t>
      </w:r>
      <w:r>
        <w:t xml:space="preserve"> </w:t>
      </w:r>
      <w:r>
        <w:t xml:space="preserve">What separates them is</w:t>
      </w:r>
      <w:r>
        <w:t xml:space="preserve"> </w:t>
      </w:r>
      <w:r>
        <w:rPr>
          <w:b/>
          <w:bCs/>
        </w:rPr>
        <w:t xml:space="preserve">provenance</w:t>
      </w:r>
      <w:r>
        <w:t xml:space="preserve">: a number produced by running something,</w:t>
      </w:r>
      <w:r>
        <w:t xml:space="preserve"> </w:t>
      </w:r>
      <w:r>
        <w:t xml:space="preserve">versus a number carried over from the issue you wrote before you had anything</w:t>
      </w:r>
      <w:r>
        <w:t xml:space="preserve"> </w:t>
      </w:r>
      <w:r>
        <w:t xml:space="preserve">to run.</w:t>
      </w:r>
    </w:p>
    <w:p>
      <w:pPr>
        <w:pStyle w:val="BodyText"/>
      </w:pPr>
      <w:r>
        <w:t xml:space="preserve">Two properties make it worse than an ordinary wrong number.</w:t>
      </w:r>
    </w:p>
    <w:p>
      <w:pPr>
        <w:pStyle w:val="BodyText"/>
      </w:pPr>
      <w:r>
        <w:t xml:space="preserve">One of the two copies becomes permanent, and you cannot tell which from</w:t>
      </w:r>
      <w:r>
        <w:t xml:space="preserve"> </w:t>
      </w:r>
      <w:r>
        <w:t xml:space="preserve">inside the PR.</w:t>
      </w:r>
      <w:r>
        <w:t xml:space="preserve"> </w:t>
      </w:r>
      <w:r>
        <w:t xml:space="preserve">A PR body stays editable forever, while a commit message does not survive a</w:t>
      </w:r>
      <w:r>
        <w:t xml:space="preserve"> </w:t>
      </w:r>
      <w:r>
        <w:t xml:space="preserve">merge in editable form — but which text a squash merge actually keeps is a</w:t>
      </w:r>
      <w:r>
        <w:t xml:space="preserve"> </w:t>
      </w:r>
      <w:r>
        <w:t xml:space="preserve">repository setting, and it can be either.</w:t>
      </w:r>
      <w:r>
        <w:t xml:space="preserve"> </w:t>
      </w:r>
      <w:r>
        <w:t xml:space="preserve">Configured one way the commit messages land on</w:t>
      </w:r>
      <w:r>
        <w:t xml:space="preserve"> </w:t>
      </w:r>
      <w:r>
        <w:rPr>
          <w:rStyle w:val="VerbatimChar"/>
        </w:rPr>
        <w:t xml:space="preserve">main</w:t>
      </w:r>
      <w:r>
        <w:t xml:space="preserve"> </w:t>
      </w:r>
      <w:r>
        <w:t xml:space="preserve">and the PR body is</w:t>
      </w:r>
      <w:r>
        <w:t xml:space="preserve"> </w:t>
      </w:r>
      <w:r>
        <w:t xml:space="preserve">discarded; configured the other the PR body becomes the commit body and the</w:t>
      </w:r>
      <w:r>
        <w:t xml:space="preserve"> </w:t>
      </w:r>
      <w:r>
        <w:t xml:space="preserve">commit messages are dropped.</w:t>
      </w:r>
    </w:p>
    <w:p>
      <w:pPr>
        <w:pStyle w:val="BodyText"/>
      </w:pPr>
      <w:r>
        <w:t xml:space="preserve">That is why the rule is</w:t>
      </w:r>
      <w:r>
        <w:t xml:space="preserve"> </w:t>
      </w:r>
      <w:r>
        <w:rPr>
          <w:i/>
          <w:iCs/>
        </w:rPr>
        <w:t xml:space="preserve">both must be right</w:t>
      </w:r>
      <w:r>
        <w:t xml:space="preserve"> </w:t>
      </w:r>
      <w:r>
        <w:t xml:space="preserve">rather than</w:t>
      </w:r>
      <w:r>
        <w:t xml:space="preserve"> </w:t>
      </w:r>
      <w:r>
        <w:rPr>
          <w:i/>
          <w:iCs/>
        </w:rPr>
        <w:t xml:space="preserve">check the important</w:t>
      </w:r>
      <w:r>
        <w:rPr>
          <w:i/>
          <w:iCs/>
        </w:rPr>
        <w:t xml:space="preserve"> </w:t>
      </w:r>
      <w:r>
        <w:rPr>
          <w:i/>
          <w:iCs/>
        </w:rPr>
        <w:t xml:space="preserve">one</w:t>
      </w:r>
      <w:r>
        <w:t xml:space="preserve">.</w:t>
      </w:r>
      <w:r>
        <w:t xml:space="preserve"> </w:t>
      </w:r>
      <w:r>
        <w:t xml:space="preserve">The copy that survives is chosen by a setting most authors have never looked</w:t>
      </w:r>
      <w:r>
        <w:t xml:space="preserve"> </w:t>
      </w:r>
      <w:r>
        <w:t xml:space="preserve">at, so treating either as the draft is a coin flip.</w:t>
      </w:r>
      <w:r>
        <w:t xml:space="preserve"> </w:t>
      </w:r>
      <w:r>
        <w:t xml:space="preserve">And the odds are not even: the commit message is the one written earliest,</w:t>
      </w:r>
      <w:r>
        <w:t xml:space="preserve"> </w:t>
      </w:r>
      <w:r>
        <w:t xml:space="preserve">from the least evidence, so the configuration that keeps it is the one that</w:t>
      </w:r>
      <w:r>
        <w:t xml:space="preserve"> </w:t>
      </w:r>
      <w:r>
        <w:t xml:space="preserve">makes the weaker copy permanent.</w:t>
      </w:r>
    </w:p>
    <w:p>
      <w:pPr>
        <w:pStyle w:val="BodyText"/>
      </w:pPr>
      <w:r>
        <w:t xml:space="preserve">Read a recent squash commit on</w:t>
      </w:r>
      <w:r>
        <w:t xml:space="preserve"> </w:t>
      </w:r>
      <w:r>
        <w:rPr>
          <w:rStyle w:val="VerbatimChar"/>
        </w:rPr>
        <w:t xml:space="preserve">main</w:t>
      </w:r>
      <w:r>
        <w:t xml:space="preserve"> </w:t>
      </w:r>
      <w:r>
        <w:t xml:space="preserve">if you want to know which way a given</w:t>
      </w:r>
      <w:r>
        <w:t xml:space="preserve"> </w:t>
      </w:r>
      <w:r>
        <w:t xml:space="preserve">repo is set —</w:t>
      </w:r>
      <w:r>
        <w:t xml:space="preserve"> </w:t>
      </w:r>
      <w:r>
        <w:rPr>
          <w:rStyle w:val="VerbatimChar"/>
        </w:rPr>
        <w:t xml:space="preserve">git log -1 --format=%B &lt;a squash merge&gt;</w:t>
      </w:r>
      <w:r>
        <w:t xml:space="preserve"> </w:t>
      </w:r>
      <w:r>
        <w:t xml:space="preserve">shows it directly,</w:t>
      </w:r>
      <w:r>
        <w:t xml:space="preserve"> </w:t>
      </w:r>
      <w:r>
        <w:t xml:space="preserve">and beats reasoning about settings pages.</w:t>
      </w:r>
      <w:r>
        <w:t xml:space="preserve"> </w:t>
      </w:r>
      <w:r>
        <w:t xml:space="preserve">(Checked this way on this repo, 2026-07-30:</w:t>
      </w:r>
      <w:r>
        <w:t xml:space="preserve"> </w:t>
      </w:r>
      <w:r>
        <w:rPr>
          <w:rStyle w:val="VerbatimChar"/>
        </w:rPr>
        <w:t xml:space="preserve">5670f9f</w:t>
      </w:r>
      <w:r>
        <w:t xml:space="preserve">, the squash of</w:t>
      </w:r>
      <w:r>
        <w:t xml:space="preserve"> </w:t>
      </w:r>
      <w:hyperlink r:id="rId43">
        <w:r>
          <w:rPr>
            <w:rStyle w:val="Hyperlink"/>
          </w:rPr>
          <w:t xml:space="preserve">#855</w:t>
        </w:r>
      </w:hyperlink>
      <w:r>
        <w:t xml:space="preserve">, carries that PR’s</w:t>
      </w:r>
      <w:r>
        <w:t xml:space="preserve"> </w:t>
      </w:r>
      <w:r>
        <w:t xml:space="preserve">commit message rather than its body.</w:t>
      </w:r>
      <w:r>
        <w:t xml:space="preserve"> </w:t>
      </w:r>
      <w:r>
        <w:t xml:space="preserve">So here the weaker copy is the one that persists.)</w:t>
      </w:r>
    </w:p>
    <w:p>
      <w:pPr>
        <w:pStyle w:val="BodyText"/>
      </w:pPr>
      <w:r>
        <w:t xml:space="preserve">And verifying once feels like verifying.</w:t>
      </w:r>
      <w:r>
        <w:t xml:space="preserve"> </w:t>
      </w:r>
      <w:r>
        <w:t xml:space="preserve">Running the check for the PR body produces a real sense of having established</w:t>
      </w:r>
      <w:r>
        <w:t xml:space="preserve"> </w:t>
      </w:r>
      <w:r>
        <w:t xml:space="preserve">the fact, which is what stops you checking the other place it appears.</w:t>
      </w:r>
      <w:r>
        <w:t xml:space="preserve"> </w:t>
      </w:r>
      <w:r>
        <w:t xml:space="preserve">The verification is genuine; the coverage is not.</w:t>
      </w:r>
    </w:p>
    <w:p>
      <w:pPr>
        <w:pStyle w:val="BodyText"/>
      </w:pPr>
      <w:r>
        <w:t xml:space="preserve">Note the shape is the same as</w:t>
      </w:r>
      <w:r>
        <w:t xml:space="preserve"> </w:t>
      </w:r>
      <w:hyperlink r:id="rId17">
        <w:r>
          <w:rPr>
            <w:rStyle w:val="VerbatimChar"/>
          </w:rPr>
          <w:t xml:space="preserve">ardi</w:t>
        </w:r>
      </w:hyperlink>
      <w:r>
        <w:t xml:space="preserve">’s</w:t>
      </w:r>
      <w:r>
        <w:t xml:space="preserve"> </w:t>
      </w:r>
      <w:r>
        <w:t xml:space="preserve">“an instruction’s own</w:t>
      </w:r>
      <w:r>
        <w:t xml:space="preserve"> </w:t>
      </w:r>
      <w:r>
        <w:t xml:space="preserve">suggested code is not exempt”</w:t>
      </w:r>
      <w:r>
        <w:t xml:space="preserve">, one artifact over: content inherited from a</w:t>
      </w:r>
      <w:r>
        <w:t xml:space="preserve"> </w:t>
      </w:r>
      <w:r>
        <w:t xml:space="preserve">planning document does not feel authored, so the checks you apply to your own</w:t>
      </w:r>
      <w:r>
        <w:t xml:space="preserve"> </w:t>
      </w:r>
      <w:r>
        <w:t xml:space="preserve">claims do not fire on it.</w:t>
      </w:r>
    </w:p>
    <w:p>
      <w:pPr>
        <w:pStyle w:val="Compact"/>
        <w:numPr>
          <w:ilvl w:val="0"/>
          <w:numId w:val="1051"/>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51"/>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51"/>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51"/>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t xml:space="preserve">(</w:t>
      </w:r>
      <w:r>
        <w:rPr>
          <w:rStyle w:val="VerbatimChar"/>
        </w:rPr>
        <w:t xml:space="preserve">ucdavis/bcs#465</w:t>
      </w:r>
      <w:r>
        <w:t xml:space="preserve">, 2026-07-30: a submodule-pin bump whose PR body said</w:t>
      </w:r>
      <w:r>
        <w:t xml:space="preserve"> </w:t>
      </w:r>
      <w:r>
        <w:rPr>
          <w:rStyle w:val="VerbatimChar"/>
        </w:rPr>
        <w:t xml:space="preserve">CLAUDE.md</w:t>
      </w:r>
      <w:r>
        <w:t xml:space="preserve"> </w:t>
      </w:r>
      <w:r>
        <w:t xml:space="preserve">resolves 33</w:t>
      </w:r>
      <w:r>
        <w:t xml:space="preserve"> </w:t>
      </w:r>
      <w:r>
        <w:rPr>
          <w:rStyle w:val="VerbatimChar"/>
        </w:rPr>
        <w:t xml:space="preserve">@.ai-config/...</w:t>
      </w:r>
      <w:r>
        <w:t xml:space="preserve"> </w:t>
      </w:r>
      <w:r>
        <w:t xml:space="preserve">imports and whose commit message,</w:t>
      </w:r>
      <w:r>
        <w:t xml:space="preserve"> </w:t>
      </w:r>
      <w:r>
        <w:t xml:space="preserve">written minutes apart, said 25.</w:t>
      </w:r>
      <w:r>
        <w:t xml:space="preserve"> </w:t>
      </w:r>
      <w:r>
        <w:t xml:space="preserve">33 came from a script; 25 came from the tracking issue, written from</w:t>
      </w:r>
      <w:r>
        <w:t xml:space="preserve"> </w:t>
      </w:r>
      <w:r>
        <w:t xml:space="preserve">recollection.</w:t>
      </w:r>
      <w:r>
        <w:t xml:space="preserve"> </w:t>
      </w:r>
      <w:r>
        <w:t xml:space="preserve">Review named the mechanism exactly — inherited from the issue rather than</w:t>
      </w:r>
      <w:r>
        <w:t xml:space="preserve"> </w:t>
      </w:r>
      <w:r>
        <w:t xml:space="preserve">re-checked against the file — and graded it non-blocking on the grounds that</w:t>
      </w:r>
      <w:r>
        <w:t xml:space="preserve"> </w:t>
      </w:r>
      <w:r>
        <w:t xml:space="preserve">it was already permanent, which was the one part that was not yet true.)</w:t>
      </w:r>
    </w:p>
    <w:p>
      <w:pPr>
        <w:pStyle w:val="BodyText"/>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r>
        <w:t xml:space="preserve"> </w:t>
      </w:r>
      <w:r>
        <w:t xml:space="preserve">The instruments above and elsewhere in this file assume you can search for a</w:t>
      </w:r>
      <w:r>
        <w:t xml:space="preserve"> </w:t>
      </w:r>
      <w:r>
        <w:t xml:space="preserve">phrase you wrote.</w:t>
      </w:r>
      <w:r>
        <w:t xml:space="preserve"> </w:t>
      </w:r>
      <w:r>
        <w:t xml:space="preserve">In a corpus that mandates one clause per line, a phrase of any length</w:t>
      </w:r>
      <w:r>
        <w:t xml:space="preserve"> </w:t>
      </w:r>
      <w:r>
        <w:t xml:space="preserve">routinely spans a newline, so</w:t>
      </w:r>
      <w:r>
        <w:t xml:space="preserve"> </w:t>
      </w:r>
      <w:r>
        <w:rPr>
          <w:rStyle w:val="VerbatimChar"/>
        </w:rPr>
        <w:t xml:space="preserve">grep 'flat statement of intent'</w:t>
      </w:r>
      <w:r>
        <w:t xml:space="preserve"> </w:t>
      </w:r>
      <w:r>
        <w:t xml:space="preserve">reports zero</w:t>
      </w:r>
      <w:r>
        <w:t xml:space="preserve"> </w:t>
      </w:r>
      <w:r>
        <w:t xml:space="preserve">against a file that plainly contains it.</w:t>
      </w:r>
      <w:r>
        <w:t xml:space="preserve"> </w:t>
      </w:r>
      <w:r>
        <w:t xml:space="preserve">The failure direction is the dangerous one: a missing-content check that</w:t>
      </w:r>
      <w:r>
        <w:t xml:space="preserve"> </w:t>
      </w:r>
      <w:r>
        <w:t xml:space="preserve">answers</w:t>
      </w:r>
      <w:r>
        <w:t xml:space="preserve"> </w:t>
      </w:r>
      <w:r>
        <w:t xml:space="preserve">“absent”</w:t>
      </w:r>
      <w:r>
        <w:t xml:space="preserve"> </w:t>
      </w:r>
      <w:r>
        <w:t xml:space="preserve">when the content is present reads as a merge having dropped</w:t>
      </w:r>
      <w:r>
        <w:t xml:space="preserve"> </w:t>
      </w:r>
      <w:r>
        <w:t xml:space="preserve">your work, which invites re-doing something already done.</w:t>
      </w:r>
      <w:r>
        <w:t xml:space="preserve"> </w:t>
      </w:r>
      <w:r>
        <w:t xml:space="preserve">Normalize whitespace before matching — read the file, collapse</w:t>
      </w:r>
      <w:r>
        <w:t xml:space="preserve"> </w:t>
      </w:r>
      <w:r>
        <w:rPr>
          <w:rStyle w:val="VerbatimChar"/>
        </w:rPr>
        <w:t xml:space="preserve">\s+</w:t>
      </w:r>
      <w:r>
        <w:t xml:space="preserve"> </w:t>
      </w:r>
      <w:r>
        <w:t xml:space="preserve">to a</w:t>
      </w:r>
      <w:r>
        <w:t xml:space="preserve"> </w:t>
      </w:r>
      <w:r>
        <w:t xml:space="preserve">single space, then search — rather than trusting a line-oriented tool</w:t>
      </w:r>
      <w:r>
        <w:t xml:space="preserve"> </w:t>
      </w:r>
      <w:r>
        <w:t xml:space="preserve">against deliberately broken lines.</w:t>
      </w:r>
      <w:r>
        <w:t xml:space="preserve"> </w:t>
      </w:r>
      <w:r>
        <w:t xml:space="preserve">(Same day, verifying that</w:t>
      </w:r>
      <w:r>
        <w:t xml:space="preserve"> </w:t>
      </w:r>
      <w:hyperlink r:id="rId43">
        <w:r>
          <w:rPr>
            <w:rStyle w:val="Hyperlink"/>
          </w:rPr>
          <w:t xml:space="preserve">#855</w:t>
        </w:r>
      </w:hyperlink>
      <w:r>
        <w:t xml:space="preserve"> </w:t>
      </w:r>
      <w:r>
        <w:t xml:space="preserve">had landed: two of</w:t>
      </w:r>
      <w:r>
        <w:t xml:space="preserve"> </w:t>
      </w:r>
      <w:r>
        <w:t xml:space="preserve">three greps reported present and the third reported absent, purely because</w:t>
      </w:r>
      <w:r>
        <w:t xml:space="preserve"> </w:t>
      </w:r>
      <w:r>
        <w:t xml:space="preserve">that phrase happened to straddle a line break.)</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r>
        <w:t xml:space="preserve"> </w:t>
      </w:r>
      <w:r>
        <w:t xml:space="preserve">Whitespace is the obvious thing a line-oriented tool gets wrong, so the fix</w:t>
      </w:r>
      <w:r>
        <w:t xml:space="preserve"> </w:t>
      </w:r>
      <w:r>
        <w:t xml:space="preserve">above normalizes it.</w:t>
      </w:r>
      <w:r>
        <w:t xml:space="preserve"> </w:t>
      </w:r>
      <w:r>
        <w:t xml:space="preserve">Markup is the one nobody normalizes, because the two strings</w:t>
      </w:r>
      <w:r>
        <w:t xml:space="preserve"> </w:t>
      </w:r>
      <w:r>
        <w:rPr>
          <w:i/>
          <w:iCs/>
        </w:rPr>
        <w:t xml:space="preserve">look</w:t>
      </w:r>
      <w:r>
        <w:t xml:space="preserve"> </w:t>
      </w:r>
      <w:r>
        <w:t xml:space="preserve">identical: a rule titled</w:t>
      </w:r>
      <w:r>
        <w:t xml:space="preserve"> </w:t>
      </w:r>
      <w:r>
        <w:rPr>
          <w:rStyle w:val="VerbatimChar"/>
        </w:rPr>
        <w:t xml:space="preserve">Run a local session in an isolated `git worktree` by DEFAULT</w:t>
      </w:r>
      <w:r>
        <w:t xml:space="preserve"> </w:t>
      </w:r>
      <w:r>
        <w:t xml:space="preserve">is quoted in a citation as</w:t>
      </w:r>
      <w:r>
        <w:t xml:space="preserve"> </w:t>
      </w:r>
      <w:r>
        <w:t xml:space="preserve">“Run a local session in an isolated</w:t>
      </w:r>
      <w:r>
        <w:t xml:space="preserve"> </w:t>
      </w:r>
      <w:r>
        <w:t xml:space="preserve">git worktree by DEFAULT”</w:t>
      </w:r>
      <w:r>
        <w:t xml:space="preserve">, since prose quoting a title drops its code spans.</w:t>
      </w:r>
      <w:r>
        <w:t xml:space="preserve"> </w:t>
      </w:r>
      <w:r>
        <w:t xml:space="preserve">Grep the quoted form and the definition does not match; only the citation</w:t>
      </w:r>
      <w:r>
        <w:t xml:space="preserve"> </w:t>
      </w:r>
      <w:r>
        <w:t xml:space="preserve">does.</w:t>
      </w:r>
    </w:p>
    <w:p>
      <w:pPr>
        <w:pStyle w:val="BodyText"/>
      </w:pPr>
      <w:r>
        <w:t xml:space="preserve">The consequence is worse than the line-break case, and in a specific way.</w:t>
      </w:r>
      <w:r>
        <w:t xml:space="preserve"> </w:t>
      </w:r>
      <w:r>
        <w:t xml:space="preserve">There a false negative says your own merged work is missing, so you re-do</w:t>
      </w:r>
      <w:r>
        <w:t xml:space="preserve"> </w:t>
      </w:r>
      <w:r>
        <w:t xml:space="preserve">something already done.</w:t>
      </w:r>
      <w:r>
        <w:t xml:space="preserve"> </w:t>
      </w:r>
      <w:r>
        <w:t xml:space="preserve">Here it says the</w:t>
      </w:r>
      <w:r>
        <w:t xml:space="preserve"> </w:t>
      </w:r>
      <w:r>
        <w:rPr>
          <w:b/>
          <w:bCs/>
        </w:rPr>
        <w:t xml:space="preserve">cited</w:t>
      </w:r>
      <w:r>
        <w:t xml:space="preserve"> </w:t>
      </w:r>
      <w:r>
        <w:t xml:space="preserve">thing is missing, which reads as a dangling</w:t>
      </w:r>
      <w:r>
        <w:t xml:space="preserve"> </w:t>
      </w:r>
      <w:r>
        <w:t xml:space="preserve">citation — and the prescribed response to a dangling citation is to file</w:t>
      </w:r>
      <w:r>
        <w:t xml:space="preserve"> </w:t>
      </w:r>
      <w:r>
        <w:t xml:space="preserve">an issue.</w:t>
      </w:r>
      <w:r>
        <w:t xml:space="preserve"> </w:t>
      </w:r>
      <w:r>
        <w:t xml:space="preserve">So the wrong search does not merely waste effort, it puts a false claim</w:t>
      </w:r>
      <w:r>
        <w:t xml:space="preserve"> </w:t>
      </w:r>
      <w:r>
        <w:t xml:space="preserve">about the corpus into the tracker, against a citation that resolves.</w:t>
      </w:r>
      <w:r>
        <w:t xml:space="preserve"> </w:t>
      </w:r>
      <w:r>
        <w:t xml:space="preserve">A result of exactly one hit, in the citing file, is the tell: a genuinely</w:t>
      </w:r>
      <w:r>
        <w:t xml:space="preserve"> </w:t>
      </w:r>
      <w:r>
        <w:t xml:space="preserve">dangling citation and a formatting mismatch produce the same count, and only</w:t>
      </w:r>
      <w:r>
        <w:t xml:space="preserve"> </w:t>
      </w:r>
      <w:r>
        <w:t xml:space="preserve">reading the hit distinguishes them.</w:t>
      </w:r>
    </w:p>
    <w:p>
      <w:pPr>
        <w:pStyle w:val="BodyText"/>
      </w:pPr>
      <w:r>
        <w:t xml:space="preserve">Normalize backticks along with whitespace, or search a distinctive</w:t>
      </w:r>
      <w:r>
        <w:t xml:space="preserve"> </w:t>
      </w:r>
      <w:r>
        <w:t xml:space="preserve">unformatted fragment rather than the whole title.</w:t>
      </w:r>
    </w:p>
    <w:p>
      <w:pPr>
        <w:pStyle w:val="Compact"/>
        <w:numPr>
          <w:ilvl w:val="0"/>
          <w:numId w:val="1052"/>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52"/>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52"/>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t xml:space="preserve">(Morrison-Lab/ai-config, 2026-07-30:</w:t>
      </w:r>
      <w:r>
        <w:t xml:space="preserve"> </w:t>
      </w:r>
      <w:r>
        <w:rPr>
          <w:rStyle w:val="VerbatimChar"/>
        </w:rPr>
        <w:t xml:space="preserve">skills/ums/SKILL.md:109</w:t>
      </w:r>
      <w:r>
        <w:t xml:space="preserve"> </w:t>
      </w:r>
      <w:r>
        <w:t xml:space="preserve">cites</w:t>
      </w:r>
      <w:r>
        <w:t xml:space="preserve"> </w:t>
      </w:r>
      <w:r>
        <w:rPr>
          <w:rStyle w:val="VerbatimChar"/>
        </w:rPr>
        <w:t xml:space="preserve">memories/preferences.md</w:t>
      </w:r>
      <w:r>
        <w:t xml:space="preserve">’s worktree-by-default rule, and a literal grep for</w:t>
      </w:r>
      <w:r>
        <w:t xml:space="preserve"> </w:t>
      </w:r>
      <w:r>
        <w:t xml:space="preserve">the quoted title returned only the citation, which was reported as a</w:t>
      </w:r>
      <w:r>
        <w:t xml:space="preserve"> </w:t>
      </w:r>
      <w:r>
        <w:t xml:space="preserve">dangling reference.</w:t>
      </w:r>
      <w:r>
        <w:t xml:space="preserve"> </w:t>
      </w:r>
      <w:r>
        <w:t xml:space="preserve">The rule is at</w:t>
      </w:r>
      <w:r>
        <w:t xml:space="preserve"> </w:t>
      </w:r>
      <w:r>
        <w:rPr>
          <w:rStyle w:val="VerbatimChar"/>
        </w:rPr>
        <w:t xml:space="preserve">memories/preferences.md:264</w:t>
      </w:r>
      <w:r>
        <w:t xml:space="preserve">, differing from the quotation by</w:t>
      </w:r>
      <w:r>
        <w:t xml:space="preserve"> </w:t>
      </w:r>
      <w:r>
        <w:t xml:space="preserve">two backticks; a backtick-normalized search found both files.)</w:t>
      </w:r>
    </w:p>
    <w:p>
      <w:pPr>
        <w:pStyle w:val="BodyText"/>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r>
        <w:t xml:space="preserve"> </w:t>
      </w:r>
      <w:r>
        <w:t xml:space="preserve">Both cases above are answered by transforming the haystack — collapse</w:t>
      </w:r>
      <w:r>
        <w:t xml:space="preserve"> </w:t>
      </w:r>
      <w:r>
        <w:t xml:space="preserve">whitespace, strip backticks — and that framing invites transforming only</w:t>
      </w:r>
      <w:r>
        <w:t xml:space="preserve"> </w:t>
      </w:r>
      <w:r>
        <w:t xml:space="preserve">the haystack, since the needle is the string you already know.</w:t>
      </w:r>
      <w:r>
        <w:t xml:space="preserve"> </w:t>
      </w:r>
      <w:r>
        <w:t xml:space="preserve">But a normalizer is a function, and testing</w:t>
      </w:r>
      <w:r>
        <w:t xml:space="preserve"> </w:t>
      </w:r>
      <w:r>
        <w:rPr>
          <w:rStyle w:val="VerbatimChar"/>
        </w:rPr>
        <w:t xml:space="preserve">f(text)</w:t>
      </w:r>
      <w:r>
        <w:t xml:space="preserve"> </w:t>
      </w:r>
      <w:r>
        <w:t xml:space="preserve">against a raw needle</w:t>
      </w:r>
      <w:r>
        <w:t xml:space="preserve"> </w:t>
      </w:r>
      <w:r>
        <w:t xml:space="preserve">compares two different alphabets.</w:t>
      </w:r>
      <w:r>
        <w:t xml:space="preserve"> </w:t>
      </w:r>
      <w:r>
        <w:t xml:space="preserve">Strip</w:t>
      </w:r>
      <w:r>
        <w:t xml:space="preserve"> </w:t>
      </w:r>
      <w:r>
        <w:rPr>
          <w:rStyle w:val="VerbatimChar"/>
        </w:rPr>
        <w:t xml:space="preserve">_</w:t>
      </w:r>
      <w:r>
        <w:t xml:space="preserve"> </w:t>
      </w:r>
      <w:r>
        <w:t xml:space="preserve">to catch</w:t>
      </w:r>
      <w:r>
        <w:t xml:space="preserve"> </w:t>
      </w:r>
      <w:r>
        <w:rPr>
          <w:rStyle w:val="VerbatimChar"/>
        </w:rPr>
        <w:t xml:space="preserve">*emphasis*</w:t>
      </w:r>
      <w:r>
        <w:t xml:space="preserve"> </w:t>
      </w:r>
      <w:r>
        <w:t xml:space="preserve">and a snake_case identifier stops matching</w:t>
      </w:r>
      <w:r>
        <w:t xml:space="preserve"> </w:t>
      </w:r>
      <w:r>
        <w:t xml:space="preserve">itself:</w:t>
      </w:r>
      <w:r>
        <w:t xml:space="preserve"> </w:t>
      </w:r>
      <w:r>
        <w:rPr>
          <w:rStyle w:val="VerbatimChar"/>
        </w:rPr>
        <w:t xml:space="preserve">SH_WORD_SPLIT</w:t>
      </w:r>
      <w:r>
        <w:t xml:space="preserve"> </w:t>
      </w:r>
      <w:r>
        <w:t xml:space="preserve">becomes</w:t>
      </w:r>
      <w:r>
        <w:t xml:space="preserve"> </w:t>
      </w:r>
      <w:r>
        <w:rPr>
          <w:rStyle w:val="VerbatimChar"/>
        </w:rPr>
        <w:t xml:space="preserve">SH WORD SPLIT</w:t>
      </w:r>
      <w:r>
        <w:t xml:space="preserve"> </w:t>
      </w:r>
      <w:r>
        <w:t xml:space="preserve">in the file while your</w:t>
      </w:r>
      <w:r>
        <w:t xml:space="preserve"> </w:t>
      </w:r>
      <w:r>
        <w:t xml:space="preserve">pattern still carries the underscores, so a term that is present reports</w:t>
      </w:r>
      <w:r>
        <w:t xml:space="preserve"> </w:t>
      </w:r>
      <w:r>
        <w:t xml:space="preserve">absent.</w:t>
      </w:r>
    </w:p>
    <w:p>
      <w:pPr>
        <w:pStyle w:val="BodyText"/>
      </w:pPr>
      <w:r>
        <w:t xml:space="preserve">This failure gets</w:t>
      </w:r>
      <w:r>
        <w:t xml:space="preserve"> </w:t>
      </w:r>
      <w:r>
        <w:rPr>
          <w:i/>
          <w:iCs/>
        </w:rPr>
        <w:t xml:space="preserve">more</w:t>
      </w:r>
      <w:r>
        <w:t xml:space="preserve"> </w:t>
      </w:r>
      <w:r>
        <w:t xml:space="preserve">likely as the normalizer gets better, which is the</w:t>
      </w:r>
      <w:r>
        <w:t xml:space="preserve"> </w:t>
      </w:r>
      <w:r>
        <w:t xml:space="preserve">part worth naming.</w:t>
      </w:r>
      <w:r>
        <w:t xml:space="preserve"> </w:t>
      </w:r>
      <w:r>
        <w:t xml:space="preserve">Every character class added to catch another markup form is another class</w:t>
      </w:r>
      <w:r>
        <w:t xml:space="preserve"> </w:t>
      </w:r>
      <w:r>
        <w:t xml:space="preserve">that occurs inside real identifiers, so the enumerate-what-to-strip approach</w:t>
      </w:r>
      <w:r>
        <w:t xml:space="preserve"> </w:t>
      </w:r>
      <w:r>
        <w:t xml:space="preserve">converges on breaking the searches it was extended to fix.</w:t>
      </w:r>
      <w:r>
        <w:t xml:space="preserve"> </w:t>
      </w:r>
      <w:r>
        <w:t xml:space="preserve">Enumerating is the wrong shape, not merely an incomplete list.</w:t>
      </w:r>
    </w:p>
    <w:p>
      <w:pPr>
        <w:pStyle w:val="BodyText"/>
      </w:pPr>
      <w:r>
        <w:t xml:space="preserve">Running the same function over both sides dissolves the question, whatever</w:t>
      </w:r>
      <w:r>
        <w:t xml:space="preserve"> </w:t>
      </w:r>
      <w:r>
        <w:t xml:space="preserve">the function is:</w:t>
      </w:r>
    </w:p>
    <w:p>
      <w:pPr>
        <w:pStyle w:val="SourceCode"/>
      </w:pP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w:t>
      </w:r>
      <w:r>
        <w:br/>
      </w:r>
      <w:r>
        <w:rPr>
          <w:rStyle w:val="NormalTok"/>
        </w:rPr>
        <w:t xml:space="preserve">norm(needle) </w:t>
      </w:r>
      <w:r>
        <w:rPr>
          <w:rStyle w:val="KeywordTok"/>
        </w:rPr>
        <w:t xml:space="preserve">in</w:t>
      </w:r>
      <w:r>
        <w:rPr>
          <w:rStyle w:val="NormalTok"/>
        </w:rPr>
        <w:t xml:space="preserve"> norm(haystack)</w:t>
      </w:r>
    </w:p>
    <w:p>
      <w:pPr>
        <w:pStyle w:val="Compact"/>
        <w:numPr>
          <w:ilvl w:val="0"/>
          <w:numId w:val="1053"/>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053"/>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053"/>
        </w:numPr>
      </w:pPr>
      <w:r>
        <w:rPr>
          <w:b/>
          <w:bCs/>
        </w:rPr>
        <w:t xml:space="preserve">Don’t:</w:t>
      </w:r>
      <w:r>
        <w:t xml:space="preserve"> </w:t>
      </w:r>
      <w:r>
        <w:t xml:space="preserve">enumerate which markup to strip and treat that list as the fix.</w:t>
      </w:r>
    </w:p>
    <w:p>
      <w:pPr>
        <w:pStyle w:val="Compact"/>
        <w:numPr>
          <w:ilvl w:val="0"/>
          <w:numId w:val="1053"/>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t xml:space="preserve">(Morrison-Lab/ai-config, 2026-07-30, verifying #919 on</w:t>
      </w:r>
      <w:r>
        <w:t xml:space="preserve"> </w:t>
      </w:r>
      <w:r>
        <w:rPr>
          <w:rStyle w:val="VerbatimChar"/>
        </w:rPr>
        <w:t xml:space="preserve">main</w:t>
      </w:r>
      <w:r>
        <w:t xml:space="preserve">: a probe</w:t>
      </w:r>
      <w:r>
        <w:t xml:space="preserve"> </w:t>
      </w:r>
      <w:r>
        <w:t xml:space="preserve">collapsing backticks, asterisks, underscores, and whitespace in the file</w:t>
      </w:r>
      <w:r>
        <w:t xml:space="preserve"> </w:t>
      </w:r>
      <w:r>
        <w:t xml:space="preserve">alone reported</w:t>
      </w:r>
      <w:r>
        <w:t xml:space="preserve"> </w:t>
      </w:r>
      <w:r>
        <w:rPr>
          <w:rStyle w:val="VerbatimChar"/>
        </w:rPr>
        <w:t xml:space="preserve">SH_WORD_SPLIT</w:t>
      </w:r>
      <w:r>
        <w:t xml:space="preserve"> </w:t>
      </w:r>
      <w:r>
        <w:t xml:space="preserve">ABSENT, while</w:t>
      </w:r>
      <w:r>
        <w:t xml:space="preserve"> </w:t>
      </w:r>
      <w:r>
        <w:rPr>
          <w:rStyle w:val="VerbatimChar"/>
        </w:rPr>
        <w:t xml:space="preserve">git grep -c</w:t>
      </w:r>
      <w:r>
        <w:t xml:space="preserve"> </w:t>
      </w:r>
      <w:r>
        <w:t xml:space="preserve">found it.</w:t>
      </w:r>
      <w:r>
        <w:t xml:space="preserve"> </w:t>
      </w:r>
      <w:r>
        <w:t xml:space="preserve">The same needle normalized reported present.</w:t>
      </w:r>
      <w:r>
        <w:t xml:space="preserve"> </w:t>
      </w:r>
      <w:r>
        <w:t xml:space="preserve">That was the third normalization-caused false negative of the session, and</w:t>
      </w:r>
      <w:r>
        <w:t xml:space="preserve"> </w:t>
      </w:r>
      <w:r>
        <w:t xml:space="preserve">the first produced by the remedy rather than by the raw search.)</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 (</w:t>
      </w:r>
      <w:r>
        <w:rPr>
          <w:rStyle w:val="VerbatimChar"/>
        </w:rPr>
        <w:t xml:space="preserve">UCD-SERG/serocalculator#503</w:t>
      </w:r>
      <w:r>
        <w:t xml:space="preserve">: a review flagged</w:t>
      </w:r>
      <w:r>
        <w:t xml:space="preserve"> </w:t>
      </w:r>
      <w:r>
        <w:rPr>
          <w:rStyle w:val="VerbatimChar"/>
        </w:rPr>
        <w:t xml:space="preserve">.Rbuildignore</w:t>
      </w:r>
      <w:r>
        <w:t xml:space="preserve">’s</w:t>
      </w:r>
      <w:r>
        <w:t xml:space="preserve"> </w:t>
      </w:r>
      <w:r>
        <w:rPr>
          <w:rStyle w:val="VerbatimChar"/>
        </w:rPr>
        <w:t xml:space="preserve">^\.posit/assistant$</w:t>
      </w:r>
      <w:r>
        <w:t xml:space="preserve"> </w:t>
      </w:r>
      <w:r>
        <w:t xml:space="preserve">as redundant with the existing</w:t>
      </w:r>
      <w:r>
        <w:t xml:space="preserve"> </w:t>
      </w:r>
      <w:r>
        <w:rPr>
          <w:rStyle w:val="VerbatimChar"/>
        </w:rPr>
        <w:t xml:space="preserve">^\.posit$</w:t>
      </w:r>
      <w:r>
        <w:t xml:space="preserve"> </w:t>
      </w:r>
      <w:r>
        <w:t xml:space="preserve">pattern above it — both lines had landed together in an already-merged</w:t>
      </w:r>
      <w:r>
        <w:t xml:space="preserve"> </w:t>
      </w:r>
      <w:r>
        <w:rPr>
          <w:rStyle w:val="VerbatimChar"/>
        </w:rPr>
        <w:t xml:space="preserve">main</w:t>
      </w:r>
      <w:r>
        <w:t xml:space="preserve"> </w:t>
      </w:r>
      <w:r>
        <w:t xml:space="preserve">commit (#579), picked up via a routine</w:t>
      </w:r>
      <w:r>
        <w:t xml:space="preserve"> </w:t>
      </w:r>
      <w:r>
        <w:rPr>
          <w:rStyle w:val="VerbatimChar"/>
        </w:rPr>
        <w:t xml:space="preserve">main</w:t>
      </w:r>
      <w:r>
        <w:t xml:space="preserve">-sync merge, not introduced by #503’s own diff. Deferred to</w:t>
      </w:r>
      <w:r>
        <w:t xml:space="preserve"> </w:t>
      </w:r>
      <w:r>
        <w:rPr>
          <w:rStyle w:val="VerbatimChar"/>
        </w:rPr>
        <w:t xml:space="preserve">main</w:t>
      </w:r>
      <w:r>
        <w:t xml:space="preserve"> </w:t>
      </w:r>
      <w:r>
        <w:t xml:space="preserve">instead of fixed on the branch.)</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 (</w:t>
      </w:r>
      <w:r>
        <w:rPr>
          <w:rStyle w:val="VerbatimChar"/>
        </w:rPr>
        <w:t xml:space="preserve">ai-config#507</w:t>
      </w:r>
      <w:r>
        <w:t xml:space="preserve">:</w:t>
      </w:r>
      <w:r>
        <w:t xml:space="preserve"> </w:t>
      </w:r>
      <w:r>
        <w:t xml:space="preserve">fixing</w:t>
      </w:r>
      <w:r>
        <w:t xml:space="preserve"> </w:t>
      </w:r>
      <w:r>
        <w:rPr>
          <w:rStyle w:val="VerbatimChar"/>
        </w:rPr>
        <w:t xml:space="preserve">forward-references.md</w:t>
      </w:r>
      <w:r>
        <w:t xml:space="preserve">’s regex left</w:t>
      </w:r>
      <w:r>
        <w:t xml:space="preserve"> </w:t>
      </w:r>
      <w:r>
        <w:rPr>
          <w:rStyle w:val="VerbatimChar"/>
        </w:rPr>
        <w:t xml:space="preserve">fix-forward-references/SKILL.md</w:t>
      </w:r>
      <w:r>
        <w:t xml:space="preserve">’s</w:t>
      </w:r>
      <w:r>
        <w:t xml:space="preserve"> </w:t>
      </w:r>
      <w:r>
        <w:t xml:space="preserve">own</w:t>
      </w:r>
      <w:r>
        <w:t xml:space="preserve"> </w:t>
      </w:r>
      <w:r>
        <w:rPr>
          <w:rStyle w:val="VerbatimChar"/>
        </w:rPr>
        <w:t xml:space="preserve">description</w:t>
      </w:r>
      <w:r>
        <w:t xml:space="preserve"> </w:t>
      </w:r>
      <w:r>
        <w:t xml:space="preserve">field and Step 2 summary describing the old, already-fixed</w:t>
      </w:r>
      <w:r>
        <w:t xml:space="preserve"> </w:t>
      </w:r>
      <w:r>
        <w:t xml:space="preserve">approach — caught in a second review round.)</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r>
        <w:t xml:space="preserve"> </w:t>
      </w:r>
      <w:r>
        <w:t xml:space="preserve">Reply once pointing at the earlier rebuttal (link it directly — the next</w:t>
      </w:r>
      <w:r>
        <w:t xml:space="preserve"> </w:t>
      </w:r>
      <w:r>
        <w:t xml:space="preserve">run will see it), and don’t count that round toward the</w:t>
      </w:r>
      <w:r>
        <w:t xml:space="preserve"> </w:t>
      </w:r>
      <w:r>
        <w:t xml:space="preserve">rebuttal-didn’t-convince-them test in</w:t>
      </w:r>
      <w:r>
        <w:t xml:space="preserve"> </w:t>
      </w:r>
      <w:r>
        <w:rPr>
          <w:rStyle w:val="VerbatimChar"/>
        </w:rPr>
        <w:t xml:space="preserve">fully-clean.md</w:t>
      </w:r>
      <w:r>
        <w:t xml:space="preserve">.</w:t>
      </w:r>
    </w:p>
    <w:p>
      <w:pPr>
        <w:pStyle w:val="BodyText"/>
      </w:pPr>
      <w:r>
        <w:t xml:space="preserve">The ordering fix is cheap: when a round is Rebut-only, post the rebuttal</w:t>
      </w:r>
      <w:r>
        <w:t xml:space="preserve"> </w:t>
      </w:r>
      <w:r>
        <w:rPr>
          <w:b/>
          <w:bCs/>
        </w:rPr>
        <w:t xml:space="preserve">before</w:t>
      </w:r>
      <w:r>
        <w:t xml:space="preserve"> </w:t>
      </w:r>
      <w:r>
        <w:t xml:space="preserve">anything that triggers the next review (a push, an</w:t>
      </w:r>
      <w:r>
        <w:t xml:space="preserve"> </w:t>
      </w:r>
      <w:r>
        <w:rPr>
          <w:rStyle w:val="VerbatimChar"/>
        </w:rPr>
        <w:t xml:space="preserve">@claude</w:t>
      </w:r>
      <w:r>
        <w:t xml:space="preserve"> </w:t>
      </w:r>
      <w:r>
        <w:t xml:space="preserve">mention), so it is in the snapshot the next run reads. When a round mixes</w:t>
      </w:r>
      <w:r>
        <w:t xml:space="preserve"> </w:t>
      </w:r>
      <w:r>
        <w:t xml:space="preserve">Address and Rebut, post the rebuttals first and push the code second, for</w:t>
      </w:r>
      <w:r>
        <w:t xml:space="preserve"> </w:t>
      </w:r>
      <w:r>
        <w:t xml:space="preserve">the same reason. (d-morrison/altdoc#34: a</w:t>
      </w:r>
      <w:r>
        <w:t xml:space="preserve"> </w:t>
      </w:r>
      <w:r>
        <w:rPr>
          <w:rStyle w:val="VerbatimChar"/>
        </w:rPr>
        <w:t xml:space="preserve">\pkg{}</w:t>
      </w:r>
      <w:r>
        <w:t xml:space="preserve"> </w:t>
      </w:r>
      <w:r>
        <w:t xml:space="preserve">rendering rebuttal</w:t>
      </w:r>
      <w:r>
        <w:t xml:space="preserve"> </w:t>
      </w:r>
      <w:r>
        <w:t xml:space="preserve">carrying a</w:t>
      </w:r>
      <w:r>
        <w:t xml:space="preserve"> </w:t>
      </w:r>
      <w:r>
        <w:rPr>
          <w:rStyle w:val="VerbatimChar"/>
        </w:rPr>
        <w:t xml:space="preserve">pandoc</w:t>
      </w:r>
      <w:r>
        <w:t xml:space="preserve"> </w:t>
      </w:r>
      <w:r>
        <w:t xml:space="preserve">run that disproved the finding’s implied hazard was</w:t>
      </w:r>
      <w:r>
        <w:t xml:space="preserve"> </w:t>
      </w:r>
      <w:r>
        <w:t xml:space="preserve">posted about a minute before the follow-up review job started; that review</w:t>
      </w:r>
      <w:r>
        <w:t xml:space="preserve"> </w:t>
      </w:r>
      <w:r>
        <w:t xml:space="preserve">reported the item</w:t>
      </w:r>
      <w:r>
        <w:t xml:space="preserve"> </w:t>
      </w:r>
      <w:r>
        <w:t xml:space="preserve">“wasn’t addressed in</w:t>
      </w:r>
      <w:r>
        <w:t xml:space="preserve"> </w:t>
      </w:r>
      <w:r>
        <w:rPr>
          <w:rStyle w:val="VerbatimChar"/>
        </w:rPr>
        <w:t xml:space="preserve">9398d5d</w:t>
      </w:r>
      <w:r>
        <w:t xml:space="preserve">”</w:t>
      </w:r>
      <w:r>
        <w:t xml:space="preserve"> </w:t>
      </w:r>
      <w:r>
        <w:t xml:space="preserve">and re-posted the</w:t>
      </w:r>
      <w:r>
        <w:t xml:space="preserve"> </w:t>
      </w:r>
      <w:r>
        <w:t xml:space="preserve">identical suggestion.)</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r>
        <w:t xml:space="preserve"> </w:t>
      </w:r>
      <w:r>
        <w:t xml:space="preserve">The rule above is easy to agree with and still lose, because on a mixed round</w:t>
      </w:r>
      <w:r>
        <w:t xml:space="preserve"> </w:t>
      </w:r>
      <w:r>
        <w:t xml:space="preserve">the reply you want to write says</w:t>
      </w:r>
      <w:r>
        <w:t xml:space="preserve"> </w:t>
      </w:r>
      <w:r>
        <w:t xml:space="preserve">“Addressed in</w:t>
      </w:r>
      <w:r>
        <w:t xml:space="preserve"> </w:t>
      </w:r>
      <w:r>
        <w:rPr>
          <w:rStyle w:val="VerbatimChar"/>
        </w:rPr>
        <w:t xml:space="preserve">&lt;sha&gt;</w:t>
      </w:r>
      <w:r>
        <w:t xml:space="preserve">”</w:t>
      </w:r>
      <w:r>
        <w:t xml:space="preserve"> </w:t>
      </w:r>
      <w:r>
        <w:t xml:space="preserve">— and that SHA does</w:t>
      </w:r>
      <w:r>
        <w:t xml:space="preserve"> </w:t>
      </w:r>
      <w:r>
        <w:t xml:space="preserve">not exist until you have committed.</w:t>
      </w:r>
      <w:r>
        <w:t xml:space="preserve"> </w:t>
      </w:r>
      <w:r>
        <w:t xml:space="preserve">So the two instructions read as mutually exclusive: reply first and you have no</w:t>
      </w:r>
      <w:r>
        <w:t xml:space="preserve"> </w:t>
      </w:r>
      <w:r>
        <w:t xml:space="preserve">SHA to cite, push first and the reply misses the next review’s snapshot.</w:t>
      </w:r>
      <w:r>
        <w:t xml:space="preserve"> </w:t>
      </w:r>
      <w:r>
        <w:t xml:space="preserve">Pushing first wins that standoff by default, since it is the half that</w:t>
      </w:r>
      <w:r>
        <w:t xml:space="preserve"> </w:t>
      </w:r>
      <w:r>
        <w:rPr>
          <w:i/>
          <w:iCs/>
        </w:rPr>
        <w:t xml:space="preserve">unblocks</w:t>
      </w:r>
      <w:r>
        <w:t xml:space="preserve"> </w:t>
      </w:r>
      <w:r>
        <w:t xml:space="preserve">the sentence you were trying to write.</w:t>
      </w:r>
    </w:p>
    <w:p>
      <w:pPr>
        <w:pStyle w:val="BodyText"/>
      </w:pPr>
      <w:r>
        <w:t xml:space="preserve">The conflict is only apparent, because committing and pushing are separate</w:t>
      </w:r>
      <w:r>
        <w:t xml:space="preserve"> </w:t>
      </w:r>
      <w:r>
        <w:t xml:space="preserve">steps and only the push triggers review:</w:t>
      </w:r>
    </w:p>
    <w:p>
      <w:pPr>
        <w:pStyle w:val="Compact"/>
        <w:numPr>
          <w:ilvl w:val="0"/>
          <w:numId w:val="1054"/>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054"/>
        </w:numPr>
      </w:pPr>
      <w:r>
        <w:rPr>
          <w:b/>
          <w:bCs/>
        </w:rPr>
        <w:t xml:space="preserve">Reply</w:t>
      </w:r>
      <w:r>
        <w:t xml:space="preserve"> </w:t>
      </w:r>
      <w:r>
        <w:t xml:space="preserve">on each thread, citing that SHA.</w:t>
      </w:r>
    </w:p>
    <w:p>
      <w:pPr>
        <w:pStyle w:val="Compact"/>
        <w:numPr>
          <w:ilvl w:val="0"/>
          <w:numId w:val="1054"/>
        </w:numPr>
      </w:pPr>
      <w:r>
        <w:rPr>
          <w:b/>
          <w:bCs/>
        </w:rPr>
        <w:t xml:space="preserve">Push.</w:t>
      </w:r>
      <w:r>
        <w:t xml:space="preserve"> </w:t>
      </w:r>
      <w:r>
        <w:t xml:space="preserve">The next review’s snapshot already contains the replies.</w:t>
      </w:r>
    </w:p>
    <w:p>
      <w:pPr>
        <w:pStyle w:val="FirstParagraph"/>
      </w:pPr>
      <w:r>
        <w:t xml:space="preserve">A commit that is never pushed is invisible to CI and to the reviewer, so step 2</w:t>
      </w:r>
      <w:r>
        <w:t xml:space="preserve"> </w:t>
      </w:r>
      <w:r>
        <w:t xml:space="preserve">is citing something real but not yet reachable — which is fine for a few</w:t>
      </w:r>
      <w:r>
        <w:t xml:space="preserve"> </w:t>
      </w:r>
      <w:r>
        <w:t xml:space="preserve">seconds, and is exactly the window step 3 closes.</w:t>
      </w:r>
      <w:r>
        <w:t xml:space="preserve"> </w:t>
      </w:r>
      <w:r>
        <w:t xml:space="preserve">Note the one thing this does</w:t>
      </w:r>
      <w:r>
        <w:t xml:space="preserve"> </w:t>
      </w:r>
      <w:r>
        <w:rPr>
          <w:i/>
          <w:iCs/>
        </w:rPr>
        <w:t xml:space="preserve">not</w:t>
      </w:r>
      <w:r>
        <w:t xml:space="preserve"> </w:t>
      </w:r>
      <w:r>
        <w:t xml:space="preserve">license: the SHA you cite must come from</w:t>
      </w:r>
      <w:r>
        <w:t xml:space="preserve"> </w:t>
      </w:r>
      <w:r>
        <w:rPr>
          <w:rStyle w:val="VerbatimChar"/>
        </w:rPr>
        <w:t xml:space="preserve">git rev-parse HEAD</w:t>
      </w:r>
      <w:r>
        <w:t xml:space="preserve"> </w:t>
      </w:r>
      <w:r>
        <w:t xml:space="preserve">or</w:t>
      </w:r>
      <w:r>
        <w:t xml:space="preserve"> </w:t>
      </w:r>
      <w:r>
        <w:rPr>
          <w:rStyle w:val="VerbatimChar"/>
        </w:rPr>
        <w:t xml:space="preserve">git log</w:t>
      </w:r>
      <w:r>
        <w:t xml:space="preserve">, never from recollection, per the PR-body</w:t>
      </w:r>
      <w:r>
        <w:t xml:space="preserve"> </w:t>
      </w:r>
      <w:r>
        <w:t xml:space="preserve">bullet in</w:t>
      </w:r>
      <w:r>
        <w:t xml:space="preserve"> </w:t>
      </w:r>
      <w:hyperlink r:id="rId17">
        <w:r>
          <w:rPr>
            <w:rStyle w:val="VerbatimChar"/>
          </w:rPr>
          <w:t xml:space="preserve">ardi</w:t>
        </w:r>
      </w:hyperlink>
      <w:r>
        <w:t xml:space="preserve">.</w:t>
      </w:r>
    </w:p>
    <w:p>
      <w:pPr>
        <w:pStyle w:val="Compact"/>
        <w:numPr>
          <w:ilvl w:val="0"/>
          <w:numId w:val="1055"/>
        </w:numPr>
      </w:pPr>
      <w:r>
        <w:rPr>
          <w:b/>
          <w:bCs/>
        </w:rPr>
        <w:t xml:space="preserve">Do:</w:t>
      </w:r>
      <w:r>
        <w:t xml:space="preserve"> </w:t>
      </w:r>
      <w:r>
        <w:t xml:space="preserve">commit, reply citing the committed SHA, then push — in that order.</w:t>
      </w:r>
    </w:p>
    <w:p>
      <w:pPr>
        <w:pStyle w:val="Compact"/>
        <w:numPr>
          <w:ilvl w:val="0"/>
          <w:numId w:val="1055"/>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t xml:space="preserve">(ai-config#871, 2026-07-30: a four-finding round with three Addresses and one</w:t>
      </w:r>
      <w:r>
        <w:t xml:space="preserve"> </w:t>
      </w:r>
      <w:r>
        <w:t xml:space="preserve">Rebut was pushed first and replied to about a minute later, so the round-2</w:t>
      </w:r>
      <w:r>
        <w:t xml:space="preserve"> </w:t>
      </w:r>
      <w:r>
        <w:t xml:space="preserve">review run started before the rebuttal was visible to it.</w:t>
      </w:r>
      <w:r>
        <w:t xml:space="preserve"> </w:t>
      </w:r>
      <w:r>
        <w:t xml:space="preserve">It happened to engage the rebuttal anyway — the evidence was in the diff as</w:t>
      </w:r>
      <w:r>
        <w:t xml:space="preserve"> </w:t>
      </w:r>
      <w:r>
        <w:t xml:space="preserve">well as the thread — but that was luck, not the ordering working.)</w:t>
      </w:r>
    </w:p>
    <w:p>
      <w:pPr>
        <w:pStyle w:val="BodyText"/>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r>
        <w:t xml:space="preserve"> </w:t>
      </w:r>
      <w:r>
        <w:t xml:space="preserve">A GitHub</w:t>
      </w:r>
      <w:r>
        <w:t xml:space="preserve"> </w:t>
      </w:r>
      <w:r>
        <w:rPr>
          <w:rStyle w:val="VerbatimChar"/>
        </w:rPr>
        <w:t xml:space="preserve">```suggestion</w:t>
      </w:r>
      <w:r>
        <w:t xml:space="preserve"> </w:t>
      </w:r>
      <w:r>
        <w:t xml:space="preserve">block is one-click-appliable, which is</w:t>
      </w:r>
      <w:r>
        <w:t xml:space="preserve"> </w:t>
      </w:r>
      <w:r>
        <w:t xml:space="preserve">exactly what makes an unverified one dangerous: the surrounding prose</w:t>
      </w:r>
      <w:r>
        <w:t xml:space="preserve"> </w:t>
      </w:r>
      <w:r>
        <w:t xml:space="preserve">argues for a change you agree with, so the concrete replacement rides in</w:t>
      </w:r>
      <w:r>
        <w:t xml:space="preserve"> </w:t>
      </w:r>
      <w:r>
        <w:t xml:space="preserve">on that agreement without being checked itself.</w:t>
      </w:r>
      <w:r>
        <w:t xml:space="preserve"> </w:t>
      </w:r>
      <w:r>
        <w:t xml:space="preserve">Treat any file path, version, flag, or command inside a suggestion as a</w:t>
      </w:r>
      <w:r>
        <w:t xml:space="preserve"> </w:t>
      </w:r>
      <w:r>
        <w:t xml:space="preserve">claim to verify, not as text to accept — the same standard</w:t>
      </w:r>
      <w:r>
        <w:t xml:space="preserve"> </w:t>
      </w:r>
      <w:hyperlink r:id="rId42">
        <w:r>
          <w:rPr>
            <w:rStyle w:val="VerbatimChar"/>
          </w:rPr>
          <w:t xml:space="preserve">fact-check-prose</w:t>
        </w:r>
      </w:hyperlink>
      <w:r>
        <w:t xml:space="preserve"> </w:t>
      </w:r>
      <w:r>
        <w:t xml:space="preserve">applies to the diff.</w:t>
      </w:r>
      <w:r>
        <w:t xml:space="preserve"> </w:t>
      </w:r>
      <w:r>
        <w:t xml:space="preserve">Accepting a bad literal is worse than ignoring the finding, because it</w:t>
      </w:r>
      <w:r>
        <w:t xml:space="preserve"> </w:t>
      </w:r>
      <w:r>
        <w:t xml:space="preserve">publishes a specific wrong value under the reviewer’s apparent authority.</w:t>
      </w:r>
      <w:r>
        <w:t xml:space="preserve"> </w:t>
      </w:r>
      <w:r>
        <w:t xml:space="preserve">When the suggestion is wrong but its point stands, fix the underlying</w:t>
      </w:r>
      <w:r>
        <w:t xml:space="preserve"> </w:t>
      </w:r>
      <w:r>
        <w:t xml:space="preserve">issue your own way and say in the reply why the suggested form was set</w:t>
      </w:r>
      <w:r>
        <w:t xml:space="preserve"> </w:t>
      </w:r>
      <w:r>
        <w:t xml:space="preserve">aside — silently deviating reads as having missed it.</w:t>
      </w:r>
      <w:r>
        <w:t xml:space="preserve"> </w:t>
      </w:r>
      <w:r>
        <w:t xml:space="preserve">(ai-config#726: a review correctly flagged that a</w:t>
      </w:r>
      <w:r>
        <w:t xml:space="preserve"> </w:t>
      </w:r>
      <w:r>
        <w:rPr>
          <w:rStyle w:val="VerbatimChar"/>
        </w:rPr>
        <w:t xml:space="preserve">&lt;path&gt;</w:t>
      </w:r>
      <w:r>
        <w:t xml:space="preserve"> </w:t>
      </w:r>
      <w:r>
        <w:t xml:space="preserve">placeholder</w:t>
      </w:r>
      <w:r>
        <w:t xml:space="preserve"> </w:t>
      </w:r>
      <w:r>
        <w:t xml:space="preserve">didn’t say where a script came from, but suggested</w:t>
      </w:r>
      <w:r>
        <w:t xml:space="preserve"> </w:t>
      </w:r>
      <w:r>
        <w:rPr>
          <w:rStyle w:val="VerbatimChar"/>
        </w:rPr>
        <w:t xml:space="preserve">&lt;path-to-gha-checkout&gt;/check-new-line-breaks.py</w:t>
      </w:r>
      <w:r>
        <w:t xml:space="preserve"> </w:t>
      </w:r>
      <w:r>
        <w:t xml:space="preserve">— one directory level</w:t>
      </w:r>
      <w:r>
        <w:t xml:space="preserve"> </w:t>
      </w:r>
      <w:r>
        <w:t xml:space="preserve">too high, since the composite action’s directory and the script inside it</w:t>
      </w:r>
      <w:r>
        <w:t xml:space="preserve"> </w:t>
      </w:r>
      <w:r>
        <w:t xml:space="preserve">share a name.</w:t>
      </w:r>
      <w:r>
        <w:t xml:space="preserve"> </w:t>
      </w:r>
      <w:r>
        <w:rPr>
          <w:rStyle w:val="VerbatimChar"/>
        </w:rPr>
        <w:t xml:space="preserve">git ls-files</w:t>
      </w:r>
      <w:r>
        <w:t xml:space="preserve"> </w:t>
      </w:r>
      <w:r>
        <w:t xml:space="preserve">in the gha checkout settled it in one command.</w:t>
      </w:r>
      <w:r>
        <w:t xml:space="preserve"> </w:t>
      </w:r>
      <w:r>
        <w:t xml:space="preserve">Applying the suggestion verbatim would have documented a nonexistent path</w:t>
      </w:r>
      <w:r>
        <w:t xml:space="preserve"> </w:t>
      </w:r>
      <w:r>
        <w:t xml:space="preserve">in the entry whose whole purpose is getting someone to run that script.)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r>
        <w:t xml:space="preserve"> </w:t>
      </w:r>
      <w:r>
        <w:t xml:space="preserve">A finding that ships a concrete repro case has handed you a test fixture:</w:t>
      </w:r>
      <w:r>
        <w:t xml:space="preserve"> </w:t>
      </w:r>
      <w:r>
        <w:t xml:space="preserve">run the proposed fix against that very case before adopting it.</w:t>
      </w:r>
      <w:r>
        <w:t xml:space="preserve"> </w:t>
      </w:r>
      <w:r>
        <w:t xml:space="preserve">A reviewer reasoning about a fix in the abstract can propose one that is</w:t>
      </w:r>
      <w:r>
        <w:t xml:space="preserve"> </w:t>
      </w:r>
      <w:r>
        <w:t xml:space="preserve">directionally right and still insufficient – it closes the failure mode</w:t>
      </w:r>
      <w:r>
        <w:t xml:space="preserve"> </w:t>
      </w:r>
      <w:r>
        <w:t xml:space="preserve">they named while leaving the case they cited broken – and adopting it</w:t>
      </w:r>
      <w:r>
        <w:t xml:space="preserve"> </w:t>
      </w:r>
      <w:r>
        <w:t xml:space="preserve">verbatim converts their partial diagnosis into your shipped bug, with the</w:t>
      </w:r>
      <w:r>
        <w:t xml:space="preserve"> </w:t>
      </w:r>
      <w:r>
        <w:t xml:space="preserve">review thread reading as though the item were settled.</w:t>
      </w:r>
      <w:r>
        <w:t xml:space="preserve"> </w:t>
      </w:r>
      <w:r>
        <w:t xml:space="preserve">When the proposed fix falls short, prefer eliminating the failure mode</w:t>
      </w:r>
      <w:r>
        <w:t xml:space="preserve"> </w:t>
      </w:r>
      <w:r>
        <w:t xml:space="preserve">outright over layering another patch onto it, and post the evidence</w:t>
      </w:r>
      <w:r>
        <w:t xml:space="preserve"> </w:t>
      </w:r>
      <w:r>
        <w:t xml:space="preserve">(the fix applied to their example, and what it still produces) rather than</w:t>
      </w:r>
      <w:r>
        <w:t xml:space="preserve"> </w:t>
      </w:r>
      <w:r>
        <w:t xml:space="preserve">just asserting it was insufficient.</w:t>
      </w:r>
      <w:r>
        <w:t xml:space="preserve"> </w:t>
      </w:r>
      <w:r>
        <w:t xml:space="preserve">(gha#318, 2026-07-26: a review correctly found that a heredoc-terminator</w:t>
      </w:r>
      <w:r>
        <w:t xml:space="preserve"> </w:t>
      </w:r>
      <w:r>
        <w:t xml:space="preserve">regex lacked an end-of-line anchor, and suggested adding one.</w:t>
      </w:r>
      <w:r>
        <w:t xml:space="preserve"> </w:t>
      </w:r>
      <w:r>
        <w:t xml:space="preserve">Tested against the reviewer’s own indented-</w:t>
      </w:r>
      <w:r>
        <w:rPr>
          <w:rStyle w:val="VerbatimChar"/>
        </w:rPr>
        <w:t xml:space="preserve">EOF</w:t>
      </w:r>
      <w:r>
        <w:t xml:space="preserve"> </w:t>
      </w:r>
      <w:r>
        <w:t xml:space="preserve">example, the suggested</w:t>
      </w:r>
      <w:r>
        <w:t xml:space="preserve"> </w:t>
      </w:r>
      <w:r>
        <w:t xml:space="preserve">anchor still truncated the body, because the terminator’s leading</w:t>
      </w:r>
      <w:r>
        <w:t xml:space="preserve"> </w:t>
      </w:r>
      <w:r>
        <w:rPr>
          <w:rStyle w:val="VerbatimChar"/>
        </w:rPr>
        <w:t xml:space="preserve">[ \t]*</w:t>
      </w:r>
      <w:r>
        <w:t xml:space="preserve"> </w:t>
      </w:r>
      <w:r>
        <w:t xml:space="preserve">accepted a space-indented closing line real bash rejects.</w:t>
      </w:r>
      <w:r>
        <w:t xml:space="preserve"> </w:t>
      </w:r>
      <w:r>
        <w:t xml:space="preserve">Matching whole lines against the tag – how bash itself ends a heredoc –</w:t>
      </w:r>
      <w:r>
        <w:t xml:space="preserve"> </w:t>
      </w:r>
      <w:r>
        <w:t xml:space="preserve">removed the whole lazy-quantifier/anchor failure mode instead of narrowing</w:t>
      </w:r>
      <w:r>
        <w:t xml:space="preserve"> </w:t>
      </w:r>
      <w:r>
        <w:t xml:space="preserve">it; the reply carried the failing output of the suggested form.)</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r>
        <w:t xml:space="preserve"> </w:t>
      </w:r>
      <w:r>
        <w:t xml:space="preserve">The finding can be right: the citation in the PR can name the wrong source.</w:t>
      </w:r>
      <w:r>
        <w:t xml:space="preserve"> </w:t>
      </w:r>
      <w:r>
        <w:t xml:space="preserve">That does not make the reviewer’s proposed source right.</w:t>
      </w:r>
      <w:r>
        <w:t xml:space="preserve"> </w:t>
      </w:r>
      <w:r>
        <w:t xml:space="preserve">A replacement issue or PR number is a fresh provenance claim, and it needs the</w:t>
      </w:r>
      <w:r>
        <w:t xml:space="preserve"> </w:t>
      </w:r>
      <w:r>
        <w:t xml:space="preserve">same check as the original citation.</w:t>
      </w:r>
      <w:r>
        <w:t xml:space="preserve"> </w:t>
      </w:r>
      <w:r>
        <w:t xml:space="preserve">For text provenance, prefer history over word association:</w:t>
      </w:r>
      <w:r>
        <w:t xml:space="preserve"> </w:t>
      </w:r>
      <w:r>
        <w:rPr>
          <w:rStyle w:val="VerbatimChar"/>
        </w:rPr>
        <w:t xml:space="preserve">git log -S "&lt;exact line&gt;" -- &lt;file&gt;</w:t>
      </w:r>
      <w:r>
        <w:t xml:space="preserve"> </w:t>
      </w:r>
      <w:r>
        <w:t xml:space="preserve">asks which commit introduced the line,</w:t>
      </w:r>
      <w:r>
        <w:t xml:space="preserve"> </w:t>
      </w:r>
      <w:r>
        <w:t xml:space="preserve">while matching a word in another PR plus a nearby merge time only builds a</w:t>
      </w:r>
      <w:r>
        <w:t xml:space="preserve"> </w:t>
      </w:r>
      <w:r>
        <w:t xml:space="preserve">story.</w:t>
      </w:r>
      <w:r>
        <w:t xml:space="preserve"> </w:t>
      </w:r>
      <w:r>
        <w:t xml:space="preserve">Keep the review’s conclusion when it is right, but set aside the replacement</w:t>
      </w:r>
      <w:r>
        <w:t xml:space="preserve"> </w:t>
      </w:r>
      <w:r>
        <w:t xml:space="preserve">when the evidence points elsewhere, and say which query decided it.</w:t>
      </w:r>
    </w:p>
    <w:p>
      <w:pPr>
        <w:pStyle w:val="Compact"/>
        <w:numPr>
          <w:ilvl w:val="0"/>
          <w:numId w:val="1056"/>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056"/>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056"/>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056"/>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t xml:space="preserve">(Morrison-Lab/ai-config#971 round 2, 2026-08-01: a review correctly found that</w:t>
      </w:r>
      <w:r>
        <w:t xml:space="preserve"> </w:t>
      </w:r>
      <w:r>
        <w:t xml:space="preserve">PR #955 did not cover a</w:t>
      </w:r>
      <w:r>
        <w:t xml:space="preserve"> </w:t>
      </w:r>
      <w:r>
        <w:t xml:space="preserve">“default nobody chose”</w:t>
      </w:r>
      <w:r>
        <w:t xml:space="preserve"> </w:t>
      </w:r>
      <w:r>
        <w:t xml:space="preserve">case record.</w:t>
      </w:r>
      <w:r>
        <w:t xml:space="preserve"> </w:t>
      </w:r>
      <w:r>
        <w:t xml:space="preserve">It then proposed #951 as the source because #951’s</w:t>
      </w:r>
      <w:r>
        <w:t xml:space="preserve"> </w:t>
      </w:r>
      <w:r>
        <w:rPr>
          <w:rStyle w:val="VerbatimChar"/>
        </w:rPr>
        <w:t xml:space="preserve">memories/tools.md</w:t>
      </w:r>
      <w:r>
        <w:t xml:space="preserve"> </w:t>
      </w:r>
      <w:r>
        <w:t xml:space="preserve">entry</w:t>
      </w:r>
      <w:r>
        <w:t xml:space="preserve"> </w:t>
      </w:r>
      <w:r>
        <w:t xml:space="preserve">used the word</w:t>
      </w:r>
      <w:r>
        <w:t xml:space="preserve"> </w:t>
      </w:r>
      <w:r>
        <w:t xml:space="preserve">“default”</w:t>
      </w:r>
      <w:r>
        <w:t xml:space="preserve"> </w:t>
      </w:r>
      <w:r>
        <w:t xml:space="preserve">and merged the same day.</w:t>
      </w:r>
      <w:r>
        <w:t xml:space="preserve"> </w:t>
      </w:r>
      <w:r>
        <w:t xml:space="preserve">That was the wrong default and the wrong file: #951 did not touch</w:t>
      </w:r>
      <w:r>
        <w:t xml:space="preserve"> </w:t>
      </w:r>
      <w:r>
        <w:rPr>
          <w:rStyle w:val="VerbatimChar"/>
        </w:rPr>
        <w:t xml:space="preserve">shared/workflow/metacognitive-monitoring.md</w:t>
      </w:r>
      <w:r>
        <w:t xml:space="preserve">.</w:t>
      </w:r>
      <w:r>
        <w:t xml:space="preserve"> </w:t>
      </w:r>
      <w:r>
        <w:rPr>
          <w:rStyle w:val="VerbatimChar"/>
        </w:rPr>
        <w:t xml:space="preserve">git log -S "An unexamined default" -- shared/workflow/metacognitive-monitoring.md</w:t>
      </w:r>
      <w:r>
        <w:t xml:space="preserve"> </w:t>
      </w:r>
      <w:r>
        <w:t xml:space="preserve">identified #947 as the source for the default half, while #955 supplied the</w:t>
      </w:r>
      <w:r>
        <w:t xml:space="preserve"> </w:t>
      </w:r>
      <w:r>
        <w:t xml:space="preserve">handed-premise half in the same fragment.)</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r>
        <w:t xml:space="preserve"> </w:t>
      </w:r>
      <w:r>
        <w:t xml:space="preserve">The bullets above test a suggestion against the code, or against a repro the</w:t>
      </w:r>
      <w:r>
        <w:t xml:space="preserve"> </w:t>
      </w:r>
      <w:r>
        <w:t xml:space="preserve">reviewer provided.</w:t>
      </w:r>
      <w:r>
        <w:t xml:space="preserve"> </w:t>
      </w:r>
      <w:r>
        <w:t xml:space="preserve">This tests it against the reviewer’s</w:t>
      </w:r>
      <w:r>
        <w:t xml:space="preserve"> </w:t>
      </w:r>
      <w:r>
        <w:rPr>
          <w:i/>
          <w:iCs/>
        </w:rPr>
        <w:t xml:space="preserve">other paragraph</w:t>
      </w:r>
      <w:r>
        <w:t xml:space="preserve">, and it is the cheapest</w:t>
      </w:r>
      <w:r>
        <w:t xml:space="preserve"> </w:t>
      </w:r>
      <w:r>
        <w:t xml:space="preserve">of them, because the hazard has already been identified for you — the</w:t>
      </w:r>
      <w:r>
        <w:t xml:space="preserve"> </w:t>
      </w:r>
      <w:r>
        <w:t xml:space="preserve">work left is only to check whether the proposed code handles it.</w:t>
      </w:r>
    </w:p>
    <w:p>
      <w:pPr>
        <w:pStyle w:val="BodyText"/>
      </w:pPr>
      <w:r>
        <w:t xml:space="preserve">Nothing forces the two halves to agree.</w:t>
      </w:r>
      <w:r>
        <w:t xml:space="preserve"> </w:t>
      </w:r>
      <w:r>
        <w:t xml:space="preserve">A comment’s prose and its suggestion are drafted separately, and a reviewer</w:t>
      </w:r>
      <w:r>
        <w:t xml:space="preserve"> </w:t>
      </w:r>
      <w:r>
        <w:t xml:space="preserve">who spots an edge case while reasoning about the problem does not necessarily</w:t>
      </w:r>
      <w:r>
        <w:t xml:space="preserve"> </w:t>
      </w:r>
      <w:r>
        <w:t xml:space="preserve">carry it into the snippet.</w:t>
      </w:r>
      <w:r>
        <w:t xml:space="preserve"> </w:t>
      </w:r>
      <w:r>
        <w:t xml:space="preserve">So a comment can read as unusually thorough — it anticipated a failure mode</w:t>
      </w:r>
      <w:r>
        <w:t xml:space="preserve"> </w:t>
      </w:r>
      <w:r>
        <w:t xml:space="preserve">you had not — while shipping a fix that falls into exactly it.</w:t>
      </w:r>
      <w:r>
        <w:t xml:space="preserve"> </w:t>
      </w:r>
      <w:r>
        <w:t xml:space="preserve">That thoroughness is what makes the suggestion persuasive, which is the trap.</w:t>
      </w:r>
    </w:p>
    <w:p>
      <w:pPr>
        <w:pStyle w:val="BodyText"/>
      </w:pPr>
      <w:r>
        <w:t xml:space="preserve">Applying it is worse than ignoring the whole finding.</w:t>
      </w:r>
      <w:r>
        <w:t xml:space="preserve"> </w:t>
      </w:r>
      <w:r>
        <w:t xml:space="preserve">The prose half was right, so the reviewer’s authority is real; the snippet</w:t>
      </w:r>
      <w:r>
        <w:t xml:space="preserve"> </w:t>
      </w:r>
      <w:r>
        <w:t xml:space="preserve">then lands under that authority carrying a defect the same comment already</w:t>
      </w:r>
      <w:r>
        <w:t xml:space="preserve"> </w:t>
      </w:r>
      <w:r>
        <w:t xml:space="preserve">described, and the thread reads as settled.</w:t>
      </w:r>
      <w:r>
        <w:t xml:space="preserve"> </w:t>
      </w:r>
      <w:r>
        <w:t xml:space="preserve">Worse still when the defect is one your own corpus documents, since the</w:t>
      </w:r>
      <w:r>
        <w:t xml:space="preserve"> </w:t>
      </w:r>
      <w:r>
        <w:t xml:space="preserve">review has now talked you out of a standing rule.</w:t>
      </w:r>
    </w:p>
    <w:p>
      <w:pPr>
        <w:pStyle w:val="BodyText"/>
      </w:pPr>
      <w:r>
        <w:t xml:space="preserve">Keep the finding and reject the snippet.</w:t>
      </w:r>
      <w:r>
        <w:t xml:space="preserve"> </w:t>
      </w:r>
      <w:r>
        <w:t xml:space="preserve">Fix it your own way, quote the edge case back, and say plainly why the</w:t>
      </w:r>
      <w:r>
        <w:t xml:space="preserve"> </w:t>
      </w:r>
      <w:r>
        <w:t xml:space="preserve">suggested form was set aside — silently deviating from a</w:t>
      </w:r>
      <w:r>
        <w:t xml:space="preserve"> </w:t>
      </w:r>
      <w:r>
        <w:rPr>
          <w:rStyle w:val="VerbatimChar"/>
        </w:rPr>
        <w:t xml:space="preserve">suggestion</w:t>
      </w:r>
      <w:r>
        <w:t xml:space="preserve"> </w:t>
      </w:r>
      <w:r>
        <w:t xml:space="preserve">block</w:t>
      </w:r>
      <w:r>
        <w:t xml:space="preserve"> </w:t>
      </w:r>
      <w:r>
        <w:t xml:space="preserve">reads as having missed it.</w:t>
      </w:r>
    </w:p>
    <w:p>
      <w:pPr>
        <w:pStyle w:val="Compact"/>
        <w:numPr>
          <w:ilvl w:val="0"/>
          <w:numId w:val="1057"/>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057"/>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057"/>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057"/>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t xml:space="preserve">(Morrison-Lab/ai-config#868, 2026-07-30: a review correctly found that</w:t>
      </w:r>
      <w:r>
        <w:t xml:space="preserve"> </w:t>
      </w:r>
      <w:r>
        <w:rPr>
          <w:rStyle w:val="VerbatimChar"/>
        </w:rPr>
        <w:t xml:space="preserve">git merge-base --is-ancestor</w:t>
      </w:r>
      <w:r>
        <w:t xml:space="preserve"> </w:t>
      </w:r>
      <w:r>
        <w:t xml:space="preserve">prints nothing and answers by exit status, and</w:t>
      </w:r>
      <w:r>
        <w:t xml:space="preserve"> </w:t>
      </w:r>
      <w:r>
        <w:t xml:space="preserve">its second paragraph noted the command exits 2 or higher when the ref has</w:t>
      </w:r>
      <w:r>
        <w:t xml:space="preserve"> </w:t>
      </w:r>
      <w:r>
        <w:t xml:space="preserve">been pruned away.</w:t>
      </w:r>
      <w:r>
        <w:t xml:space="preserve"> </w:t>
      </w:r>
      <w:r>
        <w:t xml:space="preserve">Its suggested</w:t>
      </w:r>
      <w:r>
        <w:t xml:space="preserve"> </w:t>
      </w:r>
      <w:r>
        <w:rPr>
          <w:rStyle w:val="VerbatimChar"/>
        </w:rPr>
        <w:t xml:space="preserve">... &amp;&amp; echo "ancestor" || echo "not ancestor"</w:t>
      </w:r>
      <w:r>
        <w:t xml:space="preserve"> </w:t>
      </w:r>
      <w:r>
        <w:t xml:space="preserve">maps that exit</w:t>
      </w:r>
      <w:r>
        <w:t xml:space="preserve"> </w:t>
      </w:r>
      <w:r>
        <w:t xml:space="preserve">onto the</w:t>
      </w:r>
      <w:r>
        <w:t xml:space="preserve"> </w:t>
      </w:r>
      <w:r>
        <w:rPr>
          <w:rStyle w:val="VerbatimChar"/>
        </w:rPr>
        <w:t xml:space="preserve">not ancestor</w:t>
      </w:r>
      <w:r>
        <w:t xml:space="preserve"> </w:t>
      </w:r>
      <w:r>
        <w:t xml:space="preserve">branch, since</w:t>
      </w:r>
      <w:r>
        <w:t xml:space="preserve"> </w:t>
      </w:r>
      <w:r>
        <w:rPr>
          <w:rStyle w:val="VerbatimChar"/>
        </w:rPr>
        <w:t xml:space="preserve">&amp;&amp;</w:t>
      </w:r>
      <w:r>
        <w:t xml:space="preserve"> </w:t>
      </w:r>
      <w:r>
        <w:t xml:space="preserve">fails on any non-zero status — so</w:t>
      </w:r>
      <w:r>
        <w:t xml:space="preserve"> </w:t>
      </w:r>
      <w:r>
        <w:t xml:space="preserve">the fix printed a confident verdict for precisely the broken-check case the</w:t>
      </w:r>
      <w:r>
        <w:t xml:space="preserve"> </w:t>
      </w:r>
      <w:r>
        <w:t xml:space="preserve">comment itself had raised, which is the shape</w:t>
      </w:r>
      <w:r>
        <w:t xml:space="preserve"> </w:t>
      </w:r>
      <w:hyperlink r:id="rId44">
        <w:r>
          <w:rPr>
            <w:rStyle w:val="VerbatimChar"/>
          </w:rPr>
          <w:t xml:space="preserve">fail-fast</w:t>
        </w:r>
      </w:hyperlink>
      <w:r>
        <w:t xml:space="preserve"> </w:t>
      </w:r>
      <w:r>
        <w:t xml:space="preserve">names.</w:t>
      </w:r>
      <w:r>
        <w:t xml:space="preserve"> </w:t>
      </w:r>
      <w:r>
        <w:t xml:space="preserve">A three-arm</w:t>
      </w:r>
      <w:r>
        <w:t xml:space="preserve"> </w:t>
      </w:r>
      <w:r>
        <w:rPr>
          <w:rStyle w:val="VerbatimChar"/>
        </w:rPr>
        <w:t xml:space="preserve">case $?</w:t>
      </w:r>
      <w:r>
        <w:t xml:space="preserve"> </w:t>
      </w:r>
      <w:r>
        <w:t xml:space="preserve">was used instead, reporting</w:t>
      </w:r>
      <w:r>
        <w:t xml:space="preserve"> </w:t>
      </w:r>
      <w:r>
        <w:rPr>
          <w:rStyle w:val="VerbatimChar"/>
        </w:rPr>
        <w:t xml:space="preserve">0</w:t>
      </w:r>
      <w:r>
        <w:t xml:space="preserve">,</w:t>
      </w:r>
      <w:r>
        <w:t xml:space="preserve"> </w:t>
      </w:r>
      <w:r>
        <w:rPr>
          <w:rStyle w:val="VerbatimChar"/>
        </w:rPr>
        <w:t xml:space="preserve">1</w:t>
      </w:r>
      <w:r>
        <w:t xml:space="preserve">, and</w:t>
      </w:r>
      <w:r>
        <w:t xml:space="preserve"> </w:t>
      </w:r>
      <w:r>
        <w:rPr>
          <w:rStyle w:val="VerbatimChar"/>
        </w:rPr>
        <w:t xml:space="preserve">2+</w:t>
      </w:r>
      <w:r>
        <w:t xml:space="preserve"> </w:t>
      </w:r>
      <w:r>
        <w:t xml:space="preserve">distinctly.)</w:t>
      </w:r>
    </w:p>
    <w:p>
      <w:pPr>
        <w:pStyle w:val="BodyText"/>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r>
        <w:t xml:space="preserve"> </w:t>
      </w:r>
      <w:r>
        <w:t xml:space="preserve">Every bullet above is about a snippet that would break something, so the</w:t>
      </w:r>
      <w:r>
        <w:t xml:space="preserve"> </w:t>
      </w:r>
      <w:r>
        <w:t xml:space="preserve">reviewer’s authority is the trap and skepticism is the defence.</w:t>
      </w:r>
      <w:r>
        <w:t xml:space="preserve"> </w:t>
      </w:r>
      <w:r>
        <w:t xml:space="preserve">Here nothing breaks.</w:t>
      </w:r>
      <w:r>
        <w:t xml:space="preserve"> </w:t>
      </w:r>
      <w:r>
        <w:t xml:space="preserve">The tests still pass, the diff looks like a robustness improvement, and the</w:t>
      </w:r>
      <w:r>
        <w:t xml:space="preserve"> </w:t>
      </w:r>
      <w:r>
        <w:t xml:space="preserve">comment is</w:t>
      </w:r>
      <w:r>
        <w:t xml:space="preserve"> </w:t>
      </w:r>
      <w:r>
        <w:rPr>
          <w:i/>
          <w:iCs/>
        </w:rPr>
        <w:t xml:space="preserve">correct about the problem</w:t>
      </w:r>
      <w:r>
        <w:t xml:space="preserve">.</w:t>
      </w:r>
      <w:r>
        <w:t xml:space="preserve"> </w:t>
      </w:r>
      <w:r>
        <w:t xml:space="preserve">What is lost is the only assertion covering a different property, replaced by</w:t>
      </w:r>
      <w:r>
        <w:t xml:space="preserve"> </w:t>
      </w:r>
      <w:r>
        <w:t xml:space="preserve">a second copy of one already present a line earlier — so a two-assertion</w:t>
      </w:r>
      <w:r>
        <w:t xml:space="preserve"> </w:t>
      </w:r>
      <w:r>
        <w:t xml:space="preserve">test becomes a one-assertion test that still looks like two.</w:t>
      </w:r>
    </w:p>
    <w:p>
      <w:pPr>
        <w:pStyle w:val="BodyText"/>
      </w:pPr>
      <w:r>
        <w:t xml:space="preserve">The reason it survives review is that the surviving copy passes, which is</w:t>
      </w:r>
      <w:r>
        <w:t xml:space="preserve"> </w:t>
      </w:r>
      <w:r>
        <w:t xml:space="preserve">indistinguishable from the fix working.</w:t>
      </w:r>
      <w:r>
        <w:t xml:space="preserve"> </w:t>
      </w:r>
      <w:r>
        <w:t xml:space="preserve">So the usual after-the-fact check — run the tests — cannot detect it, and</w:t>
      </w:r>
      <w:r>
        <w:t xml:space="preserve"> </w:t>
      </w:r>
      <w:r>
        <w:t xml:space="preserve">neither can CI.</w:t>
      </w:r>
      <w:r>
        <w:t xml:space="preserve"> </w:t>
      </w:r>
      <w:r>
        <w:t xml:space="preserve">It is a</w:t>
      </w:r>
      <w:r>
        <w:t xml:space="preserve"> </w:t>
      </w:r>
      <w:hyperlink r:id="rId45">
        <w:r>
          <w:rPr>
            <w:rStyle w:val="VerbatimChar"/>
          </w:rPr>
          <w:t xml:space="preserve">challenge-redundant-content</w:t>
        </w:r>
      </w:hyperlink>
      <w:r>
        <w:t xml:space="preserve"> </w:t>
      </w:r>
      <w:r>
        <w:t xml:space="preserve">finding arriving from the reviewer, which is exactly the direction that makes</w:t>
      </w:r>
      <w:r>
        <w:t xml:space="preserve"> </w:t>
      </w:r>
      <w:r>
        <w:t xml:space="preserve">deferring feel appropriate.</w:t>
      </w:r>
    </w:p>
    <w:p>
      <w:pPr>
        <w:pStyle w:val="BodyText"/>
      </w:pPr>
      <w:r>
        <w:t xml:space="preserve">Watch for the comment citing the neighbour as</w:t>
      </w:r>
      <w:r>
        <w:t xml:space="preserve"> </w:t>
      </w:r>
      <w:r>
        <w:rPr>
          <w:i/>
          <w:iCs/>
        </w:rPr>
        <w:t xml:space="preserve">support</w:t>
      </w:r>
      <w:r>
        <w:t xml:space="preserve">:</w:t>
      </w:r>
      <w:r>
        <w:t xml:space="preserve"> </w:t>
      </w:r>
      <w:r>
        <w:t xml:space="preserve">“the check on the</w:t>
      </w:r>
      <w:r>
        <w:t xml:space="preserve"> </w:t>
      </w:r>
      <w:r>
        <w:t xml:space="preserve">line above is already load-bearing for this claim”</w:t>
      </w:r>
      <w:r>
        <w:t xml:space="preserve"> </w:t>
      </w:r>
      <w:r>
        <w:t xml:space="preserve">is the argument against the</w:t>
      </w:r>
      <w:r>
        <w:t xml:space="preserve"> </w:t>
      </w:r>
      <w:r>
        <w:t xml:space="preserve">replacement, and it reads as an argument for it.</w:t>
      </w:r>
      <w:r>
        <w:t xml:space="preserve"> </w:t>
      </w:r>
      <w:r>
        <w:t xml:space="preserve">Same structure as the edge-case bullet above — prose and snippet drafted</w:t>
      </w:r>
      <w:r>
        <w:t xml:space="preserve"> </w:t>
      </w:r>
      <w:r>
        <w:t xml:space="preserve">separately, disagreeing — one artifact over.</w:t>
      </w:r>
    </w:p>
    <w:p>
      <w:pPr>
        <w:pStyle w:val="BodyText"/>
      </w:pPr>
      <w:r>
        <w:t xml:space="preserve">Compare a suggested predicate against its</w:t>
      </w:r>
      <w:r>
        <w:t xml:space="preserve"> </w:t>
      </w:r>
      <w:r>
        <w:rPr>
          <w:b/>
          <w:bCs/>
        </w:rPr>
        <w:t xml:space="preserve">neighbours</w:t>
      </w:r>
      <w:r>
        <w:t xml:space="preserve">, not only against</w:t>
      </w:r>
      <w:r>
        <w:t xml:space="preserve"> </w:t>
      </w:r>
      <w:r>
        <w:t xml:space="preserve">the code it replaces, and evaluate both on real input rather than reasoning</w:t>
      </w:r>
      <w:r>
        <w:t xml:space="preserve"> </w:t>
      </w:r>
      <w:r>
        <w:t xml:space="preserve">about them; one command decides it, per</w:t>
      </w:r>
      <w:r>
        <w:t xml:space="preserve"> </w:t>
      </w:r>
      <w:hyperlink r:id="rId19">
        <w:r>
          <w:rPr>
            <w:rStyle w:val="VerbatimChar"/>
          </w:rPr>
          <w:t xml:space="preserve">algorithmatize-checks</w:t>
        </w:r>
      </w:hyperlink>
      <w:r>
        <w:t xml:space="preserve">.</w:t>
      </w:r>
      <w:r>
        <w:t xml:space="preserve"> </w:t>
      </w:r>
      <w:r>
        <w:t xml:space="preserve">Then prefer removing whatever made the original fragile over swapping one</w:t>
      </w:r>
      <w:r>
        <w:t xml:space="preserve"> </w:t>
      </w:r>
      <w:r>
        <w:t xml:space="preserve">fragile sentinel for another.</w:t>
      </w:r>
    </w:p>
    <w:p>
      <w:pPr>
        <w:pStyle w:val="Compact"/>
        <w:numPr>
          <w:ilvl w:val="0"/>
          <w:numId w:val="1058"/>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058"/>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058"/>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058"/>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t xml:space="preserve">(Morrison-Lab/ai-config#896, 2026-07-30: a review correctly called a test’s</w:t>
      </w:r>
      <w:r>
        <w:t xml:space="preserve"> </w:t>
      </w:r>
      <w:r>
        <w:rPr>
          <w:rStyle w:val="VerbatimChar"/>
        </w:rPr>
        <w:t xml:space="preserve">"user-invocable" not in body</w:t>
      </w:r>
      <w:r>
        <w:t xml:space="preserve"> </w:t>
      </w:r>
      <w:r>
        <w:t xml:space="preserve">sentinel fragile, and suggested</w:t>
      </w:r>
      <w:r>
        <w:t xml:space="preserve"> </w:t>
      </w:r>
      <w:r>
        <w:rPr>
          <w:rStyle w:val="VerbatimChar"/>
        </w:rPr>
        <w:t xml:space="preserve">"---" not in body.lstrip()[:3]</w:t>
      </w:r>
      <w:r>
        <w:t xml:space="preserve">.</w:t>
      </w:r>
      <w:r>
        <w:t xml:space="preserve"> </w:t>
      </w:r>
      <w:r>
        <w:t xml:space="preserve">Evaluated against the real body, that is the same predicate as the</w:t>
      </w:r>
      <w:r>
        <w:t xml:space="preserve"> </w:t>
      </w:r>
      <w:r>
        <w:rPr>
          <w:rStyle w:val="VerbatimChar"/>
        </w:rPr>
        <w:t xml:space="preserve">not body.lstrip().startswith("---")</w:t>
      </w:r>
      <w:r>
        <w:t xml:space="preserve"> </w:t>
      </w:r>
      <w:r>
        <w:t xml:space="preserve">assertion directly above it — both</w:t>
      </w:r>
      <w:r>
        <w:t xml:space="preserve"> </w:t>
      </w:r>
      <w:r>
        <w:t xml:space="preserve">test the first three characters, both returned</w:t>
      </w:r>
      <w:r>
        <w:t xml:space="preserve"> </w:t>
      </w:r>
      <w:r>
        <w:rPr>
          <w:rStyle w:val="VerbatimChar"/>
        </w:rPr>
        <w:t xml:space="preserve">True</w:t>
      </w:r>
      <w:r>
        <w:t xml:space="preserve"> </w:t>
      </w:r>
      <w:r>
        <w:t xml:space="preserve">— so adopting it would</w:t>
      </w:r>
      <w:r>
        <w:t xml:space="preserve"> </w:t>
      </w:r>
      <w:r>
        <w:t xml:space="preserve">have left one property checked twice and the other not at all.</w:t>
      </w:r>
      <w:r>
        <w:t xml:space="preserve"> </w:t>
      </w:r>
      <w:r>
        <w:t xml:space="preserve">A synthetic fixture replaced the corpus coupling instead, plus a third</w:t>
      </w:r>
      <w:r>
        <w:t xml:space="preserve"> </w:t>
      </w:r>
      <w:r>
        <w:t xml:space="preserve">assertion that body prose</w:t>
      </w:r>
      <w:r>
        <w:t xml:space="preserve"> </w:t>
      </w:r>
      <w:r>
        <w:rPr>
          <w:i/>
          <w:iCs/>
        </w:rPr>
        <w:t xml:space="preserve">survives</w:t>
      </w:r>
      <w:r>
        <w:t xml:space="preserve"> </w:t>
      </w:r>
      <w:r>
        <w:t xml:space="preserve">stripping, which neither the original nor</w:t>
      </w:r>
      <w:r>
        <w:t xml:space="preserve"> </w:t>
      </w:r>
      <w:r>
        <w:t xml:space="preserve">the suggestion covered.</w:t>
      </w:r>
      <w:r>
        <w:t xml:space="preserve"> </w:t>
      </w:r>
      <w:r>
        <w:t xml:space="preserve">Tracked as #905.)</w:t>
      </w:r>
    </w:p>
    <w:p>
      <w:pPr>
        <w:pStyle w:val="BodyText"/>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r>
        <w:t xml:space="preserve"> </w:t>
      </w:r>
      <w:r>
        <w:t xml:space="preserve">The bullets above all test whether the suggested fix</w:t>
      </w:r>
      <w:r>
        <w:t xml:space="preserve"> </w:t>
      </w:r>
      <w:r>
        <w:rPr>
          <w:i/>
          <w:iCs/>
        </w:rPr>
        <w:t xml:space="preserve">works</w:t>
      </w:r>
      <w:r>
        <w:t xml:space="preserve">: against the code,</w:t>
      </w:r>
      <w:r>
        <w:t xml:space="preserve"> </w:t>
      </w:r>
      <w:r>
        <w:t xml:space="preserve">against the reviewer’s repro, against an edge case their own prose named.</w:t>
      </w:r>
      <w:r>
        <w:t xml:space="preserve"> </w:t>
      </w:r>
      <w:r>
        <w:t xml:space="preserve">This one assumes it works, and asks whether the justification handed to you</w:t>
      </w:r>
      <w:r>
        <w:t xml:space="preserve"> </w:t>
      </w:r>
      <w:r>
        <w:t xml:space="preserve">still holds when someone leans on it.</w:t>
      </w:r>
    </w:p>
    <w:p>
      <w:pPr>
        <w:pStyle w:val="BodyText"/>
      </w:pPr>
      <w:r>
        <w:t xml:space="preserve">That distinction is invisible in code and decisive in a rule.</w:t>
      </w:r>
      <w:r>
        <w:t xml:space="preserve"> </w:t>
      </w:r>
      <w:r>
        <w:t xml:space="preserve">A patch is judged by its behaviour, so a correct patch with a shaky rationale is</w:t>
      </w:r>
      <w:r>
        <w:t xml:space="preserve"> </w:t>
      </w:r>
      <w:r>
        <w:t xml:space="preserve">merely under-commented.</w:t>
      </w:r>
      <w:r>
        <w:t xml:space="preserve"> </w:t>
      </w:r>
      <w:r>
        <w:t xml:space="preserve">A</w:t>
      </w:r>
      <w:r>
        <w:t xml:space="preserve"> </w:t>
      </w:r>
      <w:r>
        <w:rPr>
          <w:rStyle w:val="VerbatimChar"/>
        </w:rPr>
        <w:t xml:space="preserve">shared/</w:t>
      </w:r>
      <w:r>
        <w:t xml:space="preserve"> </w:t>
      </w:r>
      <w:r>
        <w:t xml:space="preserve">fragment is judged entirely by whether its reason forecloses the</w:t>
      </w:r>
      <w:r>
        <w:t xml:space="preserve"> </w:t>
      </w:r>
      <w:r>
        <w:t xml:space="preserve">workarounds, so adopting a weaker reason ships a rule the next reader can talk</w:t>
      </w:r>
      <w:r>
        <w:t xml:space="preserve"> </w:t>
      </w:r>
      <w:r>
        <w:t xml:space="preserve">themselves around — while the thread records the item as settled.</w:t>
      </w:r>
    </w:p>
    <w:p>
      <w:pPr>
        <w:pStyle w:val="BodyText"/>
      </w:pPr>
      <w:r>
        <w:t xml:space="preserve">The tell is a suggestion that explains</w:t>
      </w:r>
      <w:r>
        <w:t xml:space="preserve"> </w:t>
      </w:r>
      <w:r>
        <w:rPr>
          <w:i/>
          <w:iCs/>
        </w:rPr>
        <w:t xml:space="preserve">why</w:t>
      </w:r>
      <w:r>
        <w:t xml:space="preserve"> </w:t>
      </w:r>
      <w:r>
        <w:t xml:space="preserve">something is forbidden in a single</w:t>
      </w:r>
      <w:r>
        <w:t xml:space="preserve"> </w:t>
      </w:r>
      <w:r>
        <w:t xml:space="preserve">phrase, where the primary source carries a stronger provision.</w:t>
      </w:r>
      <w:r>
        <w:t xml:space="preserve"> </w:t>
      </w:r>
      <w:r>
        <w:t xml:space="preserve">So ask what the strongest</w:t>
      </w:r>
      <w:r>
        <w:t xml:space="preserve"> </w:t>
      </w:r>
      <w:r>
        <w:rPr>
          <w:i/>
          <w:iCs/>
        </w:rPr>
        <w:t xml:space="preserve">available</w:t>
      </w:r>
      <w:r>
        <w:t xml:space="preserve"> </w:t>
      </w:r>
      <w:r>
        <w:t xml:space="preserve">reason is, rather than whether the offered</w:t>
      </w:r>
      <w:r>
        <w:t xml:space="preserve"> </w:t>
      </w:r>
      <w:r>
        <w:t xml:space="preserve">one is defensible, and name the workaround the weaker reason would have</w:t>
      </w:r>
      <w:r>
        <w:t xml:space="preserve"> </w:t>
      </w:r>
      <w:r>
        <w:t xml:space="preserve">licensed — that is what makes the choice checkable rather than a matter of</w:t>
      </w:r>
      <w:r>
        <w:t xml:space="preserve"> </w:t>
      </w:r>
      <w:r>
        <w:t xml:space="preserve">taste.</w:t>
      </w:r>
    </w:p>
    <w:p>
      <w:pPr>
        <w:pStyle w:val="Compact"/>
        <w:numPr>
          <w:ilvl w:val="0"/>
          <w:numId w:val="1059"/>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059"/>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059"/>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059"/>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t xml:space="preserve">(Morrison-Lab/ai-config#873, 2026-07-30: a review correctly found a</w:t>
      </w:r>
      <w:r>
        <w:t xml:space="preserve"> </w:t>
      </w:r>
      <w:r>
        <w:rPr>
          <w:rStyle w:val="VerbatimChar"/>
        </w:rPr>
        <w:t xml:space="preserve">CC-BY-ND</w:t>
      </w:r>
      <w:r>
        <w:t xml:space="preserve"> </w:t>
      </w:r>
      <w:r>
        <w:t xml:space="preserve">table row that called verbatim copying allowed and then concluded idea-only with</w:t>
      </w:r>
      <w:r>
        <w:t xml:space="preserve"> </w:t>
      </w:r>
      <w:r>
        <w:t xml:space="preserve">no bridge.</w:t>
      </w:r>
      <w:r>
        <w:t xml:space="preserve"> </w:t>
      </w:r>
      <w:r>
        <w:t xml:space="preserve">Its suggested reason,</w:t>
      </w:r>
      <w:r>
        <w:t xml:space="preserve"> </w:t>
      </w:r>
      <w:r>
        <w:t xml:space="preserve">“MIT grants modification rights; ND does not”</w:t>
      </w:r>
      <w:r>
        <w:t xml:space="preserve">, frames the</w:t>
      </w:r>
      <w:r>
        <w:t xml:space="preserve"> </w:t>
      </w:r>
      <w:r>
        <w:t xml:space="preserve">conflict as two grants differing in scope — which licenses the workaround of</w:t>
      </w:r>
      <w:r>
        <w:t xml:space="preserve"> </w:t>
      </w:r>
      <w:r>
        <w:t xml:space="preserve">keeping the file under its own notice inside the MIT repo, since on that framing</w:t>
      </w:r>
      <w:r>
        <w:t xml:space="preserve"> </w:t>
      </w:r>
      <w:r>
        <w:t xml:space="preserve">no conflict arises.</w:t>
      </w:r>
      <w:r>
        <w:t xml:space="preserve"> </w:t>
      </w:r>
      <w:r>
        <w:t xml:space="preserve">SPDX</w:t>
      </w:r>
      <w:r>
        <w:t xml:space="preserve"> </w:t>
      </w:r>
      <w:r>
        <w:rPr>
          <w:rStyle w:val="VerbatimChar"/>
        </w:rPr>
        <w:t xml:space="preserve">license-list-data</w:t>
      </w:r>
      <w:r>
        <w:t xml:space="preserve">’s</w:t>
      </w:r>
      <w:r>
        <w:t xml:space="preserve"> </w:t>
      </w:r>
      <w:r>
        <w:rPr>
          <w:rStyle w:val="VerbatimChar"/>
        </w:rPr>
        <w:t xml:space="preserve">CC-BY-ND-4.0.txt</w:t>
      </w:r>
      <w:r>
        <w:t xml:space="preserve"> </w:t>
      </w:r>
      <w:r>
        <w:t xml:space="preserve">§2(a)(1) grants a</w:t>
      </w:r>
      <w:r>
        <w:t xml:space="preserve"> </w:t>
      </w:r>
      <w:r>
        <w:rPr>
          <w:b/>
          <w:bCs/>
        </w:rPr>
        <w:t xml:space="preserve">non-sublicensable</w:t>
      </w:r>
      <w:r>
        <w:t xml:space="preserve"> </w:t>
      </w:r>
      <w:r>
        <w:t xml:space="preserve">license, so the material cannot be re-offered under MIT at</w:t>
      </w:r>
      <w:r>
        <w:t xml:space="preserve"> </w:t>
      </w:r>
      <w:r>
        <w:t xml:space="preserve">all, which is exactly what vendoring does.</w:t>
      </w:r>
      <w:r>
        <w:t xml:space="preserve"> </w:t>
      </w:r>
      <w:r>
        <w:t xml:space="preserve">The conclusion was right, and its stated reason stopped short of the provision</w:t>
      </w:r>
      <w:r>
        <w:t xml:space="preserve"> </w:t>
      </w:r>
      <w:r>
        <w:t xml:space="preserve">that actually forecloses the workaround.)</w:t>
      </w:r>
    </w:p>
    <w:p>
      <w:pPr>
        <w:pStyle w:val="BodyText"/>
      </w:pPr>
      <w:r>
        <w:rPr>
          <w:b/>
          <w:bCs/>
        </w:rPr>
        <w:t xml:space="preserve">And the mirror case: a finding can be wrong on its stated grounds while</w:t>
      </w:r>
      <w:r>
        <w:rPr>
          <w:b/>
          <w:bCs/>
        </w:rPr>
        <w:t xml:space="preserve"> </w:t>
      </w:r>
      <w:r>
        <w:rPr>
          <w:b/>
          <w:bCs/>
        </w:rPr>
        <w:t xml:space="preserve">still pointing at something real.</w:t>
      </w:r>
      <w:r>
        <w:t xml:space="preserve"> </w:t>
      </w:r>
      <w:r>
        <w:t xml:space="preserve">The bullets above check the reviewer’s</w:t>
      </w:r>
      <w:r>
        <w:t xml:space="preserve"> </w:t>
      </w:r>
      <w:r>
        <w:rPr>
          <w:i/>
          <w:iCs/>
        </w:rPr>
        <w:t xml:space="preserve">fix</w:t>
      </w:r>
      <w:r>
        <w:t xml:space="preserve">; this one checks their</w:t>
      </w:r>
      <w:r>
        <w:t xml:space="preserve"> </w:t>
      </w:r>
      <w:r>
        <w:rPr>
          <w:i/>
          <w:iCs/>
        </w:rPr>
        <w:t xml:space="preserve">premise</w:t>
      </w:r>
      <w:r>
        <w:t xml:space="preserve">.</w:t>
      </w:r>
      <w:r>
        <w:t xml:space="preserve"> </w:t>
      </w:r>
      <w:r>
        <w:t xml:space="preserve">A confidently reasoned factual claim – this pattern is valid, that value is</w:t>
      </w:r>
      <w:r>
        <w:t xml:space="preserve"> </w:t>
      </w:r>
      <w:r>
        <w:t xml:space="preserve">in range, this call is safe – invites one of two lazy responses: accept it</w:t>
      </w:r>
      <w:r>
        <w:t xml:space="preserve"> </w:t>
      </w:r>
      <w:r>
        <w:t xml:space="preserve">because it sounds authoritative, or dismiss the whole item once you notice</w:t>
      </w:r>
      <w:r>
        <w:t xml:space="preserve"> </w:t>
      </w:r>
      <w:r>
        <w:t xml:space="preserve">the claim is false.</w:t>
      </w:r>
      <w:r>
        <w:t xml:space="preserve"> </w:t>
      </w:r>
      <w:r>
        <w:t xml:space="preserve">Both lose information, because a reviewer usually arrives at a wrong premise</w:t>
      </w:r>
      <w:r>
        <w:t xml:space="preserve"> </w:t>
      </w:r>
      <w:r>
        <w:t xml:space="preserve">while looking at something that genuinely bothered them.</w:t>
      </w:r>
    </w:p>
    <w:p>
      <w:pPr>
        <w:pStyle w:val="BodyText"/>
      </w:pPr>
      <w:r>
        <w:t xml:space="preserve">So reproduce the claim before answering it, and answer the concern</w:t>
      </w:r>
      <w:r>
        <w:t xml:space="preserve"> </w:t>
      </w:r>
      <w:r>
        <w:t xml:space="preserve">separately from the premise.</w:t>
      </w:r>
      <w:r>
        <w:t xml:space="preserve"> </w:t>
      </w:r>
      <w:r>
        <w:t xml:space="preserve">When the premise turns out to be false, say so with the command and its</w:t>
      </w:r>
      <w:r>
        <w:t xml:space="preserve"> </w:t>
      </w:r>
      <w:r>
        <w:t xml:space="preserve">output rather than by assertion, and then address what prompted it anyway –</w:t>
      </w:r>
      <w:r>
        <w:t xml:space="preserve"> </w:t>
      </w:r>
      <w:r>
        <w:t xml:space="preserve">a reader who tested your example and got a different result has a real</w:t>
      </w:r>
      <w:r>
        <w:t xml:space="preserve"> </w:t>
      </w:r>
      <w:r>
        <w:t xml:space="preserve">problem even if their explanation of it was wrong.</w:t>
      </w:r>
      <w:r>
        <w:t xml:space="preserve"> </w:t>
      </w:r>
      <w:r>
        <w:t xml:space="preserve">Expect the corrected mechanism to be more useful than the original text:</w:t>
      </w:r>
      <w:r>
        <w:t xml:space="preserve"> </w:t>
      </w:r>
      <w:r>
        <w:t xml:space="preserve">a premise worth disputing usually sits on something you had not fully</w:t>
      </w:r>
      <w:r>
        <w:t xml:space="preserve"> </w:t>
      </w:r>
      <w:r>
        <w:t xml:space="preserve">explained.</w:t>
      </w:r>
      <w:r>
        <w:t xml:space="preserve"> </w:t>
      </w:r>
      <w:r>
        <w:t xml:space="preserve">(ai-config#756, 2026-07-28: a review held that</w:t>
      </w:r>
      <w:r>
        <w:t xml:space="preserve"> </w:t>
      </w:r>
      <w:r>
        <w:rPr>
          <w:rStyle w:val="VerbatimChar"/>
        </w:rPr>
        <w:t xml:space="preserve">[\x{2014}]</w:t>
      </w:r>
      <w:r>
        <w:t xml:space="preserve"> </w:t>
      </w:r>
      <w:r>
        <w:t xml:space="preserve">is valid PCRE</w:t>
      </w:r>
      <w:r>
        <w:t xml:space="preserve"> </w:t>
      </w:r>
      <w:r>
        <w:t xml:space="preserve">and so could not produce the</w:t>
      </w:r>
      <w:r>
        <w:t xml:space="preserve"> </w:t>
      </w:r>
      <w:r>
        <w:t xml:space="preserve">“code point value too large”</w:t>
      </w:r>
      <w:r>
        <w:t xml:space="preserve"> </w:t>
      </w:r>
      <w:r>
        <w:t xml:space="preserve">error the fragment</w:t>
      </w:r>
      <w:r>
        <w:t xml:space="preserve"> </w:t>
      </w:r>
      <w:r>
        <w:t xml:space="preserve">described, and proposed an out-of-range</w:t>
      </w:r>
      <w:r>
        <w:t xml:space="preserve"> </w:t>
      </w:r>
      <w:r>
        <w:rPr>
          <w:rStyle w:val="VerbatimChar"/>
        </w:rPr>
        <w:t xml:space="preserve">[\x{110000}]</w:t>
      </w:r>
      <w:r>
        <w:t xml:space="preserve"> </w:t>
      </w:r>
      <w:r>
        <w:t xml:space="preserve">instead.</w:t>
      </w:r>
      <w:r>
        <w:t xml:space="preserve"> </w:t>
      </w:r>
      <w:r>
        <w:t xml:space="preserve">Running it showed the original failing exactly as written – the cause is</w:t>
      </w:r>
      <w:r>
        <w:t xml:space="preserve"> </w:t>
      </w:r>
      <w:r>
        <w:t xml:space="preserve">the locale, since PCRE in non-UTF mode rejects any</w:t>
      </w:r>
      <w:r>
        <w:t xml:space="preserve"> </w:t>
      </w:r>
      <w:r>
        <w:rPr>
          <w:rStyle w:val="VerbatimChar"/>
        </w:rPr>
        <w:t xml:space="preserve">\x{}</w:t>
      </w:r>
      <w:r>
        <w:t xml:space="preserve"> </w:t>
      </w:r>
      <w:r>
        <w:t xml:space="preserve">above</w:t>
      </w:r>
      <w:r>
        <w:t xml:space="preserve"> </w:t>
      </w:r>
      <w:r>
        <w:rPr>
          <w:rStyle w:val="VerbatimChar"/>
        </w:rPr>
        <w:t xml:space="preserve">0xFF</w:t>
      </w:r>
      <w:r>
        <w:t xml:space="preserve">, and</w:t>
      </w:r>
      <w:r>
        <w:t xml:space="preserve"> </w:t>
      </w:r>
      <w:r>
        <w:t xml:space="preserve">the same command succeeds under</w:t>
      </w:r>
      <w:r>
        <w:t xml:space="preserve"> </w:t>
      </w:r>
      <w:r>
        <w:rPr>
          <w:rStyle w:val="VerbatimChar"/>
        </w:rPr>
        <w:t xml:space="preserve">LC_ALL=C.UTF-8</w:t>
      </w:r>
      <w:r>
        <w:t xml:space="preserve">.</w:t>
      </w:r>
      <w:r>
        <w:t xml:space="preserve"> </w:t>
      </w:r>
      <w:r>
        <w:t xml:space="preserve">The proposed replacement would have been worse, failing unconditionally and</w:t>
      </w:r>
      <w:r>
        <w:t xml:space="preserve"> </w:t>
      </w:r>
      <w:r>
        <w:t xml:space="preserve">hiding that environment-dependence, which is the whole reason the swallowed</w:t>
      </w:r>
      <w:r>
        <w:t xml:space="preserve"> </w:t>
      </w:r>
      <w:r>
        <w:t xml:space="preserve">error is dangerous.</w:t>
      </w:r>
      <w:r>
        <w:t xml:space="preserve"> </w:t>
      </w:r>
      <w:r>
        <w:t xml:space="preserve">The reviewer’s actual worry – that a reader might not reproduce it – was</w:t>
      </w:r>
      <w:r>
        <w:t xml:space="preserve"> </w:t>
      </w:r>
      <w:r>
        <w:t xml:space="preserve">right, and sharper than stated.)</w:t>
      </w:r>
    </w:p>
    <w:p>
      <w:pPr>
        <w:pStyle w:val="BodyText"/>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r>
        <w:t xml:space="preserve"> </w:t>
      </w:r>
      <w:r>
        <w:t xml:space="preserve">The bullet above says to reproduce the claim.</w:t>
      </w:r>
      <w:r>
        <w:t xml:space="preserve"> </w:t>
      </w:r>
      <w:r>
        <w:t xml:space="preserve">That is right, and it is the second thing to do when a citation is on the</w:t>
      </w:r>
      <w:r>
        <w:t xml:space="preserve"> </w:t>
      </w:r>
      <w:r>
        <w:t xml:space="preserve">table, because reproduction tests the</w:t>
      </w:r>
      <w:r>
        <w:t xml:space="preserve"> </w:t>
      </w:r>
      <w:r>
        <w:rPr>
          <w:i/>
          <w:iCs/>
        </w:rPr>
        <w:t xml:space="preserve">behavior</w:t>
      </w:r>
      <w:r>
        <w:t xml:space="preserve"> </w:t>
      </w:r>
      <w:r>
        <w:t xml:space="preserve">while the citation tests the</w:t>
      </w:r>
      <w:r>
        <w:t xml:space="preserve"> </w:t>
      </w:r>
      <w:r>
        <w:rPr>
          <w:i/>
          <w:iCs/>
        </w:rPr>
        <w:t xml:space="preserve">reasoning</w:t>
      </w:r>
      <w:r>
        <w:t xml:space="preserve">, and only the second can catch a finding whose own evidence</w:t>
      </w:r>
      <w:r>
        <w:t xml:space="preserve"> </w:t>
      </w:r>
      <w:r>
        <w:t xml:space="preserve">contradicts it.</w:t>
      </w:r>
      <w:r>
        <w:t xml:space="preserve"> </w:t>
      </w:r>
      <w:r>
        <w:t xml:space="preserve">A citation is also the most persuasive part of a review and the least likely</w:t>
      </w:r>
      <w:r>
        <w:t xml:space="preserve"> </w:t>
      </w:r>
      <w:r>
        <w:t xml:space="preserve">to be checked: a linked changelog entry reads as settled fact, so the finding</w:t>
      </w:r>
      <w:r>
        <w:t xml:space="preserve"> </w:t>
      </w:r>
      <w:r>
        <w:t xml:space="preserve">inherits authority it never earned, and a one-click</w:t>
      </w:r>
      <w:r>
        <w:t xml:space="preserve"> </w:t>
      </w:r>
      <w:r>
        <w:rPr>
          <w:rStyle w:val="VerbatimChar"/>
        </w:rPr>
        <w:t xml:space="preserve">suggestion</w:t>
      </w:r>
      <w:r>
        <w:t xml:space="preserve"> </w:t>
      </w:r>
      <w:r>
        <w:t xml:space="preserve">block turns</w:t>
      </w:r>
      <w:r>
        <w:t xml:space="preserve"> </w:t>
      </w:r>
      <w:r>
        <w:t xml:space="preserve">that borrowed authority into an applied edit.</w:t>
      </w:r>
    </w:p>
    <w:p>
      <w:pPr>
        <w:pStyle w:val="BodyText"/>
      </w:pPr>
      <w:r>
        <w:t xml:space="preserve">Grep the cited document for the mechanism the finding names.</w:t>
      </w:r>
      <w:r>
        <w:t xml:space="preserve"> </w:t>
      </w:r>
      <w:r>
        <w:t xml:space="preserve">One command usually decides it, which makes this an</w:t>
      </w:r>
      <w:r>
        <w:t xml:space="preserve"> </w:t>
      </w:r>
      <w:hyperlink r:id="rId19">
        <w:r>
          <w:rPr>
            <w:rStyle w:val="VerbatimChar"/>
          </w:rPr>
          <w:t xml:space="preserve">algorithmatize-checks</w:t>
        </w:r>
      </w:hyperlink>
      <w:r>
        <w:t xml:space="preserve"> </w:t>
      </w:r>
      <w:r>
        <w:t xml:space="preserve">case rather than a</w:t>
      </w:r>
      <w:r>
        <w:t xml:space="preserve"> </w:t>
      </w:r>
      <w:r>
        <w:t xml:space="preserve">judgment call, and a fabricated mechanism produces a clean zero-hit result</w:t>
      </w:r>
      <w:r>
        <w:t xml:space="preserve"> </w:t>
      </w:r>
      <w:r>
        <w:t xml:space="preserve">that is hard to argue with.</w:t>
      </w:r>
      <w:r>
        <w:t xml:space="preserve"> </w:t>
      </w:r>
      <w:r>
        <w:t xml:space="preserve">Then quote the entry in the reply rather than paraphrasing the disagreement,</w:t>
      </w:r>
      <w:r>
        <w:t xml:space="preserve"> </w:t>
      </w:r>
      <w:r>
        <w:t xml:space="preserve">and reproduce the behavior as the independent second leg.</w:t>
      </w:r>
    </w:p>
    <w:p>
      <w:pPr>
        <w:pStyle w:val="BodyText"/>
      </w:pPr>
      <w:r>
        <w:t xml:space="preserve">Do not stop at winning the point.</w:t>
      </w:r>
      <w:r>
        <w:t xml:space="preserve"> </w:t>
      </w:r>
      <w:r>
        <w:t xml:space="preserve">A finding that misread a source usually did so because the claim it</w:t>
      </w:r>
      <w:r>
        <w:t xml:space="preserve"> </w:t>
      </w:r>
      <w:r>
        <w:t xml:space="preserve">questioned had nothing checkable next to it, so fold the citation into the</w:t>
      </w:r>
      <w:r>
        <w:t xml:space="preserve"> </w:t>
      </w:r>
      <w:r>
        <w:t xml:space="preserve">file itself, per</w:t>
      </w:r>
      <w:r>
        <w:t xml:space="preserve"> </w:t>
      </w:r>
      <w:hyperlink r:id="rId16">
        <w:r>
          <w:rPr>
            <w:rStyle w:val="VerbatimChar"/>
          </w:rPr>
          <w:t xml:space="preserve">fully-clean</w:t>
        </w:r>
      </w:hyperlink>
      <w:r>
        <w:t xml:space="preserve">’s note that a fresh review</w:t>
      </w:r>
      <w:r>
        <w:t xml:space="preserve"> </w:t>
      </w:r>
      <w:r>
        <w:t xml:space="preserve">run re-derives from scratch and will not read the thread.</w:t>
      </w:r>
      <w:r>
        <w:t xml:space="preserve"> </w:t>
      </w:r>
      <w:r>
        <w:t xml:space="preserve">(ai-config#762, 2026-07-28: a review held that</w:t>
      </w:r>
      <w:r>
        <w:t xml:space="preserve"> </w:t>
      </w:r>
      <w:r>
        <w:rPr>
          <w:rStyle w:val="VerbatimChar"/>
        </w:rPr>
        <w:t xml:space="preserve">htmlwidgets::saveWidget(selfcontained = TRUE)</w:t>
      </w:r>
      <w:r>
        <w:t xml:space="preserve"> </w:t>
      </w:r>
      <w:r>
        <w:t xml:space="preserve">no longer needs pandoc,</w:t>
      </w:r>
      <w:r>
        <w:t xml:space="preserve"> </w:t>
      </w:r>
      <w:r>
        <w:t xml:space="preserve">citing htmlwidgets 1.6.0 as having</w:t>
      </w:r>
      <w:r>
        <w:t xml:space="preserve"> </w:t>
      </w:r>
      <w:r>
        <w:t xml:space="preserve">“switched to</w:t>
      </w:r>
      <w:r>
        <w:t xml:space="preserve"> </w:t>
      </w:r>
      <w:r>
        <w:rPr>
          <w:rStyle w:val="VerbatimChar"/>
        </w:rPr>
        <w:t xml:space="preserve">base64enc::dataURI()</w:t>
      </w:r>
      <w:r>
        <w:t xml:space="preserve">”</w:t>
      </w:r>
      <w:r>
        <w:t xml:space="preserve">, and</w:t>
      </w:r>
      <w:r>
        <w:t xml:space="preserve"> </w:t>
      </w:r>
      <w:r>
        <w:t xml:space="preserve">supplied a suggestion block deleting the</w:t>
      </w:r>
      <w:r>
        <w:t xml:space="preserve"> </w:t>
      </w:r>
      <w:r>
        <w:rPr>
          <w:rStyle w:val="VerbatimChar"/>
        </w:rPr>
        <w:t xml:space="preserve">rmarkdown::pandoc_available()</w:t>
      </w:r>
      <w:r>
        <w:t xml:space="preserve"> </w:t>
      </w:r>
      <w:r>
        <w:t xml:space="preserve">gate.</w:t>
      </w:r>
      <w:r>
        <w:t xml:space="preserve"> </w:t>
      </w:r>
      <w:r>
        <w:rPr>
          <w:rStyle w:val="VerbatimChar"/>
        </w:rPr>
        <w:t xml:space="preserve">grep -inE 'pandoc|base64'</w:t>
      </w:r>
      <w:r>
        <w:t xml:space="preserve"> </w:t>
      </w:r>
      <w:r>
        <w:t xml:space="preserve">over that NEWS file returned six pandoc hits and</w:t>
      </w:r>
      <w:r>
        <w:t xml:space="preserve"> </w:t>
      </w:r>
      <w:r>
        <w:t xml:space="preserve">zero base64 hits, and the 1.6.0 entry says the path</w:t>
      </w:r>
      <w:r>
        <w:t xml:space="preserve"> </w:t>
      </w:r>
      <w:r>
        <w:t xml:space="preserve">“now uses the</w:t>
      </w:r>
      <w:r>
        <w:t xml:space="preserve"> </w:t>
      </w:r>
      <w:r>
        <w:rPr>
          <w:rStyle w:val="VerbatimChar"/>
        </w:rPr>
        <w:t xml:space="preserve">{rmarkdown}</w:t>
      </w:r>
      <w:r>
        <w:t xml:space="preserve"> </w:t>
      </w:r>
      <w:r>
        <w:t xml:space="preserve">package to discover and call pandoc”</w:t>
      </w:r>
      <w:r>
        <w:t xml:space="preserve"> </w:t>
      </w:r>
      <w:r>
        <w:t xml:space="preserve">– so the citation</w:t>
      </w:r>
      <w:r>
        <w:t xml:space="preserve"> </w:t>
      </w:r>
      <w:r>
        <w:t xml:space="preserve">established the opposite of the finding, and incidentally made the gate the</w:t>
      </w:r>
      <w:r>
        <w:t xml:space="preserve"> </w:t>
      </w:r>
      <w:r>
        <w:rPr>
          <w:i/>
          <w:iCs/>
        </w:rPr>
        <w:t xml:space="preserve">same lookup</w:t>
      </w:r>
      <w:r>
        <w:t xml:space="preserve"> </w:t>
      </w:r>
      <w:r>
        <w:t xml:space="preserve">htmlwidgets performs rather than a proxy for it.</w:t>
      </w:r>
      <w:r>
        <w:t xml:space="preserve"> </w:t>
      </w:r>
      <w:r>
        <w:t xml:space="preserve">Applying the suggestion would have removed the only warning before a hard</w:t>
      </w:r>
      <w:r>
        <w:t xml:space="preserve"> </w:t>
      </w:r>
      <w:r>
        <w:t xml:space="preserve">error, in the one step that exists for running headless.</w:t>
      </w:r>
      <w:r>
        <w:t xml:space="preserve"> </w:t>
      </w:r>
      <w:r>
        <w:t xml:space="preserve">The reviewer accepted the rebuttal on the next round and called its own prior</w:t>
      </w:r>
      <w:r>
        <w:t xml:space="preserve"> </w:t>
      </w:r>
      <w:r>
        <w:t xml:space="preserve">claim a hallucination.)</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r>
        <w:t xml:space="preserve"> </w:t>
      </w:r>
      <w:r>
        <w:t xml:space="preserve">Automated reviewers work from the diff, so a finding that turns on a</w:t>
      </w:r>
      <w:r>
        <w:t xml:space="preserve"> </w:t>
      </w:r>
      <w:r>
        <w:t xml:space="preserve">reusable workflow, a dependency’s internals, or another repo’s behavior</w:t>
      </w:r>
      <w:r>
        <w:t xml:space="preserve"> </w:t>
      </w:r>
      <w:r>
        <w:t xml:space="preserve">arrives with language like</w:t>
      </w:r>
      <w:r>
        <w:t xml:space="preserve"> </w:t>
      </w:r>
      <w:r>
        <w:t xml:space="preserve">“moderate rather than high confidence”</w:t>
      </w:r>
      <w:r>
        <w:t xml:space="preserve">,</w:t>
      </w:r>
      <w:r>
        <w:t xml:space="preserve"> </w:t>
      </w:r>
      <w:r>
        <w:t xml:space="preserve">“depends on behavior not visible in this diff”</w:t>
      </w:r>
      <w:r>
        <w:t xml:space="preserve">, or</w:t>
      </w:r>
      <w:r>
        <w:t xml:space="preserve"> </w:t>
      </w:r>
      <w:r>
        <w:t xml:space="preserve">“worth the author</w:t>
      </w:r>
      <w:r>
        <w:t xml:space="preserve"> </w:t>
      </w:r>
      <w:r>
        <w:t xml:space="preserve">confirming intent”</w:t>
      </w:r>
      <w:r>
        <w:t xml:space="preserve">.</w:t>
      </w:r>
      <w:r>
        <w:t xml:space="preserve"> </w:t>
      </w:r>
      <w:r>
        <w:t xml:space="preserve">That hedge is a fact about the</w:t>
      </w:r>
      <w:r>
        <w:t xml:space="preserve"> </w:t>
      </w:r>
      <w:r>
        <w:rPr>
          <w:i/>
          <w:iCs/>
        </w:rPr>
        <w:t xml:space="preserve">reviewer’s</w:t>
      </w:r>
      <w:r>
        <w:t xml:space="preserve"> </w:t>
      </w:r>
      <w:r>
        <w:t xml:space="preserve">visibility, not about how</w:t>
      </w:r>
      <w:r>
        <w:t xml:space="preserve"> </w:t>
      </w:r>
      <w:r>
        <w:t xml:space="preserve">likely the finding is.</w:t>
      </w:r>
      <w:r>
        <w:t xml:space="preserve"> </w:t>
      </w:r>
      <w:r>
        <w:t xml:space="preserve">You frequently have access it lacks: the repo cloned locally, a pinned</w:t>
      </w:r>
      <w:r>
        <w:t xml:space="preserve"> </w:t>
      </w:r>
      <w:r>
        <w:t xml:space="preserve">dependency vendored in, or permission to fetch the source.</w:t>
      </w:r>
    </w:p>
    <w:p>
      <w:pPr>
        <w:pStyle w:val="BodyText"/>
      </w:pPr>
      <w:r>
        <w:t xml:space="preserve">Reading it converts a maybe into a settled yes or no, and that changes</w:t>
      </w:r>
      <w:r>
        <w:t xml:space="preserve"> </w:t>
      </w:r>
      <w:r>
        <w:t xml:space="preserve">the disposition.</w:t>
      </w:r>
      <w:r>
        <w:t xml:space="preserve"> </w:t>
      </w:r>
      <w:r>
        <w:t xml:space="preserve">Confirmed, it earns a fix or a precisely-scoped follow-up issue with the</w:t>
      </w:r>
      <w:r>
        <w:t xml:space="preserve"> </w:t>
      </w:r>
      <w:r>
        <w:t xml:space="preserve">mechanism recorded; disproved, it earns a Rebut with evidence instead of</w:t>
      </w:r>
      <w:r>
        <w:t xml:space="preserve"> </w:t>
      </w:r>
      <w:r>
        <w:t xml:space="preserve">a vague</w:t>
      </w:r>
      <w:r>
        <w:t xml:space="preserve"> </w:t>
      </w:r>
      <w:r>
        <w:t xml:space="preserve">“I think this is fine”</w:t>
      </w:r>
      <w:r>
        <w:t xml:space="preserve">.</w:t>
      </w:r>
      <w:r>
        <w:t xml:space="preserve"> </w:t>
      </w:r>
      <w:r>
        <w:t xml:space="preserve">Either way the next reader is spared re-deriving it.</w:t>
      </w:r>
      <w:r>
        <w:t xml:space="preserve"> </w:t>
      </w:r>
      <w:r>
        <w:t xml:space="preserve">Quote the specific lines you checked, since a follow-up issue that merely</w:t>
      </w:r>
      <w:r>
        <w:t xml:space="preserve"> </w:t>
      </w:r>
      <w:r>
        <w:t xml:space="preserve">repeats the reviewer’s hedge is barely more useful than the review</w:t>
      </w:r>
      <w:r>
        <w:t xml:space="preserve"> </w:t>
      </w:r>
      <w:r>
        <w:t xml:space="preserve">comment it came from.</w:t>
      </w:r>
    </w:p>
    <w:p>
      <w:pPr>
        <w:pStyle w:val="BodyText"/>
      </w:pPr>
      <w:r>
        <w:t xml:space="preserve">(</w:t>
      </w:r>
      <w:r>
        <w:rPr>
          <w:rStyle w:val="VerbatimChar"/>
        </w:rPr>
        <w:t xml:space="preserve">UCD-SERG/serodynamics#274</w:t>
      </w:r>
      <w:r>
        <w:t xml:space="preserve">, 2026-07-28: a review flagged possible</w:t>
      </w:r>
      <w:r>
        <w:t xml:space="preserve"> </w:t>
      </w:r>
      <w:r>
        <w:t xml:space="preserve">duplicate review dispatch at moderate confidence, explicitly because the</w:t>
      </w:r>
      <w:r>
        <w:t xml:space="preserve"> </w:t>
      </w:r>
      <w:r>
        <w:t xml:space="preserve">reusable workflow in</w:t>
      </w:r>
      <w:r>
        <w:t xml:space="preserve"> </w:t>
      </w:r>
      <w:r>
        <w:rPr>
          <w:rStyle w:val="VerbatimChar"/>
        </w:rPr>
        <w:t xml:space="preserve">d-morrison/gha</w:t>
      </w:r>
      <w:r>
        <w:t xml:space="preserve"> </w:t>
      </w:r>
      <w:r>
        <w:t xml:space="preserve">was not visible to it.</w:t>
      </w:r>
      <w:r>
        <w:t xml:space="preserve"> </w:t>
      </w:r>
      <w:r>
        <w:t xml:space="preserve">That repo was cloned locally.</w:t>
      </w:r>
      <w:r>
        <w:t xml:space="preserve"> </w:t>
      </w:r>
      <w:r>
        <w:t xml:space="preserve">Reading both matchers showed the reusable fires on</w:t>
      </w:r>
      <w:r>
        <w:t xml:space="preserve"> </w:t>
      </w:r>
      <w:r>
        <w:rPr>
          <w:rStyle w:val="VerbatimChar"/>
        </w:rPr>
        <w:t xml:space="preserve">@claude[[:space:]]+review</w:t>
      </w:r>
      <w:r>
        <w:t xml:space="preserve"> </w:t>
      </w:r>
      <w:r>
        <w:t xml:space="preserve">and the local job on a punctuation-tolerant superset, so the plainest</w:t>
      </w:r>
      <w:r>
        <w:t xml:space="preserve"> </w:t>
      </w:r>
      <w:r>
        <w:t xml:space="preserve">phrasing —</w:t>
      </w:r>
      <w:r>
        <w:t xml:space="preserve"> </w:t>
      </w:r>
      <w:r>
        <w:rPr>
          <w:rStyle w:val="VerbatimChar"/>
        </w:rPr>
        <w:t xml:space="preserve">@claude review</w:t>
      </w:r>
      <w:r>
        <w:t xml:space="preserve"> </w:t>
      </w:r>
      <w:r>
        <w:t xml:space="preserve">— matches both and dispatches twice.</w:t>
      </w:r>
      <w:r>
        <w:t xml:space="preserve"> </w:t>
      </w:r>
      <w:r>
        <w:t xml:space="preserve">The follow-up issue could then record the exact overlap table and note</w:t>
      </w:r>
      <w:r>
        <w:t xml:space="preserve"> </w:t>
      </w:r>
      <w:r>
        <w:t xml:space="preserve">that the upstream gap motivating the local job had since been closed,</w:t>
      </w:r>
      <w:r>
        <w:t xml:space="preserve"> </w:t>
      </w:r>
      <w:r>
        <w:t xml:space="preserve">making</w:t>
      </w:r>
      <w:r>
        <w:t xml:space="preserve"> </w:t>
      </w:r>
      <w:r>
        <w:t xml:space="preserve">“broaden upstream, delete the local job”</w:t>
      </w:r>
      <w:r>
        <w:t xml:space="preserve"> </w:t>
      </w:r>
      <w:r>
        <w:t xml:space="preserve">a real option.)</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r>
        <w:t xml:space="preserve"> </w:t>
      </w:r>
      <w:r>
        <w:t xml:space="preserve">The bullets above all say to verify a finding rather than accept it, and they</w:t>
      </w:r>
      <w:r>
        <w:t xml:space="preserve"> </w:t>
      </w:r>
      <w:r>
        <w:t xml:space="preserve">assume verification is a fixed target: read the source, run the command,</w:t>
      </w:r>
      <w:r>
        <w:t xml:space="preserve"> </w:t>
      </w:r>
      <w:r>
        <w:t xml:space="preserve">reproduce the case.</w:t>
      </w:r>
      <w:r>
        <w:t xml:space="preserve"> </w:t>
      </w:r>
      <w:r>
        <w:t xml:space="preserve">That assumption quietly fails while something is actively breaking, because</w:t>
      </w:r>
      <w:r>
        <w:t xml:space="preserve"> </w:t>
      </w:r>
      <w:r>
        <w:t xml:space="preserve">the evidence you gather is a</w:t>
      </w:r>
      <w:r>
        <w:t xml:space="preserve"> </w:t>
      </w:r>
      <w:r>
        <w:rPr>
          <w:i/>
          <w:iCs/>
        </w:rPr>
        <w:t xml:space="preserve">measurement</w:t>
      </w:r>
      <w:r>
        <w:t xml:space="preserve">, and measurements expire.</w:t>
      </w:r>
      <w:r>
        <w:t xml:space="preserve"> </w:t>
      </w:r>
      <w:r>
        <w:t xml:space="preserve">Re-reading an existing CI log feels like verification — it is concrete, it</w:t>
      </w:r>
      <w:r>
        <w:t xml:space="preserve"> </w:t>
      </w:r>
      <w:r>
        <w:t xml:space="preserve">is specific, it is right there — but it only tells you what was true when</w:t>
      </w:r>
      <w:r>
        <w:t xml:space="preserve"> </w:t>
      </w:r>
      <w:r>
        <w:t xml:space="preserve">that job ran.</w:t>
      </w:r>
    </w:p>
    <w:p>
      <w:pPr>
        <w:pStyle w:val="BodyText"/>
      </w:pPr>
      <w:r>
        <w:t xml:space="preserve">The tell is a rebuttal whose evidence you did not generate yourself in this</w:t>
      </w:r>
      <w:r>
        <w:t xml:space="preserve"> </w:t>
      </w:r>
      <w:r>
        <w:t xml:space="preserve">turn.</w:t>
      </w:r>
      <w:r>
        <w:t xml:space="preserve"> </w:t>
      </w:r>
      <w:r>
        <w:t xml:space="preserve">A log you fetched, a check-run conclusion you read, a status you were told</w:t>
      </w:r>
      <w:r>
        <w:t xml:space="preserve"> </w:t>
      </w:r>
      <w:r>
        <w:t xml:space="preserve">about: each carries a timestamp, and the question is whether anything could</w:t>
      </w:r>
      <w:r>
        <w:t xml:space="preserve"> </w:t>
      </w:r>
      <w:r>
        <w:t xml:space="preserve">have changed since.</w:t>
      </w:r>
      <w:r>
        <w:t xml:space="preserve"> </w:t>
      </w:r>
      <w:r>
        <w:t xml:space="preserve">When the finding is</w:t>
      </w:r>
      <w:r>
        <w:t xml:space="preserve"> </w:t>
      </w:r>
      <w:r>
        <w:rPr>
          <w:i/>
          <w:iCs/>
        </w:rPr>
        <w:t xml:space="preserve">about</w:t>
      </w:r>
      <w:r>
        <w:t xml:space="preserve"> </w:t>
      </w:r>
      <w:r>
        <w:t xml:space="preserve">an outage, a migration, a permission change, or</w:t>
      </w:r>
      <w:r>
        <w:t xml:space="preserve"> </w:t>
      </w:r>
      <w:r>
        <w:t xml:space="preserve">anything else in flight, the answer is almost always yes.</w:t>
      </w:r>
    </w:p>
    <w:p>
      <w:pPr>
        <w:pStyle w:val="BodyText"/>
      </w:pPr>
      <w:r>
        <w:t xml:space="preserve">So prefer evidence you can regenerate now over evidence you can only cite.</w:t>
      </w:r>
      <w:r>
        <w:t xml:space="preserve"> </w:t>
      </w:r>
      <w:r>
        <w:t xml:space="preserve">Re-running the failing thing is usually cheap and settles it outright — and</w:t>
      </w:r>
      <w:r>
        <w:t xml:space="preserve"> </w:t>
      </w:r>
      <w:r>
        <w:t xml:space="preserve">in the best case it produces the cleanest possible proof, two attempts of the</w:t>
      </w:r>
      <w:r>
        <w:t xml:space="preserve"> </w:t>
      </w:r>
      <w:r>
        <w:t xml:space="preserve">same run on the same commit disagreeing, which no amount of reading could</w:t>
      </w:r>
      <w:r>
        <w:t xml:space="preserve"> </w:t>
      </w:r>
      <w:r>
        <w:t xml:space="preserve">have given you.</w:t>
      </w:r>
      <w:r>
        <w:t xml:space="preserve"> </w:t>
      </w:r>
      <w:r>
        <w:t xml:space="preserve">When regenerating is genuinely not possible, say how old the evidence is in</w:t>
      </w:r>
      <w:r>
        <w:t xml:space="preserve"> </w:t>
      </w:r>
      <w:r>
        <w:t xml:space="preserve">the rebuttal itself, so the reader can weigh it.</w:t>
      </w:r>
    </w:p>
    <w:p>
      <w:pPr>
        <w:pStyle w:val="BodyText"/>
      </w:pPr>
      <w:r>
        <w:t xml:space="preserve">This matters more than an ordinary wrong rebuttal because of who it lands on.</w:t>
      </w:r>
      <w:r>
        <w:t xml:space="preserve"> </w:t>
      </w:r>
      <w:r>
        <w:t xml:space="preserve">Telling an author their diagnosis is contradicted by the logs is a strong</w:t>
      </w:r>
      <w:r>
        <w:t xml:space="preserve"> </w:t>
      </w:r>
      <w:r>
        <w:t xml:space="preserve">claim that invites them to stop investigating.</w:t>
      </w:r>
      <w:r>
        <w:t xml:space="preserve"> </w:t>
      </w:r>
      <w:r>
        <w:t xml:space="preserve">Getting it wrong can stall a correct fix for the exact bug still breaking</w:t>
      </w:r>
      <w:r>
        <w:t xml:space="preserve"> </w:t>
      </w:r>
      <w:r>
        <w:t xml:space="preserve">everything.</w:t>
      </w:r>
      <w:r>
        <w:t xml:space="preserve"> </w:t>
      </w:r>
      <w:r>
        <w:t xml:space="preserve">(gha#351, 2026-07-28: a PR correctly diagnosed that Actions had stopped</w:t>
      </w:r>
      <w:r>
        <w:t xml:space="preserve"> </w:t>
      </w:r>
      <w:r>
        <w:t xml:space="preserve">resolving</w:t>
      </w:r>
      <w:r>
        <w:t xml:space="preserve"> </w:t>
      </w:r>
      <w:r>
        <w:rPr>
          <w:rStyle w:val="VerbatimChar"/>
        </w:rPr>
        <w:t xml:space="preserve">uses:</w:t>
      </w:r>
      <w:r>
        <w:t xml:space="preserve"> </w:t>
      </w:r>
      <w:r>
        <w:t xml:space="preserve">after a repo transfer.</w:t>
      </w:r>
      <w:r>
        <w:t xml:space="preserve"> </w:t>
      </w:r>
      <w:r>
        <w:t xml:space="preserve">Its premise was disputed on the strength of two run logs showing the</w:t>
      </w:r>
      <w:r>
        <w:t xml:space="preserve"> </w:t>
      </w:r>
      <w:r>
        <w:t xml:space="preserve">workflow resolving fine — logs from 45 and 30 minutes before the PR was</w:t>
      </w:r>
      <w:r>
        <w:t xml:space="preserve"> </w:t>
      </w:r>
      <w:r>
        <w:t xml:space="preserve">opened, spanning the cutover.</w:t>
      </w:r>
      <w:r>
        <w:t xml:space="preserve"> </w:t>
      </w:r>
      <w:r>
        <w:t xml:space="preserve">Re-running one of those very workflows reproduced</w:t>
      </w:r>
      <w:r>
        <w:t xml:space="preserve"> </w:t>
      </w:r>
      <w:r>
        <w:rPr>
          <w:rStyle w:val="VerbatimChar"/>
        </w:rPr>
        <w:t xml:space="preserve">startup_failure</w:t>
      </w:r>
      <w:r>
        <w:t xml:space="preserve"> </w:t>
      </w:r>
      <w:r>
        <w:t xml:space="preserve">immediately, and the retraction had to be published in the same thread.)</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r>
        <w:t xml:space="preserve"> </w:t>
      </w:r>
      <w:r>
        <w:t xml:space="preserve">The bullets above all check a reviewer’s positive evidence: the suggested</w:t>
      </w:r>
      <w:r>
        <w:t xml:space="preserve"> </w:t>
      </w:r>
      <w:r>
        <w:t xml:space="preserve">literal, the proposed fix, the cited source.</w:t>
      </w:r>
      <w:r>
        <w:t xml:space="preserve"> </w:t>
      </w:r>
      <w:r>
        <w:t xml:space="preserve">A negative result invites none of that scrutiny, because there is nothing</w:t>
      </w:r>
      <w:r>
        <w:t xml:space="preserve"> </w:t>
      </w:r>
      <w:r>
        <w:t xml:space="preserve">to look up: the claim is that looking up would fail.</w:t>
      </w:r>
      <w:r>
        <w:t xml:space="preserve"> </w:t>
      </w:r>
      <w:r>
        <w:t xml:space="preserve">It also arrives sounding the most settled of any finding –</w:t>
      </w:r>
      <w:r>
        <w:t xml:space="preserve"> </w:t>
      </w:r>
      <w:r>
        <w:t xml:space="preserve">“no file or</w:t>
      </w:r>
      <w:r>
        <w:t xml:space="preserve"> </w:t>
      </w:r>
      <w:r>
        <w:t xml:space="preserve">heading with that title anywhere”</w:t>
      </w:r>
      <w:r>
        <w:t xml:space="preserve"> </w:t>
      </w:r>
      <w:r>
        <w:t xml:space="preserve">reads as exhaustive, and the reader’s</w:t>
      </w:r>
      <w:r>
        <w:t xml:space="preserve"> </w:t>
      </w:r>
      <w:r>
        <w:t xml:space="preserve">natural move is to accept it and edit.</w:t>
      </w:r>
    </w:p>
    <w:p>
      <w:pPr>
        <w:pStyle w:val="BodyText"/>
      </w:pPr>
      <w:r>
        <w:t xml:space="preserve">So read the search itself rather than the conclusion.</w:t>
      </w:r>
      <w:r>
        <w:t xml:space="preserve"> </w:t>
      </w:r>
      <w:r>
        <w:t xml:space="preserve">Ask which paths were actually covered, and whether the obvious location is</w:t>
      </w:r>
      <w:r>
        <w:t xml:space="preserve"> </w:t>
      </w:r>
      <w:r>
        <w:t xml:space="preserve">among them.</w:t>
      </w:r>
      <w:r>
        <w:t xml:space="preserve"> </w:t>
      </w:r>
      <w:r>
        <w:t xml:space="preserve">One command usually settles it, which makes this an</w:t>
      </w:r>
      <w:r>
        <w:t xml:space="preserve"> </w:t>
      </w:r>
      <w:hyperlink r:id="rId19">
        <w:r>
          <w:rPr>
            <w:rStyle w:val="VerbatimChar"/>
          </w:rPr>
          <w:t xml:space="preserve">algorithmatize-checks</w:t>
        </w:r>
      </w:hyperlink>
      <w:r>
        <w:t xml:space="preserve"> </w:t>
      </w:r>
      <w:r>
        <w:t xml:space="preserve">case rather than a</w:t>
      </w:r>
      <w:r>
        <w:t xml:space="preserve"> </w:t>
      </w:r>
      <w:r>
        <w:t xml:space="preserve">judgment call – and note the reviewer’s own tooling may have failed the way</w:t>
      </w:r>
      <w:r>
        <w:t xml:space="preserve"> </w:t>
      </w:r>
      <w:hyperlink r:id="rId44">
        <w:r>
          <w:rPr>
            <w:rStyle w:val="VerbatimChar"/>
          </w:rPr>
          <w:t xml:space="preserve">fail-fast</w:t>
        </w:r>
      </w:hyperlink>
      <w:r>
        <w:t xml:space="preserve">’s hand-check section describes,</w:t>
      </w:r>
      <w:r>
        <w:t xml:space="preserve"> </w:t>
      </w:r>
      <w:r>
        <w:t xml:space="preserve">matching too narrowly against text that was wrapped or reformatted.</w:t>
      </w:r>
    </w:p>
    <w:p>
      <w:pPr>
        <w:pStyle w:val="BodyText"/>
      </w:pPr>
      <w:r>
        <w:t xml:space="preserve">When it turns out the thing does exist, name the gap rather than only the</w:t>
      </w:r>
      <w:r>
        <w:t xml:space="preserve"> </w:t>
      </w:r>
      <w:r>
        <w:t xml:space="preserve">correction: which paths were searched, where it actually lives, and why the</w:t>
      </w:r>
      <w:r>
        <w:t xml:space="preserve"> </w:t>
      </w:r>
      <w:r>
        <w:t xml:space="preserve">two did not overlap.</w:t>
      </w:r>
      <w:r>
        <w:t xml:space="preserve"> </w:t>
      </w:r>
      <w:r>
        <w:t xml:space="preserve">That is what stops the same search being re-run the same way.</w:t>
      </w:r>
      <w:r>
        <w:t xml:space="preserve"> </w:t>
      </w:r>
      <w:r>
        <w:t xml:space="preserve">And check whether the finding still points at something real, per the mirror</w:t>
      </w:r>
      <w:r>
        <w:t xml:space="preserve"> </w:t>
      </w:r>
      <w:r>
        <w:t xml:space="preserve">case above – an unresolvable-looking citation is often a genuinely</w:t>
      </w:r>
      <w:r>
        <w:t xml:space="preserve"> </w:t>
      </w:r>
      <w:r>
        <w:t xml:space="preserve">under-specified one.</w:t>
      </w:r>
    </w:p>
    <w:p>
      <w:pPr>
        <w:pStyle w:val="Compact"/>
        <w:numPr>
          <w:ilvl w:val="0"/>
          <w:numId w:val="1060"/>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060"/>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060"/>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060"/>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t xml:space="preserve">(</w:t>
      </w:r>
      <w:r>
        <w:rPr>
          <w:rStyle w:val="VerbatimChar"/>
        </w:rPr>
        <w:t xml:space="preserve">Morrison-Lab/gha#338</w:t>
      </w:r>
      <w:r>
        <w:t xml:space="preserve">, 2026-07-28: a review reported a cited section as</w:t>
      </w:r>
      <w:r>
        <w:t xml:space="preserve"> </w:t>
      </w:r>
      <w:r>
        <w:t xml:space="preserve">nonexistent, having</w:t>
      </w:r>
      <w:r>
        <w:t xml:space="preserve"> </w:t>
      </w:r>
      <w:r>
        <w:t xml:space="preserve">“checked ai-config’s full tree (</w:t>
      </w:r>
      <w:r>
        <w:rPr>
          <w:rStyle w:val="VerbatimChar"/>
        </w:rPr>
        <w:t xml:space="preserve">shared/workflow/*.md</w:t>
      </w:r>
      <w:r>
        <w:t xml:space="preserve">,</w:t>
      </w:r>
      <w:r>
        <w:t xml:space="preserve"> </w:t>
      </w:r>
      <w:r>
        <w:rPr>
          <w:rStyle w:val="VerbatimChar"/>
        </w:rPr>
        <w:t xml:space="preserve">skills/</w:t>
      </w:r>
      <w:r>
        <w:t xml:space="preserve">,</w:t>
      </w:r>
      <w:r>
        <w:t xml:space="preserve"> </w:t>
      </w:r>
      <w:r>
        <w:rPr>
          <w:rStyle w:val="VerbatimChar"/>
        </w:rPr>
        <w:t xml:space="preserve">codex-skills/</w:t>
      </w:r>
      <w:r>
        <w:t xml:space="preserve">)”</w:t>
      </w:r>
      <w:r>
        <w:t xml:space="preserve">.</w:t>
      </w:r>
      <w:r>
        <w:t xml:space="preserve"> </w:t>
      </w:r>
      <w:r>
        <w:t xml:space="preserve">The heading was an H2 in that repo’s</w:t>
      </w:r>
      <w:r>
        <w:t xml:space="preserve"> </w:t>
      </w:r>
      <w:r>
        <w:rPr>
          <w:b/>
          <w:bCs/>
        </w:rPr>
        <w:t xml:space="preserve">root</w:t>
      </w:r>
      <w:r>
        <w:t xml:space="preserve"> </w:t>
      </w:r>
      <w:r>
        <w:rPr>
          <w:rStyle w:val="VerbatimChar"/>
        </w:rPr>
        <w:t xml:space="preserve">CLAUDE.md</w:t>
      </w:r>
      <w:r>
        <w:t xml:space="preserve">, the one directory</w:t>
      </w:r>
      <w:r>
        <w:t xml:space="preserve"> </w:t>
      </w:r>
      <w:r>
        <w:t xml:space="preserve">those three paths skip.</w:t>
      </w:r>
      <w:r>
        <w:t xml:space="preserve"> </w:t>
      </w:r>
      <w:r>
        <w:t xml:space="preserve">The reviewer had even found the phrase in</w:t>
      </w:r>
      <w:r>
        <w:t xml:space="preserve"> </w:t>
      </w:r>
      <w:r>
        <w:rPr>
          <w:rStyle w:val="VerbatimChar"/>
        </w:rPr>
        <w:t xml:space="preserve">shared/workflow/fully-clean.md</w:t>
      </w:r>
      <w:r>
        <w:t xml:space="preserve"> </w:t>
      </w:r>
      <w:r>
        <w:t xml:space="preserve">and read it as pointing at a</w:t>
      </w:r>
      <w:r>
        <w:t xml:space="preserve"> </w:t>
      </w:r>
      <w:r>
        <w:rPr>
          <w:i/>
          <w:iCs/>
        </w:rPr>
        <w:t xml:space="preserve">consuming</w:t>
      </w:r>
      <w:r>
        <w:t xml:space="preserve"> </w:t>
      </w:r>
      <w:r>
        <w:t xml:space="preserve">repo’s</w:t>
      </w:r>
      <w:r>
        <w:t xml:space="preserve"> </w:t>
      </w:r>
      <w:r>
        <w:rPr>
          <w:rStyle w:val="VerbatimChar"/>
        </w:rPr>
        <w:t xml:space="preserve">CLAUDE.md</w:t>
      </w:r>
      <w:r>
        <w:t xml:space="preserve">.</w:t>
      </w:r>
      <w:r>
        <w:t xml:space="preserve"> </w:t>
      </w:r>
      <w:r>
        <w:t xml:space="preserve">The rebuttal carried the one-line grep; the underlying point was real</w:t>
      </w:r>
      <w:r>
        <w:t xml:space="preserve"> </w:t>
      </w:r>
      <w:r>
        <w:t xml:space="preserve">anyway, since citing a section title without naming its file is what sent</w:t>
      </w:r>
      <w:r>
        <w:t xml:space="preserve"> </w:t>
      </w:r>
      <w:r>
        <w:t xml:space="preserve">the search to the wrong directories, so the citation was fixed to name and</w:t>
      </w:r>
      <w:r>
        <w:t xml:space="preserve"> </w:t>
      </w:r>
      <w:r>
        <w:t xml:space="preserve">link the file.)</w:t>
      </w:r>
    </w:p>
    <w:bookmarkEnd w:id="46"/>
    <w:bookmarkStart w:id="48" w:name="references"/>
    <w:p>
      <w:pPr>
        <w:pStyle w:val="Heading1"/>
      </w:pPr>
      <w:r>
        <w:t xml:space="preserve">References</w:t>
      </w:r>
    </w:p>
    <w:bookmarkStart w:id="47" w:name="refs"/>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memories/github-mcp-tools.md" TargetMode="External" /><Relationship Type="http://schemas.openxmlformats.org/officeDocument/2006/relationships/hyperlink" Id="rId18" Target="../../skills/configure-gitattributes/SKILL.md" TargetMode="External" /><Relationship Type="http://schemas.openxmlformats.org/officeDocument/2006/relationships/hyperlink" Id="rId21" Target="../../skills/mwc/SKILL.md" TargetMode="External" /><Relationship Type="http://schemas.openxmlformats.org/officeDocument/2006/relationships/hyperlink" Id="rId38" Target="../../skills/resolve-pr-threads/SKILL.md" TargetMode="External" /><Relationship Type="http://schemas.openxmlformats.org/officeDocument/2006/relationships/hyperlink" Id="rId44" Target="../principles/fail-fast.md" TargetMode="External" /><Relationship Type="http://schemas.openxmlformats.org/officeDocument/2006/relationships/hyperlink" Id="rId42" Target="../writing/fact-check-prose.md" TargetMode="External" /><Relationship Type="http://schemas.openxmlformats.org/officeDocument/2006/relationships/hyperlink" Id="rId27" Target="address-every-comment.md" TargetMode="External" /><Relationship Type="http://schemas.openxmlformats.org/officeDocument/2006/relationships/hyperlink" Id="rId19" Target="algorithmatize-checks.md" TargetMode="External" /><Relationship Type="http://schemas.openxmlformats.org/officeDocument/2006/relationships/hyperlink" Id="rId17" Target="ardi.md" TargetMode="External" /><Relationship Type="http://schemas.openxmlformats.org/officeDocument/2006/relationships/hyperlink" Id="rId45" Target="challenge-redundant-content.md" TargetMode="External" /><Relationship Type="http://schemas.openxmlformats.org/officeDocument/2006/relationships/hyperlink" Id="rId15"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1" Target="claim-pr.md" TargetMode="External" /><Relationship Type="http://schemas.openxmlformats.org/officeDocument/2006/relationships/hyperlink" Id="rId32" Target="fixtures-are-not-evidence.md" TargetMode="External" /><Relationship Type="http://schemas.openxmlformats.org/officeDocument/2006/relationships/hyperlink" Id="rId16" Target="fully-clean.md" TargetMode="External" /><Relationship Type="http://schemas.openxmlformats.org/officeDocument/2006/relationships/hyperlink" Id="rId43" Target="https://github.com/Morrison-Lab/ai-config/pull/855" TargetMode="External" /><Relationship Type="http://schemas.openxmlformats.org/officeDocument/2006/relationships/hyperlink" Id="rId37" Target="https://github.com/Morrison-Lab/gha/pull/371" TargetMode="External" /><Relationship Type="http://schemas.openxmlformats.org/officeDocument/2006/relationships/hyperlink" Id="rId23" Target="https://github.com/d-morrison/gha/issues/219" TargetMode="External" /><Relationship Type="http://schemas.openxmlformats.org/officeDocument/2006/relationships/hyperlink" Id="rId40" Target="https://github.com/d-morrison/gha/issues/312" TargetMode="External" /><Relationship Type="http://schemas.openxmlformats.org/officeDocument/2006/relationships/hyperlink" Id="rId24" Target="https://github.com/d-morrison/gha/pull/220" TargetMode="External" /><Relationship Type="http://schemas.openxmlformats.org/officeDocument/2006/relationships/hyperlink" Id="rId28" Target="https://github.com/d-morrison/rme/pull/989" TargetMode="External" /><Relationship Type="http://schemas.openxmlformats.org/officeDocument/2006/relationships/hyperlink" Id="rId34" Target="https://github.com/r-lib/devtools/blob/main/R/check.R" TargetMode="External" /><Relationship Type="http://schemas.openxmlformats.org/officeDocument/2006/relationships/hyperlink" Id="rId33" Target="https://github.com/r-lib/devtools/blob/main/R/test.R" TargetMode="External" /><Relationship Type="http://schemas.openxmlformats.org/officeDocument/2006/relationships/hyperlink" Id="rId29" Target="https://github.com/ucdavis/epi204/pull/363" TargetMode="External" /><Relationship Type="http://schemas.openxmlformats.org/officeDocument/2006/relationships/hyperlink" Id="rId10" Target="https://reprex.tidyverse.org/" TargetMode="External" /><Relationship Type="http://schemas.openxmlformats.org/officeDocument/2006/relationships/hyperlink" Id="rId12" Target="pr-on-claim.md" TargetMode="External" /><Relationship Type="http://schemas.openxmlformats.org/officeDocument/2006/relationships/hyperlink" Id="rId30" Target="report-mistakes-proactively.md" TargetMode="External" /><Relationship Type="http://schemas.openxmlformats.org/officeDocument/2006/relationships/hyperlink" Id="rId25" Target="skill-checklists.md" TargetMode="External" /><Relationship Type="http://schemas.openxmlformats.org/officeDocument/2006/relationships/hyperlink" Id="rId22" Target="stack-dont-pause.md" TargetMode="External" /><Relationship Type="http://schemas.openxmlformats.org/officeDocument/2006/relationships/hyperlink" Id="rId26" Target="sync-with-main.md" TargetMode="External" /><Relationship Type="http://schemas.openxmlformats.org/officeDocument/2006/relationships/hyperlink" Id="rId14" Target="ultracode-merge-conflicts.md" TargetMode="External" /></Relationships>
</file>

<file path=word/_rels/footnotes.xml.rels><?xml version="1.0" encoding="UTF-8"?><Relationships xmlns="http://schemas.openxmlformats.org/package/2006/relationships"><Relationship Type="http://schemas.openxmlformats.org/officeDocument/2006/relationships/hyperlink" Id="rId39" Target="../../memories/github-mcp-tools.md" TargetMode="External" /><Relationship Type="http://schemas.openxmlformats.org/officeDocument/2006/relationships/hyperlink" Id="rId18" Target="../../skills/configure-gitattributes/SKILL.md" TargetMode="External" /><Relationship Type="http://schemas.openxmlformats.org/officeDocument/2006/relationships/hyperlink" Id="rId21" Target="../../skills/mwc/SKILL.md" TargetMode="External" /><Relationship Type="http://schemas.openxmlformats.org/officeDocument/2006/relationships/hyperlink" Id="rId38" Target="../../skills/resolve-pr-threads/SKILL.md" TargetMode="External" /><Relationship Type="http://schemas.openxmlformats.org/officeDocument/2006/relationships/hyperlink" Id="rId44" Target="../principles/fail-fast.md" TargetMode="External" /><Relationship Type="http://schemas.openxmlformats.org/officeDocument/2006/relationships/hyperlink" Id="rId42" Target="../writing/fact-check-prose.md" TargetMode="External" /><Relationship Type="http://schemas.openxmlformats.org/officeDocument/2006/relationships/hyperlink" Id="rId27" Target="address-every-comment.md" TargetMode="External" /><Relationship Type="http://schemas.openxmlformats.org/officeDocument/2006/relationships/hyperlink" Id="rId19" Target="algorithmatize-checks.md" TargetMode="External" /><Relationship Type="http://schemas.openxmlformats.org/officeDocument/2006/relationships/hyperlink" Id="rId17" Target="ardi.md" TargetMode="External" /><Relationship Type="http://schemas.openxmlformats.org/officeDocument/2006/relationships/hyperlink" Id="rId45" Target="challenge-redundant-content.md" TargetMode="External" /><Relationship Type="http://schemas.openxmlformats.org/officeDocument/2006/relationships/hyperlink" Id="rId15"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1" Target="claim-pr.md" TargetMode="External" /><Relationship Type="http://schemas.openxmlformats.org/officeDocument/2006/relationships/hyperlink" Id="rId32" Target="fixtures-are-not-evidence.md" TargetMode="External" /><Relationship Type="http://schemas.openxmlformats.org/officeDocument/2006/relationships/hyperlink" Id="rId16" Target="fully-clean.md" TargetMode="External" /><Relationship Type="http://schemas.openxmlformats.org/officeDocument/2006/relationships/hyperlink" Id="rId43" Target="https://github.com/Morrison-Lab/ai-config/pull/855" TargetMode="External" /><Relationship Type="http://schemas.openxmlformats.org/officeDocument/2006/relationships/hyperlink" Id="rId37" Target="https://github.com/Morrison-Lab/gha/pull/371" TargetMode="External" /><Relationship Type="http://schemas.openxmlformats.org/officeDocument/2006/relationships/hyperlink" Id="rId23" Target="https://github.com/d-morrison/gha/issues/219" TargetMode="External" /><Relationship Type="http://schemas.openxmlformats.org/officeDocument/2006/relationships/hyperlink" Id="rId40" Target="https://github.com/d-morrison/gha/issues/312" TargetMode="External" /><Relationship Type="http://schemas.openxmlformats.org/officeDocument/2006/relationships/hyperlink" Id="rId24" Target="https://github.com/d-morrison/gha/pull/220" TargetMode="External" /><Relationship Type="http://schemas.openxmlformats.org/officeDocument/2006/relationships/hyperlink" Id="rId28" Target="https://github.com/d-morrison/rme/pull/989" TargetMode="External" /><Relationship Type="http://schemas.openxmlformats.org/officeDocument/2006/relationships/hyperlink" Id="rId34" Target="https://github.com/r-lib/devtools/blob/main/R/check.R" TargetMode="External" /><Relationship Type="http://schemas.openxmlformats.org/officeDocument/2006/relationships/hyperlink" Id="rId33" Target="https://github.com/r-lib/devtools/blob/main/R/test.R" TargetMode="External" /><Relationship Type="http://schemas.openxmlformats.org/officeDocument/2006/relationships/hyperlink" Id="rId29" Target="https://github.com/ucdavis/epi204/pull/363" TargetMode="External" /><Relationship Type="http://schemas.openxmlformats.org/officeDocument/2006/relationships/hyperlink" Id="rId10" Target="https://reprex.tidyverse.org/" TargetMode="External" /><Relationship Type="http://schemas.openxmlformats.org/officeDocument/2006/relationships/hyperlink" Id="rId12" Target="pr-on-claim.md" TargetMode="External" /><Relationship Type="http://schemas.openxmlformats.org/officeDocument/2006/relationships/hyperlink" Id="rId30" Target="report-mistakes-proactively.md" TargetMode="External" /><Relationship Type="http://schemas.openxmlformats.org/officeDocument/2006/relationships/hyperlink" Id="rId25" Target="skill-checklists.md" TargetMode="External" /><Relationship Type="http://schemas.openxmlformats.org/officeDocument/2006/relationships/hyperlink" Id="rId22" Target="stack-dont-pause.md" TargetMode="External" /><Relationship Type="http://schemas.openxmlformats.org/officeDocument/2006/relationships/hyperlink" Id="rId26" Target="sync-with-main.md" TargetMode="External" /><Relationship Type="http://schemas.openxmlformats.org/officeDocument/2006/relationships/hyperlink" Id="rId14" Target="ultracode-merge-conflict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2026-08-05T23:31:26Z</dcterms:created>
  <dcterms:modified xsi:type="dcterms:W3CDTF">2026-08-05T23:31:26Z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2026-08-05 16:27:49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