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9.png" ContentType="image/png"/>
  <Override PartName="/word/media/rId228.png" ContentType="image/png"/>
  <Override PartName="/word/media/rId49.png" ContentType="image/png"/>
  <Override PartName="/word/media/rId103.png" ContentType="image/png"/>
  <Override PartName="/word/media/rId106.jpg" ContentType="image/jpeg"/>
  <Override PartName="/word/media/rId112.png" ContentType="image/png"/>
  <Override PartName="/word/media/rId19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1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7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  <w:r>
        <w:t xml:space="preserve"> </w:t>
      </w:r>
      <w:r>
        <w:t xml:space="preserve">Anthropic’s</w:t>
      </w:r>
      <w:r>
        <w:t xml:space="preserve"> </w:t>
      </w:r>
      <w:hyperlink r:id="rId96">
        <w:r>
          <w:rPr>
            <w:rStyle w:val="Hyperlink"/>
          </w:rPr>
          <w:t xml:space="preserve">When AI builds itself</w:t>
        </w:r>
      </w:hyperlink>
      <w:r>
        <w:t xml:space="preserve"> </w:t>
      </w:r>
      <w:r>
        <w:t xml:space="preserve">says it is not there yet,</w:t>
      </w:r>
      <w:r>
        <w:t xml:space="preserve"> </w:t>
      </w:r>
      <w:r>
        <w:t xml:space="preserve">while describing how much of its own AI development it already delegates to AI systems,</w:t>
      </w:r>
      <w:r>
        <w:t xml:space="preserve"> </w:t>
      </w:r>
      <w:r>
        <w:t xml:space="preserve">and argues that recursive self-improvement could come sooner than institutions are prepared for.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7"/>
    <w:bookmarkStart w:id="98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8"/>
    <w:bookmarkStart w:id="100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9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100"/>
    <w:bookmarkEnd w:id="101"/>
    <w:bookmarkStart w:id="120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8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2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1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5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8"/>
    <w:bookmarkStart w:id="119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9"/>
    <w:bookmarkEnd w:id="120"/>
    <w:bookmarkStart w:id="126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1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2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2"/>
    <w:bookmarkStart w:id="123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3"/>
    <w:bookmarkStart w:id="124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4"/>
    <w:bookmarkStart w:id="125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5"/>
    <w:bookmarkEnd w:id="126"/>
    <w:bookmarkStart w:id="132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7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8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9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9"/>
    <w:bookmarkStart w:id="130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30"/>
    <w:bookmarkStart w:id="131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1"/>
    <w:bookmarkEnd w:id="132"/>
    <w:bookmarkStart w:id="137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3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4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4"/>
    <w:bookmarkStart w:id="135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5"/>
    <w:bookmarkStart w:id="136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6"/>
    <w:bookmarkEnd w:id="137"/>
    <w:bookmarkStart w:id="141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8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40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1"/>
    <w:bookmarkStart w:id="162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4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2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3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4"/>
    <w:bookmarkStart w:id="147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5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7"/>
    <w:bookmarkStart w:id="150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8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50"/>
    <w:bookmarkStart w:id="153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1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2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3"/>
    <w:bookmarkStart w:id="157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4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6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7"/>
    <w:bookmarkStart w:id="158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8"/>
    <w:bookmarkStart w:id="161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9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60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1"/>
    <w:bookmarkEnd w:id="162"/>
    <w:bookmarkStart w:id="173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3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3"/>
    <w:bookmarkStart w:id="164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4"/>
    <w:bookmarkStart w:id="165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5"/>
    <w:bookmarkStart w:id="166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6"/>
    <w:bookmarkStart w:id="167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7"/>
    <w:bookmarkStart w:id="168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8"/>
    <w:bookmarkStart w:id="172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70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1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2"/>
    <w:bookmarkEnd w:id="173"/>
    <w:bookmarkStart w:id="176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4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4"/>
    <w:bookmarkStart w:id="175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5"/>
    <w:bookmarkEnd w:id="176"/>
    <w:bookmarkStart w:id="181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80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9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80"/>
    <w:bookmarkEnd w:id="181"/>
    <w:bookmarkStart w:id="183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2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3"/>
    <w:bookmarkStart w:id="192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4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4"/>
    <w:bookmarkStart w:id="187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7"/>
    <w:bookmarkStart w:id="188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8"/>
    <w:bookmarkStart w:id="191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90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1"/>
    <w:bookmarkEnd w:id="192"/>
    <w:bookmarkStart w:id="198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7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4" name="Picture"/>
            <a:graphic>
              <a:graphicData uri="http://schemas.openxmlformats.org/drawingml/2006/picture">
                <pic:pic>
                  <pic:nvPicPr>
                    <pic:cNvPr descr="assets/images/matrix-agents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6">
        <w:r>
          <w:rPr>
            <w:rStyle w:val="Hyperlink"/>
          </w:rPr>
          <w:t xml:space="preserve">Agents</w:t>
        </w:r>
      </w:hyperlink>
    </w:p>
    <w:bookmarkEnd w:id="197"/>
    <w:bookmarkEnd w:id="198"/>
    <w:bookmarkStart w:id="205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7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2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5"/>
    <w:bookmarkStart w:id="219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7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8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9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1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10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1"/>
    <w:bookmarkStart w:id="214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2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3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4"/>
    <w:bookmarkStart w:id="215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5"/>
    <w:bookmarkStart w:id="216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6"/>
    <w:bookmarkStart w:id="218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7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6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8"/>
    <w:bookmarkEnd w:id="219"/>
    <w:bookmarkStart w:id="234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1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20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1"/>
    <w:bookmarkStart w:id="223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2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3"/>
    <w:bookmarkStart w:id="233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4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6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7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7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3"/>
    <w:bookmarkEnd w:id="234"/>
    <w:bookmarkStart w:id="317" w:name="references"/>
    <w:p>
      <w:pPr>
        <w:pStyle w:val="Heading1"/>
      </w:pPr>
      <w:r>
        <w:t xml:space="preserve">References</w:t>
      </w:r>
    </w:p>
    <w:bookmarkStart w:id="316" w:name="refs"/>
    <w:bookmarkStart w:id="236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6"/>
    <w:bookmarkStart w:id="237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8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7"/>
    <w:bookmarkStart w:id="239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9"/>
    <w:bookmarkStart w:id="241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4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1"/>
    <w:bookmarkStart w:id="242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2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2"/>
    <w:bookmarkStart w:id="243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3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3"/>
    <w:bookmarkStart w:id="245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4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5"/>
    <w:bookmarkStart w:id="247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6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7"/>
    <w:bookmarkStart w:id="249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8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9"/>
    <w:bookmarkStart w:id="251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50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1"/>
    <w:bookmarkStart w:id="253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2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3"/>
    <w:bookmarkStart w:id="254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4"/>
    <w:bookmarkStart w:id="256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6"/>
    <w:bookmarkStart w:id="258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8"/>
    <w:bookmarkStart w:id="260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9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60"/>
    <w:bookmarkStart w:id="262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2"/>
    <w:bookmarkStart w:id="264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4"/>
    <w:bookmarkStart w:id="266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5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6"/>
    <w:bookmarkStart w:id="267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7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7"/>
    <w:bookmarkStart w:id="268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8"/>
    <w:bookmarkStart w:id="270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9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70"/>
    <w:bookmarkStart w:id="272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1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2"/>
    <w:bookmarkStart w:id="274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3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4"/>
    <w:bookmarkStart w:id="275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6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5"/>
    <w:bookmarkStart w:id="277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7"/>
    <w:bookmarkStart w:id="278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5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8"/>
    <w:bookmarkStart w:id="280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9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80"/>
    <w:bookmarkStart w:id="282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1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2"/>
    <w:bookmarkStart w:id="284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3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4"/>
    <w:bookmarkStart w:id="285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2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5"/>
    <w:bookmarkStart w:id="287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6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7"/>
    <w:bookmarkStart w:id="288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8"/>
    <w:bookmarkStart w:id="290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9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90"/>
    <w:bookmarkStart w:id="292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1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2"/>
    <w:bookmarkStart w:id="294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3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4"/>
    <w:bookmarkStart w:id="295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4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5"/>
    <w:bookmarkStart w:id="296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6"/>
    <w:bookmarkStart w:id="297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9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7"/>
    <w:bookmarkStart w:id="298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8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8"/>
    <w:bookmarkStart w:id="300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9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300"/>
    <w:bookmarkStart w:id="301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1"/>
    <w:bookmarkStart w:id="302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6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2"/>
    <w:bookmarkStart w:id="303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3"/>
    <w:bookmarkStart w:id="304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5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4"/>
    <w:bookmarkStart w:id="306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5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6"/>
    <w:bookmarkStart w:id="308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7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8"/>
    <w:bookmarkStart w:id="310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10"/>
    <w:bookmarkStart w:id="312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1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2"/>
    <w:bookmarkStart w:id="313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3"/>
    <w:bookmarkStart w:id="315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4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5"/>
    <w:bookmarkEnd w:id="316"/>
    <w:bookmarkEnd w:id="3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9" Target="media/rId199.png" /><Relationship Type="http://schemas.openxmlformats.org/officeDocument/2006/relationships/image" Id="rId228" Target="media/rId228.png" /><Relationship Type="http://schemas.openxmlformats.org/officeDocument/2006/relationships/image" Id="rId49" Target="media/rId49.png" /><Relationship Type="http://schemas.openxmlformats.org/officeDocument/2006/relationships/image" Id="rId103" Target="media/rId103.png" /><Relationship Type="http://schemas.openxmlformats.org/officeDocument/2006/relationships/image" Id="rId106" Target="media/rId106.jpg" /><Relationship Type="http://schemas.openxmlformats.org/officeDocument/2006/relationships/image" Id="rId112" Target="media/rId112.png" /><Relationship Type="http://schemas.openxmlformats.org/officeDocument/2006/relationships/image" Id="rId193" Target="media/rId193.png" /><Relationship Type="http://schemas.openxmlformats.org/officeDocument/2006/relationships/image" Id="rId109" Target="media/rId109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10" Target="agent-architecture.qmd#sec-ai-harnesses" TargetMode="External" /><Relationship Type="http://schemas.openxmlformats.org/officeDocument/2006/relationships/hyperlink" Id="rId213" Target="agent-customization.qmd#sec-ai-agent-skills" TargetMode="External" /><Relationship Type="http://schemas.openxmlformats.org/officeDocument/2006/relationships/hyperlink" Id="rId206" Target="agent-customization.qmd#sec-ai-customization" TargetMode="External" /><Relationship Type="http://schemas.openxmlformats.org/officeDocument/2006/relationships/hyperlink" Id="rId160" Target="agent-customization.qmd#sec-ai-gemini-spend-management" TargetMode="External" /><Relationship Type="http://schemas.openxmlformats.org/officeDocument/2006/relationships/hyperlink" Id="rId227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9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6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1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40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7" Target="https://cursor.com/docs/cloud-agent" TargetMode="External" /><Relationship Type="http://schemas.openxmlformats.org/officeDocument/2006/relationships/hyperlink" Id="rId149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5" Target="https://docs.devin.ai/get-started/devin-intro" TargetMode="External" /><Relationship Type="http://schemas.openxmlformats.org/officeDocument/2006/relationships/hyperlink" Id="rId190" Target="https://docs.github.com/en/actions" TargetMode="External" /><Relationship Type="http://schemas.openxmlformats.org/officeDocument/2006/relationships/hyperlink" Id="rId171" Target="https://docs.github.com/en/copilot/how-tos/use-copilot-agents/coding-agent" TargetMode="External" /><Relationship Type="http://schemas.openxmlformats.org/officeDocument/2006/relationships/hyperlink" Id="rId140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2" Target="https://docs.github.com/en/copilot/how-tos/use-copilot-agents/coding-agent/customize-the-agent-firewall" TargetMode="External" /><Relationship Type="http://schemas.openxmlformats.org/officeDocument/2006/relationships/hyperlink" Id="rId220" Target="https://docs.github.com/en/copilot/reference/copilot-allowlist-reference" TargetMode="External" /><Relationship Type="http://schemas.openxmlformats.org/officeDocument/2006/relationships/hyperlink" Id="rId269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6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5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6" Target="https://en.wikipedia.org/wiki/Agent_(The_Matrix)" TargetMode="External" /><Relationship Type="http://schemas.openxmlformats.org/officeDocument/2006/relationships/hyperlink" Id="rId248" Target="https://en.wikipedia.org/wiki/Battlestar_Galactica_(2004_TV_series)" TargetMode="External" /><Relationship Type="http://schemas.openxmlformats.org/officeDocument/2006/relationships/hyperlink" Id="rId250" Target="https://en.wikipedia.org/wiki/Blade_Runner" TargetMode="External" /><Relationship Type="http://schemas.openxmlformats.org/officeDocument/2006/relationships/hyperlink" Id="rId252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9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7" Target="https://en.wikipedia.org/wiki/Terminator_3:_Rise_of_the_Machines" TargetMode="External" /><Relationship Type="http://schemas.openxmlformats.org/officeDocument/2006/relationships/hyperlink" Id="rId309" Target="https://en.wikipedia.org/wiki/The_Matrix" TargetMode="External" /><Relationship Type="http://schemas.openxmlformats.org/officeDocument/2006/relationships/hyperlink" Id="rId311" Target="https://en.wikipedia.org/wiki/WarGames" TargetMode="External" /><Relationship Type="http://schemas.openxmlformats.org/officeDocument/2006/relationships/hyperlink" Id="rId314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7" Target="https://github.com/Morrison-Lab/ai-config" TargetMode="External" /><Relationship Type="http://schemas.openxmlformats.org/officeDocument/2006/relationships/hyperlink" Id="rId224" Target="https://github.com/Morrison-Lab/stats-allowlist" TargetMode="External" /><Relationship Type="http://schemas.openxmlformats.org/officeDocument/2006/relationships/hyperlink" Id="rId225" Target="https://github.com/Morrison-Lab/stats-allowlist/blob/main/allowlist.txt" TargetMode="External" /><Relationship Type="http://schemas.openxmlformats.org/officeDocument/2006/relationships/hyperlink" Id="rId226" Target="https://github.com/Morrison-Lab/stats-allowlist/blob/main/claude-allowlist.txt" TargetMode="External" /><Relationship Type="http://schemas.openxmlformats.org/officeDocument/2006/relationships/hyperlink" Id="rId293" Target="https://github.com/Morrison-Lab/stats-allowlist/pull/6" TargetMode="External" /><Relationship Type="http://schemas.openxmlformats.org/officeDocument/2006/relationships/hyperlink" Id="rId182" Target="https://github.com/Morrison-Lab/wai/blob/main/.github/copilot-instructions.md" TargetMode="External" /><Relationship Type="http://schemas.openxmlformats.org/officeDocument/2006/relationships/hyperlink" Id="rId208" Target="https://github.com/Morrison-Lab/wai/issues/102" TargetMode="External" /><Relationship Type="http://schemas.openxmlformats.org/officeDocument/2006/relationships/hyperlink" Id="rId121" Target="https://github.com/Morrison-Lab/wai/issues/207" TargetMode="External" /><Relationship Type="http://schemas.openxmlformats.org/officeDocument/2006/relationships/hyperlink" Id="rId209" Target="https://github.com/Morrison-Lab/wai/issues/227" TargetMode="External" /><Relationship Type="http://schemas.openxmlformats.org/officeDocument/2006/relationships/hyperlink" Id="rId133" Target="https://github.com/Morrison-Lab/wai/issues/244" TargetMode="External" /><Relationship Type="http://schemas.openxmlformats.org/officeDocument/2006/relationships/hyperlink" Id="rId127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7" Target="https://github.com/Morrison-Lab/wai/issues/98" TargetMode="External" /><Relationship Type="http://schemas.openxmlformats.org/officeDocument/2006/relationships/hyperlink" Id="rId207" Target="https://github.com/SethGammon/Citadel" TargetMode="External" /><Relationship Type="http://schemas.openxmlformats.org/officeDocument/2006/relationships/hyperlink" Id="rId265" Target="https://github.com/SethGammon/Citadel/blob/main/THREAT_MODEL.md" TargetMode="External" /><Relationship Type="http://schemas.openxmlformats.org/officeDocument/2006/relationships/hyperlink" Id="rId261" Target="https://github.com/SethGammon/Citadel/blob/main/docs/ARCHITECTURE.md" TargetMode="External" /><Relationship Type="http://schemas.openxmlformats.org/officeDocument/2006/relationships/hyperlink" Id="rId263" Target="https://github.com/SethGammon/Citadel/blob/main/docs/EXPERIMENTS.md" TargetMode="External" /><Relationship Type="http://schemas.openxmlformats.org/officeDocument/2006/relationships/hyperlink" Id="rId128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9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9" Target="https://github.com/orgs/community/discussions/162826" TargetMode="External" /><Relationship Type="http://schemas.openxmlformats.org/officeDocument/2006/relationships/hyperlink" Id="rId170" Target="https://github.com/orgs/community/discussions/183966" TargetMode="External" /><Relationship Type="http://schemas.openxmlformats.org/officeDocument/2006/relationships/hyperlink" Id="rId178" Target="https://github.com/orgs/quarto-dev/discussions/6544" TargetMode="External" /><Relationship Type="http://schemas.openxmlformats.org/officeDocument/2006/relationships/hyperlink" Id="rId179" Target="https://github.com/quarto-dev/quarto-cli/issues/10587" TargetMode="External" /><Relationship Type="http://schemas.openxmlformats.org/officeDocument/2006/relationships/hyperlink" Id="rId177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8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6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8" Target="https://kiro.dev/docs/" TargetMode="External" /><Relationship Type="http://schemas.openxmlformats.org/officeDocument/2006/relationships/hyperlink" Id="rId289" Target="https://learn.microsoft.com/en-us/copilot/microsoft-365/faq-researcher" TargetMode="External" /><Relationship Type="http://schemas.openxmlformats.org/officeDocument/2006/relationships/hyperlink" Id="rId291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9" Target="https://opencode.ai/docs/" TargetMode="External" /><Relationship Type="http://schemas.openxmlformats.org/officeDocument/2006/relationships/hyperlink" Id="rId283" Target="https://openreview.net/forum?id=BZ5a1r-kVsf" TargetMode="External" /><Relationship Type="http://schemas.openxmlformats.org/officeDocument/2006/relationships/hyperlink" Id="rId143" Target="https://platform.claude.com/docs/en/agents-and-tools/tool-use/web-search-tool" TargetMode="External" /><Relationship Type="http://schemas.openxmlformats.org/officeDocument/2006/relationships/hyperlink" Id="rId246" Target="https://search.library.ucdavis.edu/permalink/01UCD_INST/9fle3i/alma990000226350403126" TargetMode="External" /><Relationship Type="http://schemas.openxmlformats.org/officeDocument/2006/relationships/hyperlink" Id="rId202" Target="https://studentaffairs.ucdavis.edu/news/responsible-use-artificial-intelligence-ai" TargetMode="External" /><Relationship Type="http://schemas.openxmlformats.org/officeDocument/2006/relationships/hyperlink" Id="rId142" Target="https://support.claude.com/en/articles/11088861-use-research-on-claude" TargetMode="External" /><Relationship Type="http://schemas.openxmlformats.org/officeDocument/2006/relationships/hyperlink" Id="rId244" Target="https://support.claude.com/en/articles/11095361-when-should-i-use-web-search-extended-thinking-and-research" TargetMode="External" /><Relationship Type="http://schemas.openxmlformats.org/officeDocument/2006/relationships/hyperlink" Id="rId145" Target="https://support.google.com/gemini/answer/15719111" TargetMode="External" /><Relationship Type="http://schemas.openxmlformats.org/officeDocument/2006/relationships/hyperlink" Id="rId273" Target="https://support.google.com/gemini/answer/16275805" TargetMode="External" /><Relationship Type="http://schemas.openxmlformats.org/officeDocument/2006/relationships/hyperlink" Id="rId151" Target="https://support.microsoft.com/en-us/microsoft-365-copilot/get-started-with-researcher-in-microsoft-365-copilot" TargetMode="External" /><Relationship Type="http://schemas.openxmlformats.org/officeDocument/2006/relationships/hyperlink" Id="rId152" Target="https://support.microsoft.com/en-us/microsoft-copilot/conversation-modes-in-microsoft-copilot" TargetMode="External" /><Relationship Type="http://schemas.openxmlformats.org/officeDocument/2006/relationships/hyperlink" Id="rId286" Target="https://support.microsoft.com/en-us/microsoft-copilot/deep-research-in-microsoft-copilot" TargetMode="External" /><Relationship Type="http://schemas.openxmlformats.org/officeDocument/2006/relationships/hyperlink" Id="rId189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96" Target="https://www.anthropic.com/institute/recursive-self-improvement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9" Target="https://www.nytimes.com/2023/07/13/opinion/ai-chatgpt-consciousness-hofstadter.html" TargetMode="External" /><Relationship Type="http://schemas.openxmlformats.org/officeDocument/2006/relationships/hyperlink" Id="rId154" Target="https://www.perplexity.ai/help-center/en/articles/10738684-what-is-research-mode" TargetMode="External" /><Relationship Type="http://schemas.openxmlformats.org/officeDocument/2006/relationships/hyperlink" Id="rId155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6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9" Target="https://www.youtube.com/watch?v=B1BdQcJ2ZYY" TargetMode="External" /><Relationship Type="http://schemas.openxmlformats.org/officeDocument/2006/relationships/hyperlink" Id="rId305" Target="https://www.youtube.com/watch?v=HTlf3KNNez0" TargetMode="External" /><Relationship Type="http://schemas.openxmlformats.org/officeDocument/2006/relationships/hyperlink" Id="rId281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2026-10-12T06:57:37Z</dcterms:created>
  <dcterms:modified xsi:type="dcterms:W3CDTF">2026-10-12T06:57:37Z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