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nary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l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e>
            </m:d>
            <m:r>
              <m:t>​</m:t>
            </m:r>
          </m:e>
        </m:nary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2026-10-25T04:53:54Z</dcterms:created>
  <dcterms:modified xsi:type="dcterms:W3CDTF">2026-10-25T04:53:54Z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