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rPr>
                      <m:nor/>
                      <m:sty m:val="p"/>
                    </m:rPr>
                    <m:t>E</m:t>
                  </m:r>
                </m:e>
              </m:acc>
              <m:d>
                <m:dPr>
                  <m:begChr m:val="["/>
                  <m:sepChr m:val=""/>
                  <m:endChr m:val="]"/>
                  <m:grow/>
                </m:dPr>
                <m:e>
                  <m:r>
                    <m:t>Y</m:t>
                  </m:r>
                  <m:r>
                    <m:rPr>
                      <m:sty m:val="p"/>
                    </m:rPr>
                    <m:t>|</m:t>
                  </m:r>
                  <m:r>
                    <m:t>A</m:t>
                  </m:r>
                  <m:r>
                    <m:rPr>
                      <m:sty m:val="p"/>
                    </m:rPr>
                    <m:t>=</m:t>
                  </m:r>
                  <m:r>
                    <m:t>90</m:t>
                  </m:r>
                </m:e>
              </m:d>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rPr>
                  <m:nor/>
                  <m:sty m:val="p"/>
                </m:rP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rPr>
                  <m:nor/>
                  <m:sty m:val="p"/>
                </m:rPr>
                <m:t>E</m:t>
              </m:r>
              <m:d>
                <m:dPr>
                  <m:begChr m:val="["/>
                  <m:sepChr m:val=""/>
                  <m:endChr m:val="]"/>
                  <m:grow/>
                </m:dPr>
                <m:e>
                  <m:acc>
                    <m:accPr>
                      <m:chr m:val="̂"/>
                    </m:accPr>
                    <m:e>
                      <m:r>
                        <m:t>θ</m:t>
                      </m:r>
                    </m:e>
                  </m:acc>
                </m:e>
              </m:d>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2026-10-02T00:46:18Z</dcterms:created>
  <dcterms:modified xsi:type="dcterms:W3CDTF">2026-10-02T00:46:18Z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