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num>
                  <m:den>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den>
                </m:f>
                <m:r>
                  <m:rPr>
                    <m:sty m:val="p"/>
                  </m:rPr>
                  <m:t>=</m:t>
                </m:r>
                <m:r>
                  <m:rPr>
                    <m:nor/>
                    <m:sty m:val="p"/>
                  </m:rPr>
                  <m:t>E</m:t>
                </m:r>
                <m:d>
                  <m:dPr>
                    <m:begChr m:val="["/>
                    <m:sepChr m:val=""/>
                    <m:endChr m:val="]"/>
                    <m:grow/>
                  </m:dPr>
                  <m:e>
                    <m:sSup>
                      <m:e>
                        <m:r>
                          <m:t>Y</m:t>
                        </m:r>
                      </m:e>
                      <m:sup>
                        <m:r>
                          <m:t>a</m:t>
                        </m:r>
                        <m:r>
                          <m:rPr>
                            <m:sty m:val="p"/>
                          </m:rPr>
                          <m:t>,</m:t>
                        </m:r>
                        <m:r>
                          <m:t>c</m:t>
                        </m:r>
                        <m:r>
                          <m:rPr>
                            <m:sty m:val="p"/>
                          </m:rPr>
                          <m:t>=</m:t>
                        </m:r>
                        <m:r>
                          <m:t>0</m:t>
                        </m:r>
                      </m:sup>
                    </m:sSup>
                  </m:e>
                </m:d>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nor/>
                            <m:sty m:val="p"/>
                          </m:rPr>
                          <m:t>E</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e>
                    </m:d>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nor/>
                  <m:sty m:val="p"/>
                </m:rPr>
                <m:t>E</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rPr>
                  <m:sty m:val="p"/>
                </m:rPr>
                <m:t>=</m:t>
              </m:r>
              <m:r>
                <m:t>π</m:t>
              </m:r>
              <m:r>
                <m:rPr>
                  <m:sty m:val="p"/>
                </m:rPr>
                <m:t>(</m:t>
              </m:r>
              <m:r>
                <m:t>a</m:t>
              </m:r>
              <m:r>
                <m:rPr>
                  <m:sty m:val="p"/>
                </m:rPr>
                <m:t>,</m:t>
              </m:r>
              <m:r>
                <m:t>l</m:t>
              </m:r>
              <m:r>
                <m:rPr>
                  <m:sty m:val="p"/>
                </m:rPr>
                <m:t>)</m:t>
              </m:r>
              <m:r>
                <m:t> </m:t>
              </m:r>
              <m:r>
                <m:rPr>
                  <m:nor/>
                  <m:sty m:val="p"/>
                </m:rPr>
                <m:t>E</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2026-10-08T08:35:15Z</dcterms:created>
  <dcterms:modified xsi:type="dcterms:W3CDTF">2026-10-08T08:35:15Z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