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bookmarkStart w:id="84" w:name="alg-cloning-censoring-weighting"/>
    <w:p>
      <w:pPr>
        <w:pStyle w:val="BodyText"/>
      </w:pPr>
      <w:r>
        <w:rPr>
          <w:b/>
          <w:bCs/>
        </w:rPr>
        <w:t xml:space="preserve">Algorithm 1 (Cloning, censoring, and weighting)</w:t>
      </w:r>
      <w:r>
        <w:t xml:space="preserve"> </w:t>
      </w:r>
      <w:r>
        <w:t xml:space="preserve">Copy each individual whose data are compatible with more than one strategy</w:t>
      </w:r>
      <w:r>
        <w:t xml:space="preserve"> </w:t>
      </w:r>
      <w:r>
        <w:t xml:space="preserve">(as in</w:t>
      </w:r>
      <w:r>
        <w:t xml:space="preserve"> </w:t>
      </w:r>
      <w:hyperlink w:anchor="exm-several-compatible-strategies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into one</w:t>
      </w:r>
      <w:r>
        <w:t xml:space="preserve"> </w:t>
      </w:r>
      <w:r>
        <w:rPr>
          <w:b/>
          <w:bCs/>
        </w:rPr>
        <w:t xml:space="preserve">clone</w:t>
      </w:r>
      <w:r>
        <w:t xml:space="preserve"> </w:t>
      </w:r>
      <w:r>
        <w:t xml:space="preserve">per compatible strategy,</w:t>
      </w:r>
      <w:r>
        <w:t xml:space="preserve"> </w:t>
      </w:r>
      <w:r>
        <w:t xml:space="preserve">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bookmarkEnd w:id="84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;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2026-10-02T19:00:43Z</dcterms:created>
  <dcterms:modified xsi:type="dcterms:W3CDTF">2026-10-02T19:00:43Z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