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r>
                <m:t>​</m:t>
              </m:r>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1</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1</m:t>
                      </m:r>
                    </m:e>
                  </m:d>
                  <m:r>
                    <m:t>​</m:t>
                  </m:r>
                </m:den>
              </m:f>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0</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0</m:t>
                      </m:r>
                    </m:e>
                  </m:d>
                  <m:r>
                    <m:t>​</m:t>
                  </m:r>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can be computed by</w:t>
            </w:r>
          </w:p>
          <w:p>
            <w:pPr>
              <w:pStyle w:val="Compact"/>
              <w:numPr>
                <w:ilvl w:val="0"/>
                <w:numId w:val="1011"/>
              </w:numPr>
            </w:pPr>
            <w:r>
              <w:t xml:space="preserve">standardization:</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f>
                  <m:fPr>
                    <m:type m:val="bar"/>
                  </m:fPr>
                  <m:num>
                    <m:r>
                      <m:rPr>
                        <m:sty m:val="p"/>
                      </m:rPr>
                      <m:t>E</m:t>
                    </m:r>
                    <m:r>
                      <m:t>​</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num>
                  <m:den>
                    <m:r>
                      <m:rPr>
                        <m:sty m:val="p"/>
                      </m:rPr>
                      <m:t>E</m:t>
                    </m:r>
                    <m:r>
                      <m:t>​</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sty m:val="p"/>
                    </m:rPr>
                    <m:t>RR</m:t>
                  </m:r>
                </m:e>
                <m:sub>
                  <m:r>
                    <m:t>0</m:t>
                  </m:r>
                </m:sub>
              </m:sSub>
              <m:r>
                <m:rPr>
                  <m:sty m:val="p"/>
                </m:rPr>
                <m:t>=</m:t>
              </m:r>
              <m:r>
                <m:t>2</m:t>
              </m:r>
            </m:oMath>
            <w:r>
              <w:t xml:space="preserve"> </w:t>
            </w:r>
            <w:r>
              <w:t xml:space="preserve">and</w:t>
            </w:r>
            <w:r>
              <w:t xml:space="preserve"> </w:t>
            </w:r>
            <m:oMath>
              <m:sSub>
                <m:e>
                  <m:r>
                    <m:rP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sty m:val="p"/>
                    </m:rPr>
                    <m:t>RR</m:t>
                  </m:r>
                </m:e>
                <m:sub>
                  <m:r>
                    <m:t>0</m:t>
                  </m:r>
                </m:sub>
              </m:sSub>
              <m:r>
                <m:rPr>
                  <m:sty m:val="p"/>
                </m:rPr>
                <m:t>=</m:t>
              </m:r>
              <m:r>
                <m:t>2</m:t>
              </m:r>
            </m:oMath>
            <w:r>
              <w:t xml:space="preserve">,</w:t>
            </w:r>
            <w:r>
              <w:t xml:space="preserve"> </w:t>
            </w:r>
            <m:oMath>
              <m:sSub>
                <m:e>
                  <m:r>
                    <m:rP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pPr>
              <w:spacing w:before="16"/>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pPr>
              <w:spacing w:after="16"/>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2026-10-08T09:45:49Z</dcterms:created>
  <dcterms:modified xsi:type="dcterms:W3CDTF">2026-10-08T09:45:49Z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