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CA7" w:rsidRPr="007955F9" w:rsidRDefault="009E4CA7" w:rsidP="009E4CA7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Vicente Garcia Huidobro Fernandez, conocido como Poeta Vicente Huidobro. </w:t>
      </w:r>
    </w:p>
    <w:p w:rsidR="009E4CA7" w:rsidRPr="007955F9" w:rsidRDefault="009E4CA7" w:rsidP="009E4CA7">
      <w:pPr>
        <w:pStyle w:val="Prrafodelista"/>
        <w:rPr>
          <w:color w:val="000000" w:themeColor="text1"/>
          <w:sz w:val="28"/>
          <w:szCs w:val="28"/>
        </w:rPr>
      </w:pPr>
    </w:p>
    <w:p w:rsidR="009E4CA7" w:rsidRPr="007955F9" w:rsidRDefault="009E4CA7" w:rsidP="009E4CA7">
      <w:pPr>
        <w:pStyle w:val="Prrafodelista"/>
        <w:numPr>
          <w:ilvl w:val="0"/>
          <w:numId w:val="1"/>
        </w:numPr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Naci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ó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 el 10 de enero del 1893 en Santiago, Chile.</w:t>
      </w:r>
    </w:p>
    <w:p w:rsidR="007955F9" w:rsidRPr="007955F9" w:rsidRDefault="007955F9" w:rsidP="007955F9">
      <w:pPr>
        <w:pStyle w:val="Prrafodelista"/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</w:pPr>
    </w:p>
    <w:p w:rsidR="007955F9" w:rsidRPr="007955F9" w:rsidRDefault="007955F9" w:rsidP="007955F9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Muri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ó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 el 2 de Enero del 1948 en Cartagena, Chile.</w:t>
      </w:r>
    </w:p>
    <w:p w:rsidR="009E4CA7" w:rsidRPr="007955F9" w:rsidRDefault="009E4CA7" w:rsidP="009E4CA7">
      <w:pPr>
        <w:pStyle w:val="Prrafodelista"/>
        <w:rPr>
          <w:color w:val="000000" w:themeColor="text1"/>
          <w:sz w:val="28"/>
          <w:szCs w:val="28"/>
        </w:rPr>
      </w:pPr>
    </w:p>
    <w:p w:rsidR="007955F9" w:rsidRPr="007955F9" w:rsidRDefault="009E4CA7" w:rsidP="009E4CA7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955F9">
        <w:rPr>
          <w:color w:val="000000" w:themeColor="text1"/>
          <w:sz w:val="28"/>
          <w:szCs w:val="28"/>
        </w:rPr>
        <w:t xml:space="preserve">Poeta Chileno, Iniciador y exponente del movimiento estético denominado creacionismo. </w:t>
      </w:r>
    </w:p>
    <w:p w:rsidR="009E4CA7" w:rsidRPr="007955F9" w:rsidRDefault="009E4CA7" w:rsidP="009E4CA7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955F9">
        <w:rPr>
          <w:color w:val="000000" w:themeColor="text1"/>
          <w:sz w:val="28"/>
          <w:szCs w:val="28"/>
        </w:rPr>
        <w:t xml:space="preserve">Es considerado uno de los </w:t>
      </w:r>
      <w:r w:rsidR="007955F9" w:rsidRPr="007955F9">
        <w:rPr>
          <w:color w:val="000000" w:themeColor="text1"/>
          <w:sz w:val="28"/>
          <w:szCs w:val="28"/>
        </w:rPr>
        <w:t>más</w:t>
      </w:r>
      <w:r w:rsidRPr="007955F9">
        <w:rPr>
          <w:color w:val="000000" w:themeColor="text1"/>
          <w:sz w:val="28"/>
          <w:szCs w:val="28"/>
        </w:rPr>
        <w:t xml:space="preserve"> destacados poetas Chilenos Junto con Gabriela Mistral, Pablo Neruda, Nicanor Parra y Pablo de Roca.</w:t>
      </w:r>
    </w:p>
    <w:p w:rsidR="009E4CA7" w:rsidRPr="007955F9" w:rsidRDefault="009E4CA7" w:rsidP="009E4CA7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Sus padres fueron: Maria Fernandez y Vicente </w:t>
      </w:r>
      <w:r w:rsidR="007955F9"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Huidobro. 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Fue el segundo hijo que naci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ó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 de seis que tuvieron sus padres.</w:t>
      </w:r>
    </w:p>
    <w:p w:rsidR="009E4CA7" w:rsidRPr="007955F9" w:rsidRDefault="009E4CA7" w:rsidP="009E4CA7">
      <w:pPr>
        <w:pStyle w:val="Prrafodelista"/>
        <w:rPr>
          <w:color w:val="000000" w:themeColor="text1"/>
          <w:sz w:val="28"/>
          <w:szCs w:val="28"/>
        </w:rPr>
      </w:pPr>
    </w:p>
    <w:p w:rsidR="009E4CA7" w:rsidRPr="007955F9" w:rsidRDefault="009E4CA7" w:rsidP="009E4CA7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Tuvo 3 matrimonios y 6 hijos</w:t>
      </w:r>
    </w:p>
    <w:p w:rsidR="009E4CA7" w:rsidRPr="007955F9" w:rsidRDefault="009E4CA7" w:rsidP="009E4CA7">
      <w:pPr>
        <w:pStyle w:val="Prrafodelista"/>
        <w:rPr>
          <w:color w:val="000000" w:themeColor="text1"/>
          <w:sz w:val="28"/>
          <w:szCs w:val="28"/>
        </w:rPr>
      </w:pPr>
    </w:p>
    <w:p w:rsidR="009E4CA7" w:rsidRPr="007955F9" w:rsidRDefault="007955F9" w:rsidP="009E4CA7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Su</w:t>
      </w:r>
      <w:r w:rsidR="009E4CA7"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 educaci</w:t>
      </w:r>
      <w:r w:rsidR="009E4CA7"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ó</w:t>
      </w:r>
      <w:r w:rsidR="009E4CA7"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n fue en el colegio San Ignacio y en la 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Universidad de Chile.</w:t>
      </w:r>
    </w:p>
    <w:p w:rsidR="007955F9" w:rsidRPr="007955F9" w:rsidRDefault="007955F9" w:rsidP="007955F9">
      <w:pPr>
        <w:pStyle w:val="Prrafodelista"/>
        <w:rPr>
          <w:color w:val="000000" w:themeColor="text1"/>
          <w:sz w:val="28"/>
          <w:szCs w:val="28"/>
        </w:rPr>
      </w:pPr>
    </w:p>
    <w:p w:rsidR="00000000" w:rsidRPr="007955F9" w:rsidRDefault="007955F9" w:rsidP="007955F9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955F9">
        <w:rPr>
          <w:color w:val="000000" w:themeColor="text1"/>
          <w:sz w:val="28"/>
          <w:szCs w:val="28"/>
        </w:rPr>
        <w:t>Fue Escritor y Poeta, También participo en Política y en el Ejército</w:t>
      </w:r>
      <w:r w:rsidRPr="007955F9">
        <w:rPr>
          <w:color w:val="000000" w:themeColor="text1"/>
          <w:sz w:val="28"/>
          <w:szCs w:val="28"/>
        </w:rPr>
        <w:t xml:space="preserve"> Francés donde fue Capitán.</w:t>
      </w:r>
    </w:p>
    <w:p w:rsidR="009E4CA7" w:rsidRPr="007955F9" w:rsidRDefault="009E4CA7" w:rsidP="009E4CA7">
      <w:pPr>
        <w:pStyle w:val="Prrafodelista"/>
        <w:rPr>
          <w:color w:val="000000" w:themeColor="text1"/>
          <w:sz w:val="28"/>
          <w:szCs w:val="28"/>
        </w:rPr>
      </w:pPr>
    </w:p>
    <w:p w:rsidR="007955F9" w:rsidRPr="007955F9" w:rsidRDefault="009E4CA7" w:rsidP="009E4CA7">
      <w:pPr>
        <w:pStyle w:val="Prrafodelista"/>
        <w:numPr>
          <w:ilvl w:val="0"/>
          <w:numId w:val="3"/>
        </w:numPr>
        <w:spacing w:before="106"/>
        <w:rPr>
          <w:color w:val="000000" w:themeColor="text1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Algunas de sus obras fueron: </w:t>
      </w:r>
    </w:p>
    <w:p w:rsidR="007955F9" w:rsidRPr="007955F9" w:rsidRDefault="009E4CA7" w:rsidP="007955F9">
      <w:pPr>
        <w:pStyle w:val="Prrafodelista"/>
        <w:numPr>
          <w:ilvl w:val="0"/>
          <w:numId w:val="9"/>
        </w:numPr>
        <w:spacing w:before="106"/>
        <w:rPr>
          <w:color w:val="000000" w:themeColor="text1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Ecos del Alma, </w:t>
      </w:r>
    </w:p>
    <w:p w:rsidR="007955F9" w:rsidRPr="007955F9" w:rsidRDefault="009E4CA7" w:rsidP="007955F9">
      <w:pPr>
        <w:pStyle w:val="Prrafodelista"/>
        <w:numPr>
          <w:ilvl w:val="0"/>
          <w:numId w:val="9"/>
        </w:numPr>
        <w:spacing w:before="106"/>
        <w:rPr>
          <w:color w:val="000000" w:themeColor="text1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Noche, </w:t>
      </w:r>
    </w:p>
    <w:p w:rsidR="007955F9" w:rsidRPr="007955F9" w:rsidRDefault="009E4CA7" w:rsidP="007955F9">
      <w:pPr>
        <w:pStyle w:val="Prrafodelista"/>
        <w:numPr>
          <w:ilvl w:val="0"/>
          <w:numId w:val="9"/>
        </w:numPr>
        <w:spacing w:before="106"/>
        <w:rPr>
          <w:color w:val="000000" w:themeColor="text1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El espejo de agua, </w:t>
      </w:r>
    </w:p>
    <w:p w:rsidR="009E4CA7" w:rsidRPr="007955F9" w:rsidRDefault="007955F9" w:rsidP="007955F9">
      <w:pPr>
        <w:pStyle w:val="Prrafodelista"/>
        <w:numPr>
          <w:ilvl w:val="0"/>
          <w:numId w:val="9"/>
        </w:numPr>
        <w:spacing w:before="106"/>
        <w:rPr>
          <w:color w:val="000000" w:themeColor="text1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Ella.</w:t>
      </w:r>
    </w:p>
    <w:p w:rsidR="009E4CA7" w:rsidRPr="007955F9" w:rsidRDefault="009E4CA7" w:rsidP="009E4CA7">
      <w:pPr>
        <w:pStyle w:val="Prrafodelista"/>
        <w:spacing w:before="106"/>
        <w:rPr>
          <w:color w:val="000000" w:themeColor="text1"/>
          <w:sz w:val="28"/>
          <w:szCs w:val="28"/>
        </w:rPr>
      </w:pPr>
    </w:p>
    <w:p w:rsidR="007955F9" w:rsidRPr="007955F9" w:rsidRDefault="009E4CA7" w:rsidP="009E4CA7">
      <w:pPr>
        <w:pStyle w:val="Prrafodelista"/>
        <w:numPr>
          <w:ilvl w:val="0"/>
          <w:numId w:val="4"/>
        </w:numPr>
        <w:spacing w:before="106"/>
        <w:rPr>
          <w:color w:val="000000" w:themeColor="text1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Reconocimientos: </w:t>
      </w:r>
    </w:p>
    <w:p w:rsidR="007955F9" w:rsidRPr="007955F9" w:rsidRDefault="009E4CA7" w:rsidP="007955F9">
      <w:pPr>
        <w:pStyle w:val="Prrafodelista"/>
        <w:numPr>
          <w:ilvl w:val="0"/>
          <w:numId w:val="9"/>
        </w:numPr>
        <w:spacing w:before="106"/>
        <w:rPr>
          <w:color w:val="000000" w:themeColor="text1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Pre</w:t>
      </w:r>
      <w:r w:rsidR="007955F9"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mio Municipalidad de Santiago </w:t>
      </w:r>
    </w:p>
    <w:p w:rsidR="009E4CA7" w:rsidRPr="007955F9" w:rsidRDefault="009E4CA7" w:rsidP="007955F9">
      <w:pPr>
        <w:pStyle w:val="Prrafodelista"/>
        <w:numPr>
          <w:ilvl w:val="0"/>
          <w:numId w:val="9"/>
        </w:numPr>
        <w:spacing w:before="106"/>
        <w:rPr>
          <w:color w:val="000000" w:themeColor="text1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Premio Nacional de Literatura</w:t>
      </w:r>
    </w:p>
    <w:p w:rsidR="009E4CA7" w:rsidRPr="007955F9" w:rsidRDefault="009E4CA7" w:rsidP="009E4CA7">
      <w:pPr>
        <w:pStyle w:val="Prrafodelista"/>
        <w:spacing w:before="106"/>
        <w:rPr>
          <w:color w:val="000000" w:themeColor="text1"/>
          <w:sz w:val="28"/>
          <w:szCs w:val="28"/>
        </w:rPr>
      </w:pPr>
    </w:p>
    <w:p w:rsidR="007955F9" w:rsidRPr="007955F9" w:rsidRDefault="007955F9" w:rsidP="007955F9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Su experiencia en el 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ej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é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rcito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 le dej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ó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 una herida que no lleg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>ó</w:t>
      </w:r>
      <w:r w:rsidRPr="007955F9">
        <w:rPr>
          <w:rFonts w:asciiTheme="minorHAnsi" w:eastAsiaTheme="minorEastAsia" w:hAnsi="Book Antiqua" w:cstheme="minorBidi"/>
          <w:color w:val="000000" w:themeColor="text1"/>
          <w:kern w:val="24"/>
          <w:sz w:val="28"/>
          <w:szCs w:val="28"/>
        </w:rPr>
        <w:t xml:space="preserve"> nunca a curar y que lo condujo a la muerte cuando estaba de vuelta en Chile, muriendo a orillas del mar en Cartagena, el 2 de enero de 1948. </w:t>
      </w:r>
    </w:p>
    <w:p w:rsidR="009E4CA7" w:rsidRDefault="009E4CA7" w:rsidP="009E4CA7">
      <w:pPr>
        <w:pStyle w:val="Prrafodelista"/>
      </w:pPr>
    </w:p>
    <w:p w:rsidR="009E4CA7" w:rsidRDefault="009E4CA7" w:rsidP="009E4CA7">
      <w:pPr>
        <w:ind w:left="720"/>
      </w:pPr>
    </w:p>
    <w:p w:rsidR="009E4CA7" w:rsidRPr="009E4CA7" w:rsidRDefault="009E4CA7" w:rsidP="009E4CA7">
      <w:pPr>
        <w:ind w:left="720"/>
        <w:jc w:val="center"/>
        <w:rPr>
          <w:sz w:val="32"/>
          <w:szCs w:val="32"/>
        </w:rPr>
      </w:pPr>
      <w:bookmarkStart w:id="0" w:name="_GoBack"/>
      <w:bookmarkEnd w:id="0"/>
      <w:r w:rsidRPr="009E4CA7">
        <w:rPr>
          <w:sz w:val="32"/>
          <w:szCs w:val="32"/>
        </w:rPr>
        <w:lastRenderedPageBreak/>
        <w:t>POEMA:  NOCHE.</w:t>
      </w:r>
    </w:p>
    <w:p w:rsidR="009E4CA7" w:rsidRPr="009E4CA7" w:rsidRDefault="009E4CA7" w:rsidP="009E4CA7">
      <w:pPr>
        <w:ind w:left="720"/>
        <w:rPr>
          <w:sz w:val="32"/>
          <w:szCs w:val="32"/>
        </w:rPr>
      </w:pPr>
    </w:p>
    <w:p w:rsidR="009E4CA7" w:rsidRPr="009E4CA7" w:rsidRDefault="009E4CA7" w:rsidP="009E4CA7">
      <w:pPr>
        <w:pStyle w:val="Prrafodelista"/>
        <w:numPr>
          <w:ilvl w:val="0"/>
          <w:numId w:val="6"/>
        </w:numPr>
        <w:jc w:val="center"/>
        <w:rPr>
          <w:color w:val="873624"/>
          <w:sz w:val="32"/>
          <w:szCs w:val="32"/>
        </w:rPr>
      </w:pP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Sobre la nieve se oye resbalar la noche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  <w:t>La canci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ó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n ca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í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 xml:space="preserve">a de los 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á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rboles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  <w:t>Y tras la niebla daban voces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  <w:t>De una mirada encend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í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 xml:space="preserve"> mi cigarro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  <w:t>Cada vez que abro los labios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  <w:t>Inundo de nubes el vac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í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o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  <w:t>En el puerto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  <w:t>Los m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á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stiles est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á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n llenos de nidos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  <w:t>Y el viento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  <w:t>gime entre las alas de los p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á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jaros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  <w:t>LAS OLAS MECEN EL NAV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Í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t>O MUERTO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  <w:t>Yo en la orilla silbando</w:t>
      </w:r>
      <w:r w:rsidRPr="009E4CA7">
        <w:rPr>
          <w:rFonts w:asciiTheme="minorHAnsi" w:eastAsiaTheme="minorEastAsia" w:hAnsi="Book Antiqua" w:cstheme="minorBidi"/>
          <w:color w:val="262626" w:themeColor="text1" w:themeTint="D9"/>
          <w:kern w:val="24"/>
          <w:sz w:val="32"/>
          <w:szCs w:val="32"/>
        </w:rPr>
        <w:br/>
        <w:t>Miro la estrella que humea entre mis dedos</w:t>
      </w:r>
    </w:p>
    <w:p w:rsidR="0025359E" w:rsidRPr="009E4CA7" w:rsidRDefault="0025359E">
      <w:pPr>
        <w:rPr>
          <w:sz w:val="32"/>
          <w:szCs w:val="32"/>
        </w:rPr>
      </w:pPr>
    </w:p>
    <w:sectPr w:rsidR="0025359E" w:rsidRPr="009E4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3D68"/>
    <w:multiLevelType w:val="hybridMultilevel"/>
    <w:tmpl w:val="FFFAB260"/>
    <w:lvl w:ilvl="0" w:tplc="9956256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9A274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AF0E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9E4DE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60568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84D07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C2FF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28187C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B6AA3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5D06D9"/>
    <w:multiLevelType w:val="hybridMultilevel"/>
    <w:tmpl w:val="BFBAC038"/>
    <w:lvl w:ilvl="0" w:tplc="9D54312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A4BF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865DA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9C41C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486F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0076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D0BF6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E2E05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BE364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8A0294"/>
    <w:multiLevelType w:val="hybridMultilevel"/>
    <w:tmpl w:val="15303BA2"/>
    <w:lvl w:ilvl="0" w:tplc="8F5C4CB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  <w:color w:val="92CDDC" w:themeColor="accent5" w:themeTint="99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3E5851"/>
    <w:multiLevelType w:val="hybridMultilevel"/>
    <w:tmpl w:val="D56E8AFA"/>
    <w:lvl w:ilvl="0" w:tplc="3C9EE69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08A6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4562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C9E7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0338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45C1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16207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8A77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364BE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782351"/>
    <w:multiLevelType w:val="hybridMultilevel"/>
    <w:tmpl w:val="320669D4"/>
    <w:lvl w:ilvl="0" w:tplc="7AEE65A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CB50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E7DE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CB2A2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744A7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A3AC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8B90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F80BC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0C46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CF1145"/>
    <w:multiLevelType w:val="hybridMultilevel"/>
    <w:tmpl w:val="53D8EC9C"/>
    <w:lvl w:ilvl="0" w:tplc="AB80CA1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3E237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8E257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8FE32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A992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B2194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AC69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DE8C4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2AEE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092FAA"/>
    <w:multiLevelType w:val="hybridMultilevel"/>
    <w:tmpl w:val="8CFE899C"/>
    <w:lvl w:ilvl="0" w:tplc="A834498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2E63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1EC28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A81C8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802EE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6E4E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438E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30A9E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9612A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0638AD"/>
    <w:multiLevelType w:val="hybridMultilevel"/>
    <w:tmpl w:val="EDFCA06C"/>
    <w:lvl w:ilvl="0" w:tplc="C5B68C0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32F54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F0D5B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4582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2C44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2993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0717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4EDE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440F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572E7F"/>
    <w:multiLevelType w:val="hybridMultilevel"/>
    <w:tmpl w:val="CFE298C2"/>
    <w:lvl w:ilvl="0" w:tplc="F8EE57B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A4E60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80A48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041112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EAFA1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D433C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3A3BF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32216C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0FC0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9C7CA5"/>
    <w:multiLevelType w:val="hybridMultilevel"/>
    <w:tmpl w:val="21F066FC"/>
    <w:lvl w:ilvl="0" w:tplc="6D283308">
      <w:start w:val="1"/>
      <w:numFmt w:val="bullet"/>
      <w:lvlText w:val="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AD60218" w:tentative="1">
      <w:start w:val="1"/>
      <w:numFmt w:val="bullet"/>
      <w:lvlText w:val="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B8B8DDFE" w:tentative="1">
      <w:start w:val="1"/>
      <w:numFmt w:val="bullet"/>
      <w:lvlText w:val="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54EE3B8" w:tentative="1">
      <w:start w:val="1"/>
      <w:numFmt w:val="bullet"/>
      <w:lvlText w:val="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C3B6AFD4" w:tentative="1">
      <w:start w:val="1"/>
      <w:numFmt w:val="bullet"/>
      <w:lvlText w:val="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E30AB348" w:tentative="1">
      <w:start w:val="1"/>
      <w:numFmt w:val="bullet"/>
      <w:lvlText w:val="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853859C6" w:tentative="1">
      <w:start w:val="1"/>
      <w:numFmt w:val="bullet"/>
      <w:lvlText w:val="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8FE6EC0C" w:tentative="1">
      <w:start w:val="1"/>
      <w:numFmt w:val="bullet"/>
      <w:lvlText w:val="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426C7F22" w:tentative="1">
      <w:start w:val="1"/>
      <w:numFmt w:val="bullet"/>
      <w:lvlText w:val="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A7"/>
    <w:rsid w:val="00014577"/>
    <w:rsid w:val="00025A97"/>
    <w:rsid w:val="000349B2"/>
    <w:rsid w:val="000536E6"/>
    <w:rsid w:val="000955B6"/>
    <w:rsid w:val="00110361"/>
    <w:rsid w:val="00145087"/>
    <w:rsid w:val="00183203"/>
    <w:rsid w:val="00184702"/>
    <w:rsid w:val="00184D52"/>
    <w:rsid w:val="00197053"/>
    <w:rsid w:val="001A751A"/>
    <w:rsid w:val="001B20B8"/>
    <w:rsid w:val="001C14AF"/>
    <w:rsid w:val="002034DF"/>
    <w:rsid w:val="002038F6"/>
    <w:rsid w:val="0020517E"/>
    <w:rsid w:val="002158B9"/>
    <w:rsid w:val="00224B7E"/>
    <w:rsid w:val="00232888"/>
    <w:rsid w:val="00240FA5"/>
    <w:rsid w:val="0025359E"/>
    <w:rsid w:val="00256965"/>
    <w:rsid w:val="00275888"/>
    <w:rsid w:val="00276D07"/>
    <w:rsid w:val="00294230"/>
    <w:rsid w:val="002D0991"/>
    <w:rsid w:val="002D572A"/>
    <w:rsid w:val="002D7D80"/>
    <w:rsid w:val="00302FB5"/>
    <w:rsid w:val="00335DA7"/>
    <w:rsid w:val="00340D2E"/>
    <w:rsid w:val="00342B49"/>
    <w:rsid w:val="003440AA"/>
    <w:rsid w:val="00361596"/>
    <w:rsid w:val="003A0053"/>
    <w:rsid w:val="003A58BB"/>
    <w:rsid w:val="003B21CB"/>
    <w:rsid w:val="003D39D4"/>
    <w:rsid w:val="00433589"/>
    <w:rsid w:val="00441190"/>
    <w:rsid w:val="00455FF7"/>
    <w:rsid w:val="0048697E"/>
    <w:rsid w:val="004C055F"/>
    <w:rsid w:val="00521A8C"/>
    <w:rsid w:val="00527281"/>
    <w:rsid w:val="00552F80"/>
    <w:rsid w:val="005712F1"/>
    <w:rsid w:val="00576356"/>
    <w:rsid w:val="005922CC"/>
    <w:rsid w:val="005945EC"/>
    <w:rsid w:val="00596C89"/>
    <w:rsid w:val="005A694B"/>
    <w:rsid w:val="005C4141"/>
    <w:rsid w:val="005C729F"/>
    <w:rsid w:val="005E177C"/>
    <w:rsid w:val="00633D84"/>
    <w:rsid w:val="006415E0"/>
    <w:rsid w:val="00652ACB"/>
    <w:rsid w:val="00660A1F"/>
    <w:rsid w:val="006C39E2"/>
    <w:rsid w:val="006D4858"/>
    <w:rsid w:val="006D5A81"/>
    <w:rsid w:val="006D60CA"/>
    <w:rsid w:val="0071586C"/>
    <w:rsid w:val="0073319A"/>
    <w:rsid w:val="00740F39"/>
    <w:rsid w:val="0076666F"/>
    <w:rsid w:val="007714AF"/>
    <w:rsid w:val="00773992"/>
    <w:rsid w:val="00775B87"/>
    <w:rsid w:val="0079318D"/>
    <w:rsid w:val="007955F9"/>
    <w:rsid w:val="007B4EFF"/>
    <w:rsid w:val="007F2D2B"/>
    <w:rsid w:val="007F423A"/>
    <w:rsid w:val="00800A09"/>
    <w:rsid w:val="008817DA"/>
    <w:rsid w:val="008A63A4"/>
    <w:rsid w:val="008B64DF"/>
    <w:rsid w:val="00920EE9"/>
    <w:rsid w:val="0092596C"/>
    <w:rsid w:val="00947965"/>
    <w:rsid w:val="00995B43"/>
    <w:rsid w:val="009A4EC8"/>
    <w:rsid w:val="009E1ECF"/>
    <w:rsid w:val="009E4CA7"/>
    <w:rsid w:val="009E6547"/>
    <w:rsid w:val="00A60BE7"/>
    <w:rsid w:val="00AC14AB"/>
    <w:rsid w:val="00B17DBF"/>
    <w:rsid w:val="00B21FE0"/>
    <w:rsid w:val="00B30093"/>
    <w:rsid w:val="00B4481D"/>
    <w:rsid w:val="00B50617"/>
    <w:rsid w:val="00B71DA9"/>
    <w:rsid w:val="00B830D5"/>
    <w:rsid w:val="00B976A7"/>
    <w:rsid w:val="00BA1564"/>
    <w:rsid w:val="00BF15C7"/>
    <w:rsid w:val="00BF46DA"/>
    <w:rsid w:val="00BF57F7"/>
    <w:rsid w:val="00C13480"/>
    <w:rsid w:val="00C46AF1"/>
    <w:rsid w:val="00C644AD"/>
    <w:rsid w:val="00C66C93"/>
    <w:rsid w:val="00C73BC6"/>
    <w:rsid w:val="00C827E1"/>
    <w:rsid w:val="00CC3872"/>
    <w:rsid w:val="00CD335D"/>
    <w:rsid w:val="00CF644B"/>
    <w:rsid w:val="00D01762"/>
    <w:rsid w:val="00D04FF3"/>
    <w:rsid w:val="00D24607"/>
    <w:rsid w:val="00D3484A"/>
    <w:rsid w:val="00D44971"/>
    <w:rsid w:val="00D55674"/>
    <w:rsid w:val="00D560F9"/>
    <w:rsid w:val="00D723FE"/>
    <w:rsid w:val="00D84D88"/>
    <w:rsid w:val="00D85C49"/>
    <w:rsid w:val="00D9731D"/>
    <w:rsid w:val="00DC0350"/>
    <w:rsid w:val="00DD69AD"/>
    <w:rsid w:val="00E078C2"/>
    <w:rsid w:val="00E44FF1"/>
    <w:rsid w:val="00E92860"/>
    <w:rsid w:val="00EB2FBF"/>
    <w:rsid w:val="00ED410F"/>
    <w:rsid w:val="00EE0487"/>
    <w:rsid w:val="00EF33EB"/>
    <w:rsid w:val="00F11156"/>
    <w:rsid w:val="00F16A64"/>
    <w:rsid w:val="00F24DD7"/>
    <w:rsid w:val="00F55AD2"/>
    <w:rsid w:val="00F72441"/>
    <w:rsid w:val="00F7393E"/>
    <w:rsid w:val="00F80D5C"/>
    <w:rsid w:val="00F93636"/>
    <w:rsid w:val="00FD6A87"/>
    <w:rsid w:val="00FD709E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CA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E4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CA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E4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27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359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21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7942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9627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945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0175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496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5654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016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1947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61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2</cp:revision>
  <dcterms:created xsi:type="dcterms:W3CDTF">2017-05-15T02:53:00Z</dcterms:created>
  <dcterms:modified xsi:type="dcterms:W3CDTF">2017-05-15T05:23:00Z</dcterms:modified>
</cp:coreProperties>
</file>