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32690204"/>
        <w:docPartObj>
          <w:docPartGallery w:val="Cover Pages"/>
          <w:docPartUnique/>
        </w:docPartObj>
      </w:sdtPr>
      <w:sdtEndPr>
        <w:rPr>
          <w:rFonts w:asciiTheme="majorBidi" w:hAnsiTheme="majorBidi" w:cstheme="majorBidi"/>
          <w:sz w:val="24"/>
          <w:szCs w:val="24"/>
        </w:rPr>
      </w:sdtEndPr>
      <w:sdtContent>
        <w:p w14:paraId="0AD9628B" w14:textId="5AD454D2" w:rsidR="006C50AC" w:rsidRDefault="006C50AC">
          <w:r>
            <w:rPr>
              <w:noProof/>
            </w:rPr>
            <mc:AlternateContent>
              <mc:Choice Requires="wpg">
                <w:drawing>
                  <wp:anchor distT="0" distB="0" distL="114300" distR="114300" simplePos="0" relativeHeight="251658240" behindDoc="1" locked="0" layoutInCell="1" allowOverlap="1" wp14:anchorId="50A62B69" wp14:editId="11DC4ED6">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7072AB8" w14:textId="4288AC31" w:rsidR="006C50AC" w:rsidRDefault="0029539A">
                                      <w:pPr>
                                        <w:pStyle w:val="NoSpacing"/>
                                        <w:spacing w:before="120"/>
                                        <w:jc w:val="center"/>
                                        <w:rPr>
                                          <w:color w:val="FFFFFF" w:themeColor="background1"/>
                                        </w:rPr>
                                      </w:pPr>
                                      <w:r>
                                        <w:rPr>
                                          <w:color w:val="FFFFFF" w:themeColor="background1"/>
                                        </w:rPr>
                                        <w:t>ENG:Salma Gamal Ahmed  ENG: AL -AMIR HASSAN</w:t>
                                      </w:r>
                                    </w:p>
                                  </w:sdtContent>
                                </w:sdt>
                                <w:p w14:paraId="48FEC982" w14:textId="6C711954" w:rsidR="006C50AC" w:rsidRDefault="006C50AC" w:rsidP="006C50AC">
                                  <w:pPr>
                                    <w:pStyle w:val="NoSpacing"/>
                                    <w:spacing w:before="120"/>
                                    <w:jc w:val="center"/>
                                    <w:rPr>
                                      <w:color w:val="FFFFFF" w:themeColor="background1"/>
                                    </w:rPr>
                                  </w:pPr>
                                  <w:sdt>
                                    <w:sdtPr>
                                      <w:rPr>
                                        <w:rFonts w:asciiTheme="majorBidi" w:eastAsiaTheme="minorHAnsi" w:hAnsiTheme="majorBidi" w:cstheme="majorBidi"/>
                                        <w:kern w:val="2"/>
                                        <w:sz w:val="24"/>
                                        <w:szCs w:val="24"/>
                                        <w:lang w:val="en-GB"/>
                                        <w14:ligatures w14:val="standardContextual"/>
                                      </w:rPr>
                                      <w:alias w:val="Company"/>
                                      <w:tag w:val=""/>
                                      <w:id w:val="1618182777"/>
                                      <w:dataBinding w:prefixMappings="xmlns:ns0='http://schemas.openxmlformats.org/officeDocument/2006/extended-properties' " w:xpath="/ns0:Properties[1]/ns0:Company[1]" w:storeItemID="{6668398D-A668-4E3E-A5EB-62B293D839F1}"/>
                                      <w:text/>
                                    </w:sdtPr>
                                    <w:sdtContent>
                                      <w:r w:rsidRPr="006C50AC">
                                        <w:rPr>
                                          <w:rFonts w:asciiTheme="majorBidi" w:eastAsiaTheme="minorHAnsi" w:hAnsiTheme="majorBidi" w:cstheme="majorBidi"/>
                                          <w:kern w:val="2"/>
                                          <w:sz w:val="24"/>
                                          <w:szCs w:val="24"/>
                                          <w:lang w:val="en-GB"/>
                                          <w14:ligatures w14:val="standardContextual"/>
                                        </w:rPr>
                                        <w:t>Omar Morshdy - 211001749Mohamed Ashraf Qushta - 211001221Omar Reda - 19200053Dima Ayad - 211000081Philopater Ayman - 211001925</w:t>
                                      </w:r>
                                    </w:sdtContent>
                                  </w:sdt>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6F76BA" w14:textId="77777777" w:rsidR="006C50AC" w:rsidRPr="003A08B7" w:rsidRDefault="006C50AC" w:rsidP="006C50AC">
                                  <w:pPr>
                                    <w:rPr>
                                      <w:rFonts w:asciiTheme="majorBidi" w:hAnsiTheme="majorBidi" w:cstheme="majorBidi"/>
                                      <w:sz w:val="24"/>
                                      <w:szCs w:val="24"/>
                                    </w:rPr>
                                  </w:pPr>
                                </w:p>
                                <w:p w14:paraId="252A8F2B" w14:textId="77777777" w:rsidR="006C50AC" w:rsidRPr="003A08B7" w:rsidRDefault="006C50AC" w:rsidP="006C50AC">
                                  <w:pPr>
                                    <w:rPr>
                                      <w:rFonts w:asciiTheme="majorBidi" w:hAnsiTheme="majorBidi" w:cstheme="majorBidi"/>
                                      <w:sz w:val="24"/>
                                      <w:szCs w:val="24"/>
                                    </w:rPr>
                                  </w:pPr>
                                </w:p>
                                <w:p w14:paraId="6CC3370A" w14:textId="77777777" w:rsidR="006C50AC" w:rsidRPr="006C50AC" w:rsidRDefault="006C50AC" w:rsidP="006C50AC">
                                  <w:pPr>
                                    <w:jc w:val="center"/>
                                    <w:rPr>
                                      <w:rFonts w:asciiTheme="majorBidi" w:hAnsiTheme="majorBidi" w:cstheme="majorBidi"/>
                                      <w:b/>
                                      <w:bCs/>
                                      <w:sz w:val="52"/>
                                      <w:szCs w:val="52"/>
                                    </w:rPr>
                                  </w:pPr>
                                  <w:r w:rsidRPr="006C50AC">
                                    <w:rPr>
                                      <w:rFonts w:asciiTheme="majorBidi" w:hAnsiTheme="majorBidi" w:cstheme="majorBidi"/>
                                      <w:b/>
                                      <w:bCs/>
                                      <w:sz w:val="52"/>
                                      <w:szCs w:val="52"/>
                                    </w:rPr>
                                    <w:t>Predicting House Prices</w:t>
                                  </w:r>
                                </w:p>
                                <w:p w14:paraId="707D3025" w14:textId="77777777" w:rsidR="006C50AC" w:rsidRPr="000F2BEB" w:rsidRDefault="006C50AC" w:rsidP="006C50AC">
                                  <w:pPr>
                                    <w:jc w:val="center"/>
                                    <w:rPr>
                                      <w:rFonts w:asciiTheme="majorBidi" w:hAnsiTheme="majorBidi" w:cstheme="majorBidi"/>
                                      <w:i/>
                                      <w:iCs/>
                                      <w:color w:val="001940"/>
                                      <w:sz w:val="24"/>
                                      <w:szCs w:val="24"/>
                                      <w:shd w:val="clear" w:color="auto" w:fill="FFFFFF"/>
                                    </w:rPr>
                                  </w:pPr>
                                  <w:r w:rsidRPr="000F2BEB">
                                    <w:rPr>
                                      <w:rFonts w:asciiTheme="majorBidi" w:hAnsiTheme="majorBidi" w:cstheme="majorBidi"/>
                                      <w:i/>
                                      <w:iCs/>
                                      <w:sz w:val="24"/>
                                      <w:szCs w:val="24"/>
                                    </w:rPr>
                                    <w:t xml:space="preserve">Dr. </w:t>
                                  </w:r>
                                  <w:r w:rsidRPr="000F2BEB">
                                    <w:rPr>
                                      <w:rFonts w:asciiTheme="majorBidi" w:hAnsiTheme="majorBidi" w:cstheme="majorBidi"/>
                                      <w:i/>
                                      <w:iCs/>
                                      <w:color w:val="001940"/>
                                      <w:sz w:val="24"/>
                                      <w:szCs w:val="24"/>
                                      <w:shd w:val="clear" w:color="auto" w:fill="FFFFFF"/>
                                    </w:rPr>
                                    <w:t>Khaled Mohammed Fouad Ibrahim</w:t>
                                  </w:r>
                                </w:p>
                                <w:p w14:paraId="22CBFC23" w14:textId="28292B50" w:rsidR="006C50AC" w:rsidRPr="006C50AC" w:rsidRDefault="006C50AC">
                                  <w:pPr>
                                    <w:pStyle w:val="NoSpacing"/>
                                    <w:jc w:val="center"/>
                                    <w:rPr>
                                      <w:rFonts w:asciiTheme="majorHAnsi" w:eastAsiaTheme="majorEastAsia" w:hAnsiTheme="majorHAnsi" w:cstheme="majorBidi"/>
                                      <w:caps/>
                                      <w:color w:val="4472C4" w:themeColor="accent1"/>
                                      <w:sz w:val="72"/>
                                      <w:szCs w:val="72"/>
                                      <w:lang w:val="en-GB"/>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0A62B69" id="Group 62" o:spid="_x0000_s1026" style="position:absolute;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7072AB8" w14:textId="4288AC31" w:rsidR="006C50AC" w:rsidRDefault="0029539A">
                                <w:pPr>
                                  <w:pStyle w:val="NoSpacing"/>
                                  <w:spacing w:before="120"/>
                                  <w:jc w:val="center"/>
                                  <w:rPr>
                                    <w:color w:val="FFFFFF" w:themeColor="background1"/>
                                  </w:rPr>
                                </w:pPr>
                                <w:r>
                                  <w:rPr>
                                    <w:color w:val="FFFFFF" w:themeColor="background1"/>
                                  </w:rPr>
                                  <w:t>ENG:Salma Gamal Ahmed  ENG: AL -AMIR HASSAN</w:t>
                                </w:r>
                              </w:p>
                            </w:sdtContent>
                          </w:sdt>
                          <w:p w14:paraId="48FEC982" w14:textId="6C711954" w:rsidR="006C50AC" w:rsidRDefault="006C50AC" w:rsidP="006C50AC">
                            <w:pPr>
                              <w:pStyle w:val="NoSpacing"/>
                              <w:spacing w:before="120"/>
                              <w:jc w:val="center"/>
                              <w:rPr>
                                <w:color w:val="FFFFFF" w:themeColor="background1"/>
                              </w:rPr>
                            </w:pPr>
                            <w:sdt>
                              <w:sdtPr>
                                <w:rPr>
                                  <w:rFonts w:asciiTheme="majorBidi" w:eastAsiaTheme="minorHAnsi" w:hAnsiTheme="majorBidi" w:cstheme="majorBidi"/>
                                  <w:kern w:val="2"/>
                                  <w:sz w:val="24"/>
                                  <w:szCs w:val="24"/>
                                  <w:lang w:val="en-GB"/>
                                  <w14:ligatures w14:val="standardContextual"/>
                                </w:rPr>
                                <w:alias w:val="Company"/>
                                <w:tag w:val=""/>
                                <w:id w:val="1618182777"/>
                                <w:dataBinding w:prefixMappings="xmlns:ns0='http://schemas.openxmlformats.org/officeDocument/2006/extended-properties' " w:xpath="/ns0:Properties[1]/ns0:Company[1]" w:storeItemID="{6668398D-A668-4E3E-A5EB-62B293D839F1}"/>
                                <w:text/>
                              </w:sdtPr>
                              <w:sdtContent>
                                <w:r w:rsidRPr="006C50AC">
                                  <w:rPr>
                                    <w:rFonts w:asciiTheme="majorBidi" w:eastAsiaTheme="minorHAnsi" w:hAnsiTheme="majorBidi" w:cstheme="majorBidi"/>
                                    <w:kern w:val="2"/>
                                    <w:sz w:val="24"/>
                                    <w:szCs w:val="24"/>
                                    <w:lang w:val="en-GB"/>
                                    <w14:ligatures w14:val="standardContextual"/>
                                  </w:rPr>
                                  <w:t>Omar Morshdy - 211001749Mohamed Ashraf Qushta - 211001221Omar Reda - 19200053Dima Ayad - 211000081Philopater Ayman - 211001925</w:t>
                                </w:r>
                              </w:sdtContent>
                            </w:sdt>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4E6F76BA" w14:textId="77777777" w:rsidR="006C50AC" w:rsidRPr="003A08B7" w:rsidRDefault="006C50AC" w:rsidP="006C50AC">
                            <w:pPr>
                              <w:rPr>
                                <w:rFonts w:asciiTheme="majorBidi" w:hAnsiTheme="majorBidi" w:cstheme="majorBidi"/>
                                <w:sz w:val="24"/>
                                <w:szCs w:val="24"/>
                              </w:rPr>
                            </w:pPr>
                          </w:p>
                          <w:p w14:paraId="252A8F2B" w14:textId="77777777" w:rsidR="006C50AC" w:rsidRPr="003A08B7" w:rsidRDefault="006C50AC" w:rsidP="006C50AC">
                            <w:pPr>
                              <w:rPr>
                                <w:rFonts w:asciiTheme="majorBidi" w:hAnsiTheme="majorBidi" w:cstheme="majorBidi"/>
                                <w:sz w:val="24"/>
                                <w:szCs w:val="24"/>
                              </w:rPr>
                            </w:pPr>
                          </w:p>
                          <w:p w14:paraId="6CC3370A" w14:textId="77777777" w:rsidR="006C50AC" w:rsidRPr="006C50AC" w:rsidRDefault="006C50AC" w:rsidP="006C50AC">
                            <w:pPr>
                              <w:jc w:val="center"/>
                              <w:rPr>
                                <w:rFonts w:asciiTheme="majorBidi" w:hAnsiTheme="majorBidi" w:cstheme="majorBidi"/>
                                <w:b/>
                                <w:bCs/>
                                <w:sz w:val="52"/>
                                <w:szCs w:val="52"/>
                              </w:rPr>
                            </w:pPr>
                            <w:r w:rsidRPr="006C50AC">
                              <w:rPr>
                                <w:rFonts w:asciiTheme="majorBidi" w:hAnsiTheme="majorBidi" w:cstheme="majorBidi"/>
                                <w:b/>
                                <w:bCs/>
                                <w:sz w:val="52"/>
                                <w:szCs w:val="52"/>
                              </w:rPr>
                              <w:t>Predicting House Prices</w:t>
                            </w:r>
                          </w:p>
                          <w:p w14:paraId="707D3025" w14:textId="77777777" w:rsidR="006C50AC" w:rsidRPr="000F2BEB" w:rsidRDefault="006C50AC" w:rsidP="006C50AC">
                            <w:pPr>
                              <w:jc w:val="center"/>
                              <w:rPr>
                                <w:rFonts w:asciiTheme="majorBidi" w:hAnsiTheme="majorBidi" w:cstheme="majorBidi"/>
                                <w:i/>
                                <w:iCs/>
                                <w:color w:val="001940"/>
                                <w:sz w:val="24"/>
                                <w:szCs w:val="24"/>
                                <w:shd w:val="clear" w:color="auto" w:fill="FFFFFF"/>
                              </w:rPr>
                            </w:pPr>
                            <w:r w:rsidRPr="000F2BEB">
                              <w:rPr>
                                <w:rFonts w:asciiTheme="majorBidi" w:hAnsiTheme="majorBidi" w:cstheme="majorBidi"/>
                                <w:i/>
                                <w:iCs/>
                                <w:sz w:val="24"/>
                                <w:szCs w:val="24"/>
                              </w:rPr>
                              <w:t xml:space="preserve">Dr. </w:t>
                            </w:r>
                            <w:r w:rsidRPr="000F2BEB">
                              <w:rPr>
                                <w:rFonts w:asciiTheme="majorBidi" w:hAnsiTheme="majorBidi" w:cstheme="majorBidi"/>
                                <w:i/>
                                <w:iCs/>
                                <w:color w:val="001940"/>
                                <w:sz w:val="24"/>
                                <w:szCs w:val="24"/>
                                <w:shd w:val="clear" w:color="auto" w:fill="FFFFFF"/>
                              </w:rPr>
                              <w:t>Khaled Mohammed Fouad Ibrahim</w:t>
                            </w:r>
                          </w:p>
                          <w:p w14:paraId="22CBFC23" w14:textId="28292B50" w:rsidR="006C50AC" w:rsidRPr="006C50AC" w:rsidRDefault="006C50AC">
                            <w:pPr>
                              <w:pStyle w:val="NoSpacing"/>
                              <w:jc w:val="center"/>
                              <w:rPr>
                                <w:rFonts w:asciiTheme="majorHAnsi" w:eastAsiaTheme="majorEastAsia" w:hAnsiTheme="majorHAnsi" w:cstheme="majorBidi"/>
                                <w:caps/>
                                <w:color w:val="4472C4" w:themeColor="accent1"/>
                                <w:sz w:val="72"/>
                                <w:szCs w:val="72"/>
                                <w:lang w:val="en-GB"/>
                              </w:rPr>
                            </w:pPr>
                          </w:p>
                        </w:txbxContent>
                      </v:textbox>
                    </v:shape>
                    <w10:wrap anchorx="page" anchory="page"/>
                  </v:group>
                </w:pict>
              </mc:Fallback>
            </mc:AlternateContent>
          </w:r>
        </w:p>
        <w:p w14:paraId="304D83AF" w14:textId="77777777" w:rsidR="00785887" w:rsidRDefault="006C50AC" w:rsidP="00785887">
          <w:pPr>
            <w:rPr>
              <w:rFonts w:asciiTheme="majorBidi" w:hAnsiTheme="majorBidi" w:cstheme="majorBidi"/>
              <w:sz w:val="24"/>
              <w:szCs w:val="24"/>
            </w:rPr>
          </w:pPr>
          <w:r>
            <w:rPr>
              <w:rFonts w:asciiTheme="majorBidi" w:hAnsiTheme="majorBidi" w:cstheme="majorBidi"/>
              <w:sz w:val="24"/>
              <w:szCs w:val="24"/>
            </w:rPr>
            <w:br w:type="page"/>
          </w:r>
        </w:p>
        <w:p w14:paraId="71890DF9" w14:textId="00D96D94" w:rsidR="001A6175" w:rsidRDefault="006C50AC" w:rsidP="00453A07">
          <w:pPr>
            <w:rPr>
              <w:rFonts w:asciiTheme="majorBidi" w:hAnsiTheme="majorBidi" w:cstheme="majorBidi"/>
              <w:sz w:val="24"/>
              <w:szCs w:val="24"/>
            </w:rPr>
          </w:pPr>
        </w:p>
      </w:sdtContent>
    </w:sdt>
    <w:p w14:paraId="787EE136" w14:textId="77777777" w:rsidR="001A6175" w:rsidRPr="003A08B7" w:rsidRDefault="001A6175" w:rsidP="00453A07">
      <w:pPr>
        <w:rPr>
          <w:rFonts w:asciiTheme="majorBidi" w:hAnsiTheme="majorBidi" w:cstheme="majorBidi"/>
          <w:sz w:val="24"/>
          <w:szCs w:val="24"/>
        </w:rPr>
      </w:pPr>
    </w:p>
    <w:sdt>
      <w:sdtPr>
        <w:rPr>
          <w:rFonts w:asciiTheme="majorBidi" w:eastAsiaTheme="minorHAnsi" w:hAnsiTheme="majorBidi"/>
          <w:color w:val="auto"/>
          <w:kern w:val="2"/>
          <w:sz w:val="24"/>
          <w:szCs w:val="24"/>
          <w:lang w:val="en-GB"/>
          <w14:ligatures w14:val="standardContextual"/>
        </w:rPr>
        <w:id w:val="1270361170"/>
        <w:docPartObj>
          <w:docPartGallery w:val="Table of Contents"/>
          <w:docPartUnique/>
        </w:docPartObj>
      </w:sdtPr>
      <w:sdtEndPr>
        <w:rPr>
          <w:b/>
          <w:bCs/>
          <w:noProof/>
        </w:rPr>
      </w:sdtEndPr>
      <w:sdtContent>
        <w:p w14:paraId="0F939B0D" w14:textId="2C5B67CE" w:rsidR="00453A07" w:rsidRPr="003A08B7" w:rsidRDefault="00453A07" w:rsidP="00181FA4">
          <w:pPr>
            <w:pStyle w:val="TOCHeading"/>
            <w:spacing w:line="480" w:lineRule="auto"/>
            <w:jc w:val="center"/>
            <w:rPr>
              <w:rFonts w:asciiTheme="majorBidi" w:hAnsiTheme="majorBidi"/>
              <w:b/>
              <w:bCs/>
              <w:sz w:val="24"/>
              <w:szCs w:val="24"/>
            </w:rPr>
          </w:pPr>
          <w:r w:rsidRPr="003A08B7">
            <w:rPr>
              <w:rFonts w:asciiTheme="majorBidi" w:hAnsiTheme="majorBidi"/>
              <w:b/>
              <w:bCs/>
              <w:sz w:val="24"/>
              <w:szCs w:val="24"/>
            </w:rPr>
            <w:t>Contents</w:t>
          </w:r>
        </w:p>
        <w:p w14:paraId="64C5EA21" w14:textId="12B43855" w:rsidR="00101729" w:rsidRPr="003A08B7" w:rsidRDefault="00453A07" w:rsidP="00181FA4">
          <w:pPr>
            <w:pStyle w:val="TOC1"/>
            <w:tabs>
              <w:tab w:val="right" w:leader="dot" w:pos="9016"/>
            </w:tabs>
            <w:spacing w:line="480" w:lineRule="auto"/>
            <w:rPr>
              <w:rFonts w:asciiTheme="majorBidi" w:eastAsiaTheme="minorEastAsia" w:hAnsiTheme="majorBidi" w:cstheme="majorBidi"/>
              <w:noProof/>
              <w:kern w:val="0"/>
              <w:sz w:val="24"/>
              <w:szCs w:val="24"/>
              <w:lang w:eastAsia="en-GB"/>
              <w14:ligatures w14:val="none"/>
            </w:rPr>
          </w:pPr>
          <w:r w:rsidRPr="003A08B7">
            <w:rPr>
              <w:rFonts w:asciiTheme="majorBidi" w:hAnsiTheme="majorBidi" w:cstheme="majorBidi"/>
              <w:sz w:val="24"/>
              <w:szCs w:val="24"/>
            </w:rPr>
            <w:fldChar w:fldCharType="begin"/>
          </w:r>
          <w:r w:rsidRPr="003A08B7">
            <w:rPr>
              <w:rFonts w:asciiTheme="majorBidi" w:hAnsiTheme="majorBidi" w:cstheme="majorBidi"/>
              <w:sz w:val="24"/>
              <w:szCs w:val="24"/>
            </w:rPr>
            <w:instrText xml:space="preserve"> TOC \o "1-3" \h \z \u </w:instrText>
          </w:r>
          <w:r w:rsidRPr="003A08B7">
            <w:rPr>
              <w:rFonts w:asciiTheme="majorBidi" w:hAnsiTheme="majorBidi" w:cstheme="majorBidi"/>
              <w:sz w:val="24"/>
              <w:szCs w:val="24"/>
            </w:rPr>
            <w:fldChar w:fldCharType="separate"/>
          </w:r>
          <w:hyperlink w:anchor="_Toc132491541" w:history="1">
            <w:r w:rsidR="00101729" w:rsidRPr="003A08B7">
              <w:rPr>
                <w:rStyle w:val="Hyperlink"/>
                <w:rFonts w:asciiTheme="majorBidi" w:hAnsiTheme="majorBidi" w:cstheme="majorBidi"/>
                <w:b/>
                <w:bCs/>
                <w:noProof/>
                <w:sz w:val="24"/>
                <w:szCs w:val="24"/>
              </w:rPr>
              <w:t>Intro</w:t>
            </w:r>
            <w:r w:rsidR="00101729" w:rsidRPr="003A08B7">
              <w:rPr>
                <w:rStyle w:val="Hyperlink"/>
                <w:rFonts w:asciiTheme="majorBidi" w:hAnsiTheme="majorBidi" w:cstheme="majorBidi"/>
                <w:b/>
                <w:bCs/>
                <w:noProof/>
                <w:sz w:val="24"/>
                <w:szCs w:val="24"/>
              </w:rPr>
              <w:t>d</w:t>
            </w:r>
            <w:r w:rsidR="00101729" w:rsidRPr="003A08B7">
              <w:rPr>
                <w:rStyle w:val="Hyperlink"/>
                <w:rFonts w:asciiTheme="majorBidi" w:hAnsiTheme="majorBidi" w:cstheme="majorBidi"/>
                <w:b/>
                <w:bCs/>
                <w:noProof/>
                <w:sz w:val="24"/>
                <w:szCs w:val="24"/>
              </w:rPr>
              <w:t>uction</w:t>
            </w:r>
            <w:r w:rsidR="00101729" w:rsidRPr="003A08B7">
              <w:rPr>
                <w:rFonts w:asciiTheme="majorBidi" w:hAnsiTheme="majorBidi" w:cstheme="majorBidi"/>
                <w:noProof/>
                <w:webHidden/>
                <w:sz w:val="24"/>
                <w:szCs w:val="24"/>
              </w:rPr>
              <w:tab/>
            </w:r>
            <w:r w:rsidR="00101729" w:rsidRPr="003A08B7">
              <w:rPr>
                <w:rFonts w:asciiTheme="majorBidi" w:hAnsiTheme="majorBidi" w:cstheme="majorBidi"/>
                <w:noProof/>
                <w:webHidden/>
                <w:sz w:val="24"/>
                <w:szCs w:val="24"/>
              </w:rPr>
              <w:fldChar w:fldCharType="begin"/>
            </w:r>
            <w:r w:rsidR="00101729" w:rsidRPr="003A08B7">
              <w:rPr>
                <w:rFonts w:asciiTheme="majorBidi" w:hAnsiTheme="majorBidi" w:cstheme="majorBidi"/>
                <w:noProof/>
                <w:webHidden/>
                <w:sz w:val="24"/>
                <w:szCs w:val="24"/>
              </w:rPr>
              <w:instrText xml:space="preserve"> PAGEREF _Toc132491541 \h </w:instrText>
            </w:r>
            <w:r w:rsidR="00101729" w:rsidRPr="003A08B7">
              <w:rPr>
                <w:rFonts w:asciiTheme="majorBidi" w:hAnsiTheme="majorBidi" w:cstheme="majorBidi"/>
                <w:noProof/>
                <w:webHidden/>
                <w:sz w:val="24"/>
                <w:szCs w:val="24"/>
              </w:rPr>
            </w:r>
            <w:r w:rsidR="00101729" w:rsidRPr="003A08B7">
              <w:rPr>
                <w:rFonts w:asciiTheme="majorBidi" w:hAnsiTheme="majorBidi" w:cstheme="majorBidi"/>
                <w:noProof/>
                <w:webHidden/>
                <w:sz w:val="24"/>
                <w:szCs w:val="24"/>
              </w:rPr>
              <w:fldChar w:fldCharType="separate"/>
            </w:r>
            <w:r w:rsidR="00F33436" w:rsidRPr="003A08B7">
              <w:rPr>
                <w:rFonts w:asciiTheme="majorBidi" w:hAnsiTheme="majorBidi" w:cstheme="majorBidi"/>
                <w:noProof/>
                <w:webHidden/>
                <w:sz w:val="24"/>
                <w:szCs w:val="24"/>
              </w:rPr>
              <w:t>3</w:t>
            </w:r>
            <w:r w:rsidR="00101729" w:rsidRPr="003A08B7">
              <w:rPr>
                <w:rFonts w:asciiTheme="majorBidi" w:hAnsiTheme="majorBidi" w:cstheme="majorBidi"/>
                <w:noProof/>
                <w:webHidden/>
                <w:sz w:val="24"/>
                <w:szCs w:val="24"/>
              </w:rPr>
              <w:fldChar w:fldCharType="end"/>
            </w:r>
          </w:hyperlink>
        </w:p>
        <w:p w14:paraId="17B3D9AB" w14:textId="2190AB09" w:rsidR="00101729" w:rsidRPr="003A08B7" w:rsidRDefault="00DA35CB" w:rsidP="00181FA4">
          <w:pPr>
            <w:pStyle w:val="TOC1"/>
            <w:tabs>
              <w:tab w:val="right" w:leader="dot" w:pos="9016"/>
            </w:tabs>
            <w:spacing w:line="480" w:lineRule="auto"/>
            <w:rPr>
              <w:rFonts w:asciiTheme="majorBidi" w:eastAsiaTheme="minorEastAsia" w:hAnsiTheme="majorBidi" w:cstheme="majorBidi"/>
              <w:noProof/>
              <w:kern w:val="0"/>
              <w:sz w:val="24"/>
              <w:szCs w:val="24"/>
              <w:lang w:eastAsia="en-GB"/>
              <w14:ligatures w14:val="none"/>
            </w:rPr>
          </w:pPr>
          <w:hyperlink w:anchor="_Toc132491542" w:history="1">
            <w:r w:rsidR="00101729" w:rsidRPr="003A08B7">
              <w:rPr>
                <w:rStyle w:val="Hyperlink"/>
                <w:rFonts w:asciiTheme="majorBidi" w:hAnsiTheme="majorBidi" w:cstheme="majorBidi"/>
                <w:b/>
                <w:bCs/>
                <w:noProof/>
                <w:sz w:val="24"/>
                <w:szCs w:val="24"/>
              </w:rPr>
              <w:t>Data Description</w:t>
            </w:r>
            <w:r w:rsidR="00101729" w:rsidRPr="003A08B7">
              <w:rPr>
                <w:rFonts w:asciiTheme="majorBidi" w:hAnsiTheme="majorBidi" w:cstheme="majorBidi"/>
                <w:noProof/>
                <w:webHidden/>
                <w:sz w:val="24"/>
                <w:szCs w:val="24"/>
              </w:rPr>
              <w:tab/>
            </w:r>
            <w:r w:rsidR="00101729" w:rsidRPr="003A08B7">
              <w:rPr>
                <w:rFonts w:asciiTheme="majorBidi" w:hAnsiTheme="majorBidi" w:cstheme="majorBidi"/>
                <w:noProof/>
                <w:webHidden/>
                <w:sz w:val="24"/>
                <w:szCs w:val="24"/>
              </w:rPr>
              <w:fldChar w:fldCharType="begin"/>
            </w:r>
            <w:r w:rsidR="00101729" w:rsidRPr="003A08B7">
              <w:rPr>
                <w:rFonts w:asciiTheme="majorBidi" w:hAnsiTheme="majorBidi" w:cstheme="majorBidi"/>
                <w:noProof/>
                <w:webHidden/>
                <w:sz w:val="24"/>
                <w:szCs w:val="24"/>
              </w:rPr>
              <w:instrText xml:space="preserve"> PAGEREF _Toc132491542 \h </w:instrText>
            </w:r>
            <w:r w:rsidR="00101729" w:rsidRPr="003A08B7">
              <w:rPr>
                <w:rFonts w:asciiTheme="majorBidi" w:hAnsiTheme="majorBidi" w:cstheme="majorBidi"/>
                <w:noProof/>
                <w:webHidden/>
                <w:sz w:val="24"/>
                <w:szCs w:val="24"/>
              </w:rPr>
            </w:r>
            <w:r w:rsidR="00101729" w:rsidRPr="003A08B7">
              <w:rPr>
                <w:rFonts w:asciiTheme="majorBidi" w:hAnsiTheme="majorBidi" w:cstheme="majorBidi"/>
                <w:noProof/>
                <w:webHidden/>
                <w:sz w:val="24"/>
                <w:szCs w:val="24"/>
              </w:rPr>
              <w:fldChar w:fldCharType="separate"/>
            </w:r>
            <w:r w:rsidR="00F33436" w:rsidRPr="003A08B7">
              <w:rPr>
                <w:rFonts w:asciiTheme="majorBidi" w:hAnsiTheme="majorBidi" w:cstheme="majorBidi"/>
                <w:noProof/>
                <w:webHidden/>
                <w:sz w:val="24"/>
                <w:szCs w:val="24"/>
              </w:rPr>
              <w:t>3</w:t>
            </w:r>
            <w:r w:rsidR="00101729" w:rsidRPr="003A08B7">
              <w:rPr>
                <w:rFonts w:asciiTheme="majorBidi" w:hAnsiTheme="majorBidi" w:cstheme="majorBidi"/>
                <w:noProof/>
                <w:webHidden/>
                <w:sz w:val="24"/>
                <w:szCs w:val="24"/>
              </w:rPr>
              <w:fldChar w:fldCharType="end"/>
            </w:r>
          </w:hyperlink>
        </w:p>
        <w:p w14:paraId="69B23B40" w14:textId="479579DF" w:rsidR="00101729" w:rsidRPr="003A08B7" w:rsidRDefault="00DA35CB" w:rsidP="00181FA4">
          <w:pPr>
            <w:pStyle w:val="TOC1"/>
            <w:tabs>
              <w:tab w:val="right" w:leader="dot" w:pos="9016"/>
            </w:tabs>
            <w:spacing w:line="480" w:lineRule="auto"/>
            <w:rPr>
              <w:rFonts w:asciiTheme="majorBidi" w:eastAsiaTheme="minorEastAsia" w:hAnsiTheme="majorBidi" w:cstheme="majorBidi"/>
              <w:noProof/>
              <w:kern w:val="0"/>
              <w:sz w:val="24"/>
              <w:szCs w:val="24"/>
              <w:lang w:eastAsia="en-GB"/>
              <w14:ligatures w14:val="none"/>
            </w:rPr>
          </w:pPr>
          <w:hyperlink w:anchor="_Toc132491543" w:history="1">
            <w:r w:rsidR="00101729" w:rsidRPr="003A08B7">
              <w:rPr>
                <w:rStyle w:val="Hyperlink"/>
                <w:rFonts w:asciiTheme="majorBidi" w:hAnsiTheme="majorBidi" w:cstheme="majorBidi"/>
                <w:b/>
                <w:bCs/>
                <w:noProof/>
                <w:sz w:val="24"/>
                <w:szCs w:val="24"/>
              </w:rPr>
              <w:t>Data Cleaning</w:t>
            </w:r>
            <w:r w:rsidR="00101729" w:rsidRPr="003A08B7">
              <w:rPr>
                <w:rFonts w:asciiTheme="majorBidi" w:hAnsiTheme="majorBidi" w:cstheme="majorBidi"/>
                <w:noProof/>
                <w:webHidden/>
                <w:sz w:val="24"/>
                <w:szCs w:val="24"/>
              </w:rPr>
              <w:tab/>
            </w:r>
            <w:r w:rsidR="00101729" w:rsidRPr="003A08B7">
              <w:rPr>
                <w:rFonts w:asciiTheme="majorBidi" w:hAnsiTheme="majorBidi" w:cstheme="majorBidi"/>
                <w:noProof/>
                <w:webHidden/>
                <w:sz w:val="24"/>
                <w:szCs w:val="24"/>
              </w:rPr>
              <w:fldChar w:fldCharType="begin"/>
            </w:r>
            <w:r w:rsidR="00101729" w:rsidRPr="003A08B7">
              <w:rPr>
                <w:rFonts w:asciiTheme="majorBidi" w:hAnsiTheme="majorBidi" w:cstheme="majorBidi"/>
                <w:noProof/>
                <w:webHidden/>
                <w:sz w:val="24"/>
                <w:szCs w:val="24"/>
              </w:rPr>
              <w:instrText xml:space="preserve"> PAGEREF _Toc132491543 \h </w:instrText>
            </w:r>
            <w:r w:rsidR="00101729" w:rsidRPr="003A08B7">
              <w:rPr>
                <w:rFonts w:asciiTheme="majorBidi" w:hAnsiTheme="majorBidi" w:cstheme="majorBidi"/>
                <w:noProof/>
                <w:webHidden/>
                <w:sz w:val="24"/>
                <w:szCs w:val="24"/>
              </w:rPr>
            </w:r>
            <w:r w:rsidR="00101729" w:rsidRPr="003A08B7">
              <w:rPr>
                <w:rFonts w:asciiTheme="majorBidi" w:hAnsiTheme="majorBidi" w:cstheme="majorBidi"/>
                <w:noProof/>
                <w:webHidden/>
                <w:sz w:val="24"/>
                <w:szCs w:val="24"/>
              </w:rPr>
              <w:fldChar w:fldCharType="separate"/>
            </w:r>
            <w:r w:rsidR="00F33436" w:rsidRPr="003A08B7">
              <w:rPr>
                <w:rFonts w:asciiTheme="majorBidi" w:hAnsiTheme="majorBidi" w:cstheme="majorBidi"/>
                <w:noProof/>
                <w:webHidden/>
                <w:sz w:val="24"/>
                <w:szCs w:val="24"/>
              </w:rPr>
              <w:t>4</w:t>
            </w:r>
            <w:r w:rsidR="00101729" w:rsidRPr="003A08B7">
              <w:rPr>
                <w:rFonts w:asciiTheme="majorBidi" w:hAnsiTheme="majorBidi" w:cstheme="majorBidi"/>
                <w:noProof/>
                <w:webHidden/>
                <w:sz w:val="24"/>
                <w:szCs w:val="24"/>
              </w:rPr>
              <w:fldChar w:fldCharType="end"/>
            </w:r>
          </w:hyperlink>
        </w:p>
        <w:p w14:paraId="7598070C" w14:textId="2EA5934B" w:rsidR="00101729" w:rsidRPr="003A08B7" w:rsidRDefault="00DA35CB" w:rsidP="00181FA4">
          <w:pPr>
            <w:pStyle w:val="TOC1"/>
            <w:tabs>
              <w:tab w:val="right" w:leader="dot" w:pos="9016"/>
            </w:tabs>
            <w:spacing w:line="480" w:lineRule="auto"/>
            <w:rPr>
              <w:rFonts w:asciiTheme="majorBidi" w:eastAsiaTheme="minorEastAsia" w:hAnsiTheme="majorBidi" w:cstheme="majorBidi"/>
              <w:noProof/>
              <w:kern w:val="0"/>
              <w:sz w:val="24"/>
              <w:szCs w:val="24"/>
              <w:lang w:eastAsia="en-GB"/>
              <w14:ligatures w14:val="none"/>
            </w:rPr>
          </w:pPr>
          <w:hyperlink w:anchor="_Toc132491544" w:history="1">
            <w:r w:rsidR="00101729" w:rsidRPr="003A08B7">
              <w:rPr>
                <w:rStyle w:val="Hyperlink"/>
                <w:rFonts w:asciiTheme="majorBidi" w:hAnsiTheme="majorBidi" w:cstheme="majorBidi"/>
                <w:b/>
                <w:bCs/>
                <w:noProof/>
                <w:sz w:val="24"/>
                <w:szCs w:val="24"/>
              </w:rPr>
              <w:t>Exploratory Data Analysis (EDA):</w:t>
            </w:r>
            <w:r w:rsidR="00101729" w:rsidRPr="003A08B7">
              <w:rPr>
                <w:rFonts w:asciiTheme="majorBidi" w:hAnsiTheme="majorBidi" w:cstheme="majorBidi"/>
                <w:noProof/>
                <w:webHidden/>
                <w:sz w:val="24"/>
                <w:szCs w:val="24"/>
              </w:rPr>
              <w:tab/>
            </w:r>
            <w:r w:rsidR="00101729" w:rsidRPr="003A08B7">
              <w:rPr>
                <w:rFonts w:asciiTheme="majorBidi" w:hAnsiTheme="majorBidi" w:cstheme="majorBidi"/>
                <w:noProof/>
                <w:webHidden/>
                <w:sz w:val="24"/>
                <w:szCs w:val="24"/>
              </w:rPr>
              <w:fldChar w:fldCharType="begin"/>
            </w:r>
            <w:r w:rsidR="00101729" w:rsidRPr="003A08B7">
              <w:rPr>
                <w:rFonts w:asciiTheme="majorBidi" w:hAnsiTheme="majorBidi" w:cstheme="majorBidi"/>
                <w:noProof/>
                <w:webHidden/>
                <w:sz w:val="24"/>
                <w:szCs w:val="24"/>
              </w:rPr>
              <w:instrText xml:space="preserve"> PAGEREF _Toc132491544 \h </w:instrText>
            </w:r>
            <w:r w:rsidR="00101729" w:rsidRPr="003A08B7">
              <w:rPr>
                <w:rFonts w:asciiTheme="majorBidi" w:hAnsiTheme="majorBidi" w:cstheme="majorBidi"/>
                <w:noProof/>
                <w:webHidden/>
                <w:sz w:val="24"/>
                <w:szCs w:val="24"/>
              </w:rPr>
            </w:r>
            <w:r w:rsidR="00101729" w:rsidRPr="003A08B7">
              <w:rPr>
                <w:rFonts w:asciiTheme="majorBidi" w:hAnsiTheme="majorBidi" w:cstheme="majorBidi"/>
                <w:noProof/>
                <w:webHidden/>
                <w:sz w:val="24"/>
                <w:szCs w:val="24"/>
              </w:rPr>
              <w:fldChar w:fldCharType="separate"/>
            </w:r>
            <w:r w:rsidR="00F33436" w:rsidRPr="003A08B7">
              <w:rPr>
                <w:rFonts w:asciiTheme="majorBidi" w:hAnsiTheme="majorBidi" w:cstheme="majorBidi"/>
                <w:noProof/>
                <w:webHidden/>
                <w:sz w:val="24"/>
                <w:szCs w:val="24"/>
              </w:rPr>
              <w:t>4</w:t>
            </w:r>
            <w:r w:rsidR="00101729" w:rsidRPr="003A08B7">
              <w:rPr>
                <w:rFonts w:asciiTheme="majorBidi" w:hAnsiTheme="majorBidi" w:cstheme="majorBidi"/>
                <w:noProof/>
                <w:webHidden/>
                <w:sz w:val="24"/>
                <w:szCs w:val="24"/>
              </w:rPr>
              <w:fldChar w:fldCharType="end"/>
            </w:r>
          </w:hyperlink>
        </w:p>
        <w:p w14:paraId="645360C7" w14:textId="0BFC3AA2" w:rsidR="00101729" w:rsidRPr="003A08B7" w:rsidRDefault="00DA35CB" w:rsidP="00181FA4">
          <w:pPr>
            <w:pStyle w:val="TOC1"/>
            <w:tabs>
              <w:tab w:val="right" w:leader="dot" w:pos="9016"/>
            </w:tabs>
            <w:spacing w:line="480" w:lineRule="auto"/>
            <w:rPr>
              <w:rFonts w:asciiTheme="majorBidi" w:eastAsiaTheme="minorEastAsia" w:hAnsiTheme="majorBidi" w:cstheme="majorBidi"/>
              <w:noProof/>
              <w:kern w:val="0"/>
              <w:sz w:val="24"/>
              <w:szCs w:val="24"/>
              <w:lang w:eastAsia="en-GB"/>
              <w14:ligatures w14:val="none"/>
            </w:rPr>
          </w:pPr>
          <w:hyperlink w:anchor="_Toc132491545" w:history="1">
            <w:r w:rsidR="00101729" w:rsidRPr="003A08B7">
              <w:rPr>
                <w:rStyle w:val="Hyperlink"/>
                <w:rFonts w:asciiTheme="majorBidi" w:hAnsiTheme="majorBidi" w:cstheme="majorBidi"/>
                <w:b/>
                <w:bCs/>
                <w:noProof/>
                <w:sz w:val="24"/>
                <w:szCs w:val="24"/>
              </w:rPr>
              <w:t>Modelling:</w:t>
            </w:r>
            <w:r w:rsidR="00101729" w:rsidRPr="003A08B7">
              <w:rPr>
                <w:rFonts w:asciiTheme="majorBidi" w:hAnsiTheme="majorBidi" w:cstheme="majorBidi"/>
                <w:noProof/>
                <w:webHidden/>
                <w:sz w:val="24"/>
                <w:szCs w:val="24"/>
              </w:rPr>
              <w:tab/>
            </w:r>
            <w:r w:rsidR="00101729" w:rsidRPr="003A08B7">
              <w:rPr>
                <w:rFonts w:asciiTheme="majorBidi" w:hAnsiTheme="majorBidi" w:cstheme="majorBidi"/>
                <w:noProof/>
                <w:webHidden/>
                <w:sz w:val="24"/>
                <w:szCs w:val="24"/>
              </w:rPr>
              <w:fldChar w:fldCharType="begin"/>
            </w:r>
            <w:r w:rsidR="00101729" w:rsidRPr="003A08B7">
              <w:rPr>
                <w:rFonts w:asciiTheme="majorBidi" w:hAnsiTheme="majorBidi" w:cstheme="majorBidi"/>
                <w:noProof/>
                <w:webHidden/>
                <w:sz w:val="24"/>
                <w:szCs w:val="24"/>
              </w:rPr>
              <w:instrText xml:space="preserve"> PAGEREF _Toc132491545 \h </w:instrText>
            </w:r>
            <w:r w:rsidR="00101729" w:rsidRPr="003A08B7">
              <w:rPr>
                <w:rFonts w:asciiTheme="majorBidi" w:hAnsiTheme="majorBidi" w:cstheme="majorBidi"/>
                <w:noProof/>
                <w:webHidden/>
                <w:sz w:val="24"/>
                <w:szCs w:val="24"/>
              </w:rPr>
            </w:r>
            <w:r w:rsidR="00101729" w:rsidRPr="003A08B7">
              <w:rPr>
                <w:rFonts w:asciiTheme="majorBidi" w:hAnsiTheme="majorBidi" w:cstheme="majorBidi"/>
                <w:noProof/>
                <w:webHidden/>
                <w:sz w:val="24"/>
                <w:szCs w:val="24"/>
              </w:rPr>
              <w:fldChar w:fldCharType="separate"/>
            </w:r>
            <w:r w:rsidR="00F33436" w:rsidRPr="003A08B7">
              <w:rPr>
                <w:rFonts w:asciiTheme="majorBidi" w:hAnsiTheme="majorBidi" w:cstheme="majorBidi"/>
                <w:noProof/>
                <w:webHidden/>
                <w:sz w:val="24"/>
                <w:szCs w:val="24"/>
              </w:rPr>
              <w:t>5</w:t>
            </w:r>
            <w:r w:rsidR="00101729" w:rsidRPr="003A08B7">
              <w:rPr>
                <w:rFonts w:asciiTheme="majorBidi" w:hAnsiTheme="majorBidi" w:cstheme="majorBidi"/>
                <w:noProof/>
                <w:webHidden/>
                <w:sz w:val="24"/>
                <w:szCs w:val="24"/>
              </w:rPr>
              <w:fldChar w:fldCharType="end"/>
            </w:r>
          </w:hyperlink>
        </w:p>
        <w:p w14:paraId="6DB4913A" w14:textId="5871BBDA" w:rsidR="00101729" w:rsidRPr="003A08B7" w:rsidRDefault="00DA35CB" w:rsidP="00181FA4">
          <w:pPr>
            <w:pStyle w:val="TOC1"/>
            <w:tabs>
              <w:tab w:val="right" w:leader="dot" w:pos="9016"/>
            </w:tabs>
            <w:spacing w:line="480" w:lineRule="auto"/>
            <w:rPr>
              <w:rFonts w:asciiTheme="majorBidi" w:eastAsiaTheme="minorEastAsia" w:hAnsiTheme="majorBidi" w:cstheme="majorBidi"/>
              <w:noProof/>
              <w:kern w:val="0"/>
              <w:sz w:val="24"/>
              <w:szCs w:val="24"/>
              <w:lang w:eastAsia="en-GB"/>
              <w14:ligatures w14:val="none"/>
            </w:rPr>
          </w:pPr>
          <w:hyperlink w:anchor="_Toc132491546" w:history="1">
            <w:r w:rsidR="00101729" w:rsidRPr="003A08B7">
              <w:rPr>
                <w:rStyle w:val="Hyperlink"/>
                <w:rFonts w:asciiTheme="majorBidi" w:hAnsiTheme="majorBidi" w:cstheme="majorBidi"/>
                <w:b/>
                <w:bCs/>
                <w:noProof/>
                <w:sz w:val="24"/>
                <w:szCs w:val="24"/>
              </w:rPr>
              <w:t>Results:</w:t>
            </w:r>
            <w:r w:rsidR="00101729" w:rsidRPr="003A08B7">
              <w:rPr>
                <w:rFonts w:asciiTheme="majorBidi" w:hAnsiTheme="majorBidi" w:cstheme="majorBidi"/>
                <w:noProof/>
                <w:webHidden/>
                <w:sz w:val="24"/>
                <w:szCs w:val="24"/>
              </w:rPr>
              <w:tab/>
            </w:r>
            <w:r w:rsidR="00101729" w:rsidRPr="003A08B7">
              <w:rPr>
                <w:rFonts w:asciiTheme="majorBidi" w:hAnsiTheme="majorBidi" w:cstheme="majorBidi"/>
                <w:noProof/>
                <w:webHidden/>
                <w:sz w:val="24"/>
                <w:szCs w:val="24"/>
              </w:rPr>
              <w:fldChar w:fldCharType="begin"/>
            </w:r>
            <w:r w:rsidR="00101729" w:rsidRPr="003A08B7">
              <w:rPr>
                <w:rFonts w:asciiTheme="majorBidi" w:hAnsiTheme="majorBidi" w:cstheme="majorBidi"/>
                <w:noProof/>
                <w:webHidden/>
                <w:sz w:val="24"/>
                <w:szCs w:val="24"/>
              </w:rPr>
              <w:instrText xml:space="preserve"> PAGEREF _Toc132491546 \h </w:instrText>
            </w:r>
            <w:r w:rsidR="00101729" w:rsidRPr="003A08B7">
              <w:rPr>
                <w:rFonts w:asciiTheme="majorBidi" w:hAnsiTheme="majorBidi" w:cstheme="majorBidi"/>
                <w:noProof/>
                <w:webHidden/>
                <w:sz w:val="24"/>
                <w:szCs w:val="24"/>
              </w:rPr>
            </w:r>
            <w:r w:rsidR="00101729" w:rsidRPr="003A08B7">
              <w:rPr>
                <w:rFonts w:asciiTheme="majorBidi" w:hAnsiTheme="majorBidi" w:cstheme="majorBidi"/>
                <w:noProof/>
                <w:webHidden/>
                <w:sz w:val="24"/>
                <w:szCs w:val="24"/>
              </w:rPr>
              <w:fldChar w:fldCharType="separate"/>
            </w:r>
            <w:r w:rsidR="00F33436" w:rsidRPr="003A08B7">
              <w:rPr>
                <w:rFonts w:asciiTheme="majorBidi" w:hAnsiTheme="majorBidi" w:cstheme="majorBidi"/>
                <w:noProof/>
                <w:webHidden/>
                <w:sz w:val="24"/>
                <w:szCs w:val="24"/>
              </w:rPr>
              <w:t>6</w:t>
            </w:r>
            <w:r w:rsidR="00101729" w:rsidRPr="003A08B7">
              <w:rPr>
                <w:rFonts w:asciiTheme="majorBidi" w:hAnsiTheme="majorBidi" w:cstheme="majorBidi"/>
                <w:noProof/>
                <w:webHidden/>
                <w:sz w:val="24"/>
                <w:szCs w:val="24"/>
              </w:rPr>
              <w:fldChar w:fldCharType="end"/>
            </w:r>
          </w:hyperlink>
        </w:p>
        <w:p w14:paraId="43343D3B" w14:textId="2D67C423" w:rsidR="00101729" w:rsidRPr="003A08B7" w:rsidRDefault="00DA35CB" w:rsidP="00181FA4">
          <w:pPr>
            <w:pStyle w:val="TOC1"/>
            <w:tabs>
              <w:tab w:val="right" w:leader="dot" w:pos="9016"/>
            </w:tabs>
            <w:spacing w:line="480" w:lineRule="auto"/>
            <w:rPr>
              <w:rFonts w:asciiTheme="majorBidi" w:eastAsiaTheme="minorEastAsia" w:hAnsiTheme="majorBidi" w:cstheme="majorBidi"/>
              <w:noProof/>
              <w:kern w:val="0"/>
              <w:sz w:val="24"/>
              <w:szCs w:val="24"/>
              <w:lang w:eastAsia="en-GB"/>
              <w14:ligatures w14:val="none"/>
            </w:rPr>
          </w:pPr>
          <w:hyperlink w:anchor="_Toc132491547" w:history="1">
            <w:r w:rsidR="00101729" w:rsidRPr="003A08B7">
              <w:rPr>
                <w:rStyle w:val="Hyperlink"/>
                <w:rFonts w:asciiTheme="majorBidi" w:hAnsiTheme="majorBidi" w:cstheme="majorBidi"/>
                <w:b/>
                <w:bCs/>
                <w:noProof/>
                <w:sz w:val="24"/>
                <w:szCs w:val="24"/>
              </w:rPr>
              <w:t>Conclusion:</w:t>
            </w:r>
            <w:r w:rsidR="00101729" w:rsidRPr="003A08B7">
              <w:rPr>
                <w:rFonts w:asciiTheme="majorBidi" w:hAnsiTheme="majorBidi" w:cstheme="majorBidi"/>
                <w:noProof/>
                <w:webHidden/>
                <w:sz w:val="24"/>
                <w:szCs w:val="24"/>
              </w:rPr>
              <w:tab/>
            </w:r>
            <w:r w:rsidR="00101729" w:rsidRPr="003A08B7">
              <w:rPr>
                <w:rFonts w:asciiTheme="majorBidi" w:hAnsiTheme="majorBidi" w:cstheme="majorBidi"/>
                <w:noProof/>
                <w:webHidden/>
                <w:sz w:val="24"/>
                <w:szCs w:val="24"/>
              </w:rPr>
              <w:fldChar w:fldCharType="begin"/>
            </w:r>
            <w:r w:rsidR="00101729" w:rsidRPr="003A08B7">
              <w:rPr>
                <w:rFonts w:asciiTheme="majorBidi" w:hAnsiTheme="majorBidi" w:cstheme="majorBidi"/>
                <w:noProof/>
                <w:webHidden/>
                <w:sz w:val="24"/>
                <w:szCs w:val="24"/>
              </w:rPr>
              <w:instrText xml:space="preserve"> PAGEREF _Toc132491547 \h </w:instrText>
            </w:r>
            <w:r w:rsidR="00101729" w:rsidRPr="003A08B7">
              <w:rPr>
                <w:rFonts w:asciiTheme="majorBidi" w:hAnsiTheme="majorBidi" w:cstheme="majorBidi"/>
                <w:noProof/>
                <w:webHidden/>
                <w:sz w:val="24"/>
                <w:szCs w:val="24"/>
              </w:rPr>
            </w:r>
            <w:r w:rsidR="00101729" w:rsidRPr="003A08B7">
              <w:rPr>
                <w:rFonts w:asciiTheme="majorBidi" w:hAnsiTheme="majorBidi" w:cstheme="majorBidi"/>
                <w:noProof/>
                <w:webHidden/>
                <w:sz w:val="24"/>
                <w:szCs w:val="24"/>
              </w:rPr>
              <w:fldChar w:fldCharType="separate"/>
            </w:r>
            <w:r w:rsidR="00F33436" w:rsidRPr="003A08B7">
              <w:rPr>
                <w:rFonts w:asciiTheme="majorBidi" w:hAnsiTheme="majorBidi" w:cstheme="majorBidi"/>
                <w:noProof/>
                <w:webHidden/>
                <w:sz w:val="24"/>
                <w:szCs w:val="24"/>
              </w:rPr>
              <w:t>6</w:t>
            </w:r>
            <w:r w:rsidR="00101729" w:rsidRPr="003A08B7">
              <w:rPr>
                <w:rFonts w:asciiTheme="majorBidi" w:hAnsiTheme="majorBidi" w:cstheme="majorBidi"/>
                <w:noProof/>
                <w:webHidden/>
                <w:sz w:val="24"/>
                <w:szCs w:val="24"/>
              </w:rPr>
              <w:fldChar w:fldCharType="end"/>
            </w:r>
          </w:hyperlink>
        </w:p>
        <w:p w14:paraId="2CAFFF9D" w14:textId="47A5A0CA" w:rsidR="00453A07" w:rsidRPr="003A08B7" w:rsidRDefault="00453A07" w:rsidP="00181FA4">
          <w:pPr>
            <w:spacing w:line="480" w:lineRule="auto"/>
            <w:rPr>
              <w:rFonts w:asciiTheme="majorBidi" w:hAnsiTheme="majorBidi" w:cstheme="majorBidi"/>
              <w:sz w:val="24"/>
              <w:szCs w:val="24"/>
            </w:rPr>
          </w:pPr>
          <w:r w:rsidRPr="003A08B7">
            <w:rPr>
              <w:rFonts w:asciiTheme="majorBidi" w:hAnsiTheme="majorBidi" w:cstheme="majorBidi"/>
              <w:b/>
              <w:bCs/>
              <w:noProof/>
              <w:sz w:val="24"/>
              <w:szCs w:val="24"/>
            </w:rPr>
            <w:fldChar w:fldCharType="end"/>
          </w:r>
        </w:p>
      </w:sdtContent>
    </w:sdt>
    <w:p w14:paraId="0C16BFEF" w14:textId="275A46E3" w:rsidR="00453A07" w:rsidRPr="003A08B7" w:rsidRDefault="00453A07" w:rsidP="00453A07">
      <w:pPr>
        <w:rPr>
          <w:rFonts w:asciiTheme="majorBidi" w:hAnsiTheme="majorBidi" w:cstheme="majorBidi"/>
          <w:sz w:val="24"/>
          <w:szCs w:val="24"/>
        </w:rPr>
      </w:pPr>
    </w:p>
    <w:p w14:paraId="4D5E305B" w14:textId="3171EE3F" w:rsidR="00453A07" w:rsidRPr="003A08B7" w:rsidRDefault="00453A07" w:rsidP="00453A07">
      <w:pPr>
        <w:rPr>
          <w:rFonts w:asciiTheme="majorBidi" w:hAnsiTheme="majorBidi" w:cstheme="majorBidi"/>
          <w:sz w:val="24"/>
          <w:szCs w:val="24"/>
        </w:rPr>
      </w:pPr>
    </w:p>
    <w:p w14:paraId="7ACDC2E5" w14:textId="42BACD7E" w:rsidR="00453A07" w:rsidRPr="003A08B7" w:rsidRDefault="00453A07" w:rsidP="00453A07">
      <w:pPr>
        <w:rPr>
          <w:rFonts w:asciiTheme="majorBidi" w:hAnsiTheme="majorBidi" w:cstheme="majorBidi"/>
          <w:sz w:val="24"/>
          <w:szCs w:val="24"/>
        </w:rPr>
      </w:pPr>
    </w:p>
    <w:p w14:paraId="136A2FD2" w14:textId="6BB944FB" w:rsidR="00453A07" w:rsidRPr="003A08B7" w:rsidRDefault="00453A07" w:rsidP="00453A07">
      <w:pPr>
        <w:rPr>
          <w:rFonts w:asciiTheme="majorBidi" w:hAnsiTheme="majorBidi" w:cstheme="majorBidi"/>
          <w:sz w:val="24"/>
          <w:szCs w:val="24"/>
        </w:rPr>
      </w:pPr>
    </w:p>
    <w:p w14:paraId="3D984C24" w14:textId="16ADDDC4" w:rsidR="00453A07" w:rsidRPr="003A08B7" w:rsidRDefault="00453A07" w:rsidP="00453A07">
      <w:pPr>
        <w:rPr>
          <w:rFonts w:asciiTheme="majorBidi" w:hAnsiTheme="majorBidi" w:cstheme="majorBidi"/>
          <w:sz w:val="24"/>
          <w:szCs w:val="24"/>
        </w:rPr>
      </w:pPr>
    </w:p>
    <w:p w14:paraId="27217621" w14:textId="49BDA63B" w:rsidR="00453A07" w:rsidRPr="003A08B7" w:rsidRDefault="00453A07" w:rsidP="00453A07">
      <w:pPr>
        <w:rPr>
          <w:rFonts w:asciiTheme="majorBidi" w:hAnsiTheme="majorBidi" w:cstheme="majorBidi"/>
          <w:sz w:val="24"/>
          <w:szCs w:val="24"/>
        </w:rPr>
      </w:pPr>
    </w:p>
    <w:p w14:paraId="0B9F01E6" w14:textId="6E188D93" w:rsidR="00453A07" w:rsidRPr="003A08B7" w:rsidRDefault="00453A07" w:rsidP="00453A07">
      <w:pPr>
        <w:rPr>
          <w:rFonts w:asciiTheme="majorBidi" w:hAnsiTheme="majorBidi" w:cstheme="majorBidi"/>
          <w:sz w:val="24"/>
          <w:szCs w:val="24"/>
        </w:rPr>
      </w:pPr>
    </w:p>
    <w:p w14:paraId="3EFC2302" w14:textId="69D7DF10" w:rsidR="00453A07" w:rsidRPr="003A08B7" w:rsidRDefault="00453A07" w:rsidP="00453A07">
      <w:pPr>
        <w:rPr>
          <w:rFonts w:asciiTheme="majorBidi" w:hAnsiTheme="majorBidi" w:cstheme="majorBidi"/>
          <w:sz w:val="24"/>
          <w:szCs w:val="24"/>
        </w:rPr>
      </w:pPr>
    </w:p>
    <w:p w14:paraId="199552C4" w14:textId="1094D68A" w:rsidR="00453A07" w:rsidRPr="003A08B7" w:rsidRDefault="00453A07" w:rsidP="00453A07">
      <w:pPr>
        <w:rPr>
          <w:rFonts w:asciiTheme="majorBidi" w:hAnsiTheme="majorBidi" w:cstheme="majorBidi"/>
          <w:sz w:val="24"/>
          <w:szCs w:val="24"/>
        </w:rPr>
      </w:pPr>
    </w:p>
    <w:p w14:paraId="717C8F8F" w14:textId="31104B34" w:rsidR="00DF7395" w:rsidRPr="003A08B7" w:rsidRDefault="00DF7395" w:rsidP="00453A07">
      <w:pPr>
        <w:rPr>
          <w:rFonts w:asciiTheme="majorBidi" w:hAnsiTheme="majorBidi" w:cstheme="majorBidi"/>
          <w:sz w:val="24"/>
          <w:szCs w:val="24"/>
        </w:rPr>
      </w:pPr>
    </w:p>
    <w:p w14:paraId="5921E394" w14:textId="77777777" w:rsidR="00101729" w:rsidRDefault="00101729" w:rsidP="00453A07">
      <w:pPr>
        <w:rPr>
          <w:rFonts w:asciiTheme="majorBidi" w:hAnsiTheme="majorBidi" w:cstheme="majorBidi"/>
          <w:sz w:val="24"/>
          <w:szCs w:val="24"/>
        </w:rPr>
      </w:pPr>
    </w:p>
    <w:p w14:paraId="18600B07" w14:textId="77777777" w:rsidR="00181FA4" w:rsidRDefault="00181FA4" w:rsidP="00453A07">
      <w:pPr>
        <w:rPr>
          <w:rFonts w:asciiTheme="majorBidi" w:hAnsiTheme="majorBidi" w:cstheme="majorBidi"/>
          <w:sz w:val="24"/>
          <w:szCs w:val="24"/>
        </w:rPr>
      </w:pPr>
    </w:p>
    <w:p w14:paraId="3BD46050" w14:textId="77777777" w:rsidR="00181FA4" w:rsidRDefault="00181FA4" w:rsidP="00453A07">
      <w:pPr>
        <w:rPr>
          <w:rFonts w:asciiTheme="majorBidi" w:hAnsiTheme="majorBidi" w:cstheme="majorBidi"/>
          <w:sz w:val="24"/>
          <w:szCs w:val="24"/>
        </w:rPr>
      </w:pPr>
    </w:p>
    <w:p w14:paraId="5EB2D7D4" w14:textId="77777777" w:rsidR="00181FA4" w:rsidRDefault="00181FA4" w:rsidP="00453A07">
      <w:pPr>
        <w:rPr>
          <w:rFonts w:asciiTheme="majorBidi" w:hAnsiTheme="majorBidi" w:cstheme="majorBidi"/>
          <w:sz w:val="24"/>
          <w:szCs w:val="24"/>
        </w:rPr>
      </w:pPr>
    </w:p>
    <w:p w14:paraId="29910BA5" w14:textId="77777777" w:rsidR="00181FA4" w:rsidRDefault="00181FA4" w:rsidP="00453A07">
      <w:pPr>
        <w:rPr>
          <w:rFonts w:asciiTheme="majorBidi" w:hAnsiTheme="majorBidi" w:cstheme="majorBidi"/>
          <w:sz w:val="24"/>
          <w:szCs w:val="24"/>
        </w:rPr>
      </w:pPr>
    </w:p>
    <w:p w14:paraId="06B70C97" w14:textId="77777777" w:rsidR="00181FA4" w:rsidRPr="003A08B7" w:rsidRDefault="00181FA4" w:rsidP="00453A07">
      <w:pPr>
        <w:rPr>
          <w:rFonts w:asciiTheme="majorBidi" w:hAnsiTheme="majorBidi" w:cstheme="majorBidi"/>
          <w:sz w:val="24"/>
          <w:szCs w:val="24"/>
        </w:rPr>
      </w:pPr>
    </w:p>
    <w:p w14:paraId="5EE8CB8D" w14:textId="77777777" w:rsidR="00B819BE" w:rsidRPr="003A08B7" w:rsidRDefault="00B819BE" w:rsidP="00453A07">
      <w:pPr>
        <w:rPr>
          <w:rFonts w:asciiTheme="majorBidi" w:hAnsiTheme="majorBidi" w:cstheme="majorBidi"/>
          <w:sz w:val="24"/>
          <w:szCs w:val="24"/>
        </w:rPr>
      </w:pPr>
    </w:p>
    <w:p w14:paraId="4B24CBA1" w14:textId="529C47D3" w:rsidR="00453A07" w:rsidRPr="003A08B7" w:rsidRDefault="00453A07" w:rsidP="00101729">
      <w:pPr>
        <w:pStyle w:val="Heading1"/>
        <w:jc w:val="both"/>
        <w:rPr>
          <w:rFonts w:asciiTheme="majorBidi" w:hAnsiTheme="majorBidi"/>
          <w:b/>
          <w:bCs/>
          <w:sz w:val="24"/>
          <w:szCs w:val="24"/>
        </w:rPr>
      </w:pPr>
      <w:bookmarkStart w:id="0" w:name="_Toc132491541"/>
      <w:r w:rsidRPr="003A08B7">
        <w:rPr>
          <w:rFonts w:asciiTheme="majorBidi" w:hAnsiTheme="majorBidi"/>
          <w:b/>
          <w:bCs/>
          <w:sz w:val="24"/>
          <w:szCs w:val="24"/>
        </w:rPr>
        <w:t>Introduction</w:t>
      </w:r>
      <w:bookmarkEnd w:id="0"/>
    </w:p>
    <w:p w14:paraId="00D81157" w14:textId="77777777" w:rsidR="00DF7395" w:rsidRDefault="00DF7395" w:rsidP="00101729">
      <w:pPr>
        <w:jc w:val="both"/>
        <w:rPr>
          <w:rFonts w:asciiTheme="majorBidi" w:hAnsiTheme="majorBidi" w:cstheme="majorBidi"/>
          <w:sz w:val="24"/>
          <w:szCs w:val="24"/>
        </w:rPr>
      </w:pPr>
    </w:p>
    <w:p w14:paraId="31D270B7" w14:textId="720C4C6F" w:rsidR="0066150C" w:rsidRPr="003A08B7" w:rsidRDefault="0066150C" w:rsidP="000939A5">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The main </w:t>
      </w:r>
      <w:r w:rsidR="00E45EC4">
        <w:rPr>
          <w:rFonts w:asciiTheme="majorBidi" w:hAnsiTheme="majorBidi" w:cstheme="majorBidi"/>
          <w:sz w:val="24"/>
          <w:szCs w:val="24"/>
        </w:rPr>
        <w:t>purpose of our project is to try to predict the house prices of a given state or country according to the</w:t>
      </w:r>
      <w:r w:rsidR="009A4DEF">
        <w:rPr>
          <w:rFonts w:asciiTheme="majorBidi" w:hAnsiTheme="majorBidi" w:cstheme="majorBidi"/>
          <w:sz w:val="24"/>
          <w:szCs w:val="24"/>
        </w:rPr>
        <w:t xml:space="preserve"> existing data </w:t>
      </w:r>
      <w:r w:rsidR="003F7EEA">
        <w:rPr>
          <w:rFonts w:asciiTheme="majorBidi" w:hAnsiTheme="majorBidi" w:cstheme="majorBidi"/>
          <w:sz w:val="24"/>
          <w:szCs w:val="24"/>
        </w:rPr>
        <w:t xml:space="preserve">that we have. </w:t>
      </w:r>
      <w:r w:rsidR="00F6716D">
        <w:rPr>
          <w:rFonts w:asciiTheme="majorBidi" w:hAnsiTheme="majorBidi" w:cstheme="majorBidi"/>
          <w:sz w:val="24"/>
          <w:szCs w:val="24"/>
        </w:rPr>
        <w:t xml:space="preserve">This results in giving the buyers some perspective on how to select their house and </w:t>
      </w:r>
      <w:r w:rsidR="00206897">
        <w:rPr>
          <w:rFonts w:asciiTheme="majorBidi" w:hAnsiTheme="majorBidi" w:cstheme="majorBidi"/>
          <w:sz w:val="24"/>
          <w:szCs w:val="24"/>
        </w:rPr>
        <w:t xml:space="preserve">compare between </w:t>
      </w:r>
      <w:r w:rsidR="00BD7C7E">
        <w:rPr>
          <w:rFonts w:asciiTheme="majorBidi" w:hAnsiTheme="majorBidi" w:cstheme="majorBidi"/>
          <w:sz w:val="24"/>
          <w:szCs w:val="24"/>
        </w:rPr>
        <w:t>different houses. Also,</w:t>
      </w:r>
      <w:r w:rsidR="00FC5825">
        <w:rPr>
          <w:rFonts w:asciiTheme="majorBidi" w:hAnsiTheme="majorBidi" w:cstheme="majorBidi"/>
          <w:sz w:val="24"/>
          <w:szCs w:val="24"/>
        </w:rPr>
        <w:t xml:space="preserve"> this project also gives the real estate agencies some insight into how </w:t>
      </w:r>
      <w:r w:rsidR="00BC67ED">
        <w:rPr>
          <w:rFonts w:asciiTheme="majorBidi" w:hAnsiTheme="majorBidi" w:cstheme="majorBidi"/>
          <w:sz w:val="24"/>
          <w:szCs w:val="24"/>
        </w:rPr>
        <w:t xml:space="preserve">different </w:t>
      </w:r>
      <w:r w:rsidR="00834203">
        <w:rPr>
          <w:rFonts w:asciiTheme="majorBidi" w:hAnsiTheme="majorBidi" w:cstheme="majorBidi"/>
          <w:sz w:val="24"/>
          <w:szCs w:val="24"/>
        </w:rPr>
        <w:t xml:space="preserve">features affect the </w:t>
      </w:r>
      <w:r w:rsidR="000939A5">
        <w:rPr>
          <w:rFonts w:asciiTheme="majorBidi" w:hAnsiTheme="majorBidi" w:cstheme="majorBidi"/>
          <w:sz w:val="24"/>
          <w:szCs w:val="24"/>
        </w:rPr>
        <w:t>houses price.</w:t>
      </w:r>
    </w:p>
    <w:p w14:paraId="45C68A66" w14:textId="162171B1" w:rsidR="00453A07" w:rsidRPr="003A08B7" w:rsidRDefault="00453A07" w:rsidP="00101729">
      <w:pPr>
        <w:pStyle w:val="Heading1"/>
        <w:jc w:val="both"/>
        <w:rPr>
          <w:rFonts w:asciiTheme="majorBidi" w:hAnsiTheme="majorBidi"/>
          <w:b/>
          <w:bCs/>
          <w:sz w:val="24"/>
          <w:szCs w:val="24"/>
        </w:rPr>
      </w:pPr>
      <w:bookmarkStart w:id="1" w:name="_Toc132491542"/>
      <w:r w:rsidRPr="003A08B7">
        <w:rPr>
          <w:rFonts w:asciiTheme="majorBidi" w:hAnsiTheme="majorBidi"/>
          <w:b/>
          <w:bCs/>
          <w:sz w:val="24"/>
          <w:szCs w:val="24"/>
        </w:rPr>
        <w:t>Data Description</w:t>
      </w:r>
      <w:bookmarkEnd w:id="1"/>
      <w:r w:rsidRPr="003A08B7">
        <w:rPr>
          <w:rFonts w:asciiTheme="majorBidi" w:hAnsiTheme="majorBidi"/>
          <w:b/>
          <w:bCs/>
          <w:sz w:val="24"/>
          <w:szCs w:val="24"/>
        </w:rPr>
        <w:t xml:space="preserve"> </w:t>
      </w:r>
    </w:p>
    <w:p w14:paraId="46C954FE" w14:textId="4885130B" w:rsidR="00E328CE" w:rsidRPr="004732CB" w:rsidRDefault="00DF7395" w:rsidP="004732CB">
      <w:pPr>
        <w:pStyle w:val="Heading2"/>
      </w:pPr>
      <w:r w:rsidRPr="0068461D">
        <w:t xml:space="preserve">Data </w:t>
      </w:r>
      <w:r w:rsidRPr="004732CB">
        <w:t>source</w:t>
      </w:r>
      <w:r w:rsidRPr="0068461D">
        <w:t>:</w:t>
      </w:r>
    </w:p>
    <w:p w14:paraId="5A706CD2" w14:textId="2E32D16B" w:rsidR="00E328CE" w:rsidRDefault="00DF7395" w:rsidP="004732CB">
      <w:pPr>
        <w:pStyle w:val="ListParagraph"/>
        <w:jc w:val="both"/>
        <w:rPr>
          <w:rFonts w:asciiTheme="majorBidi" w:hAnsiTheme="majorBidi" w:cstheme="majorBidi"/>
          <w:color w:val="000000" w:themeColor="text1"/>
          <w:sz w:val="24"/>
          <w:szCs w:val="24"/>
        </w:rPr>
      </w:pPr>
      <w:r w:rsidRPr="0068461D">
        <w:rPr>
          <w:rFonts w:asciiTheme="majorBidi" w:hAnsiTheme="majorBidi" w:cstheme="majorBidi"/>
          <w:color w:val="000000" w:themeColor="text1"/>
          <w:sz w:val="24"/>
          <w:szCs w:val="24"/>
        </w:rPr>
        <w:t xml:space="preserve"> </w:t>
      </w:r>
      <w:r w:rsidR="0068461D">
        <w:rPr>
          <w:rFonts w:asciiTheme="majorBidi" w:hAnsiTheme="majorBidi" w:cstheme="majorBidi"/>
          <w:color w:val="000000" w:themeColor="text1"/>
          <w:sz w:val="24"/>
          <w:szCs w:val="24"/>
        </w:rPr>
        <w:t>We got this dataset from Kaggle.</w:t>
      </w:r>
    </w:p>
    <w:p w14:paraId="746B8D0F" w14:textId="77777777" w:rsidR="004732CB" w:rsidRPr="004732CB" w:rsidRDefault="004732CB" w:rsidP="004732CB">
      <w:pPr>
        <w:pStyle w:val="ListParagraph"/>
        <w:jc w:val="both"/>
        <w:rPr>
          <w:rFonts w:asciiTheme="majorBidi" w:hAnsiTheme="majorBidi" w:cstheme="majorBidi"/>
          <w:color w:val="000000" w:themeColor="text1"/>
          <w:sz w:val="24"/>
          <w:szCs w:val="24"/>
        </w:rPr>
      </w:pPr>
    </w:p>
    <w:p w14:paraId="1F25B2EF" w14:textId="361482F8" w:rsidR="00DF7395" w:rsidRDefault="00DF7395" w:rsidP="004732CB">
      <w:pPr>
        <w:pStyle w:val="Heading2"/>
      </w:pPr>
      <w:r w:rsidRPr="003A08B7">
        <w:t xml:space="preserve">Size and </w:t>
      </w:r>
      <w:r w:rsidRPr="003A08B7">
        <w:rPr>
          <w:b w:val="0"/>
          <w:bCs w:val="0"/>
        </w:rPr>
        <w:t>format:</w:t>
      </w:r>
      <w:r w:rsidRPr="003A08B7">
        <w:t xml:space="preserve"> </w:t>
      </w:r>
    </w:p>
    <w:p w14:paraId="22E4175E" w14:textId="6BD22E8C" w:rsidR="004732CB" w:rsidRDefault="003E3BFA" w:rsidP="003E3BFA">
      <w:pPr>
        <w:ind w:left="360" w:firstLine="360"/>
      </w:pPr>
      <w:r w:rsidRPr="003E3BFA">
        <w:drawing>
          <wp:inline distT="0" distB="0" distL="0" distR="0" wp14:anchorId="79509915" wp14:editId="240DADF2">
            <wp:extent cx="1143160" cy="866896"/>
            <wp:effectExtent l="0" t="0" r="0" b="9525"/>
            <wp:docPr id="1779341427" name="Picture 177934142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341427" name="Picture 1" descr="A screenshot of a computer&#10;&#10;Description automatically generated with low confidence"/>
                    <pic:cNvPicPr/>
                  </pic:nvPicPr>
                  <pic:blipFill>
                    <a:blip r:embed="rId11"/>
                    <a:stretch>
                      <a:fillRect/>
                    </a:stretch>
                  </pic:blipFill>
                  <pic:spPr>
                    <a:xfrm>
                      <a:off x="0" y="0"/>
                      <a:ext cx="1143160" cy="866896"/>
                    </a:xfrm>
                    <a:prstGeom prst="rect">
                      <a:avLst/>
                    </a:prstGeom>
                  </pic:spPr>
                </pic:pic>
              </a:graphicData>
            </a:graphic>
          </wp:inline>
        </w:drawing>
      </w:r>
    </w:p>
    <w:p w14:paraId="3E2A39CA" w14:textId="1C2EC56B" w:rsidR="003E3BFA" w:rsidRPr="004732CB" w:rsidRDefault="003E3BFA" w:rsidP="003E3BFA">
      <w:pPr>
        <w:ind w:left="360" w:firstLine="360"/>
      </w:pPr>
      <w:r>
        <w:t xml:space="preserve">This dataset has </w:t>
      </w:r>
      <w:r w:rsidR="002E2D1E">
        <w:t>1460 rows and 81 columns</w:t>
      </w:r>
      <w:r w:rsidR="00181FA4">
        <w:t>.</w:t>
      </w:r>
    </w:p>
    <w:p w14:paraId="044E33A0" w14:textId="77777777" w:rsidR="00DF7395" w:rsidRPr="003A08B7" w:rsidRDefault="00DF7395" w:rsidP="00101729">
      <w:pPr>
        <w:pStyle w:val="ListParagraph"/>
        <w:jc w:val="both"/>
        <w:rPr>
          <w:rFonts w:asciiTheme="majorBidi" w:hAnsiTheme="majorBidi" w:cstheme="majorBidi"/>
          <w:color w:val="000000" w:themeColor="text1"/>
          <w:sz w:val="24"/>
          <w:szCs w:val="24"/>
        </w:rPr>
      </w:pPr>
    </w:p>
    <w:p w14:paraId="03BC49A0" w14:textId="6FE69D2B" w:rsidR="00DF7395" w:rsidRDefault="00DF7395" w:rsidP="000F3B6C">
      <w:pPr>
        <w:pStyle w:val="Heading2"/>
      </w:pPr>
      <w:r w:rsidRPr="000F3B6C">
        <w:t xml:space="preserve">Data type: </w:t>
      </w:r>
    </w:p>
    <w:p w14:paraId="60688AF1" w14:textId="06081CB3" w:rsidR="000F3B6C" w:rsidRDefault="00F2008C" w:rsidP="00673C1B">
      <w:pPr>
        <w:ind w:left="720"/>
      </w:pPr>
      <w:r>
        <w:t>The data contains both categorical columns and numerical columns.</w:t>
      </w:r>
      <w:r w:rsidR="004812C2">
        <w:t xml:space="preserve"> The numerical features </w:t>
      </w:r>
      <w:r w:rsidR="00DD0650">
        <w:t xml:space="preserve">were </w:t>
      </w:r>
      <w:r w:rsidR="00D24227">
        <w:t>38.</w:t>
      </w:r>
    </w:p>
    <w:p w14:paraId="11823BAD" w14:textId="0DC09C86" w:rsidR="00DD0650" w:rsidRDefault="00DD0650" w:rsidP="00673C1B">
      <w:pPr>
        <w:ind w:left="720"/>
      </w:pPr>
      <w:r w:rsidRPr="00DD0650">
        <w:drawing>
          <wp:inline distT="0" distB="0" distL="0" distR="0" wp14:anchorId="4B7D1C72" wp14:editId="19B914E3">
            <wp:extent cx="4953691" cy="1000265"/>
            <wp:effectExtent l="0" t="0" r="0" b="9525"/>
            <wp:docPr id="696545339" name="Picture 696545339"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545339" name="Picture 1" descr="A screenshot of a computer program&#10;&#10;Description automatically generated with medium confidence"/>
                    <pic:cNvPicPr/>
                  </pic:nvPicPr>
                  <pic:blipFill>
                    <a:blip r:embed="rId12"/>
                    <a:stretch>
                      <a:fillRect/>
                    </a:stretch>
                  </pic:blipFill>
                  <pic:spPr>
                    <a:xfrm>
                      <a:off x="0" y="0"/>
                      <a:ext cx="4953691" cy="1000265"/>
                    </a:xfrm>
                    <a:prstGeom prst="rect">
                      <a:avLst/>
                    </a:prstGeom>
                  </pic:spPr>
                </pic:pic>
              </a:graphicData>
            </a:graphic>
          </wp:inline>
        </w:drawing>
      </w:r>
    </w:p>
    <w:p w14:paraId="2E67C734" w14:textId="4DAD81B5" w:rsidR="00DD0650" w:rsidRDefault="00A2740C" w:rsidP="00D6128D">
      <w:pPr>
        <w:ind w:left="720"/>
      </w:pPr>
      <w:r>
        <w:t xml:space="preserve">But some of the numerical features are, in fact, categorical.  We concluded this fact from a visualization of the </w:t>
      </w:r>
      <w:r w:rsidR="00BE24D9">
        <w:t>numerical features</w:t>
      </w:r>
      <w:r w:rsidR="00A92B36">
        <w:t>.</w:t>
      </w:r>
      <w:r w:rsidR="00DD0650">
        <w:t xml:space="preserve"> </w:t>
      </w:r>
      <w:r w:rsidR="00D6128D">
        <w:t>T</w:t>
      </w:r>
      <w:r w:rsidR="00DD0650">
        <w:t>he categorical features were</w:t>
      </w:r>
      <w:r w:rsidR="009D6CAE">
        <w:t xml:space="preserve"> </w:t>
      </w:r>
      <w:r w:rsidR="00D24227">
        <w:t>43.</w:t>
      </w:r>
    </w:p>
    <w:p w14:paraId="5CBB405A" w14:textId="43B7B099" w:rsidR="007D22B5" w:rsidRDefault="007D22B5" w:rsidP="00673C1B">
      <w:pPr>
        <w:ind w:left="720"/>
      </w:pPr>
      <w:r w:rsidRPr="007D22B5">
        <w:lastRenderedPageBreak/>
        <w:drawing>
          <wp:inline distT="0" distB="0" distL="0" distR="0" wp14:anchorId="76B28B88" wp14:editId="3A9FDBF7">
            <wp:extent cx="4810796" cy="1047896"/>
            <wp:effectExtent l="0" t="0" r="8890" b="0"/>
            <wp:docPr id="1712934853" name="Picture 1712934853"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934853" name="Picture 1" descr="A screenshot of a computer program&#10;&#10;Description automatically generated with medium confidence"/>
                    <pic:cNvPicPr/>
                  </pic:nvPicPr>
                  <pic:blipFill>
                    <a:blip r:embed="rId13"/>
                    <a:stretch>
                      <a:fillRect/>
                    </a:stretch>
                  </pic:blipFill>
                  <pic:spPr>
                    <a:xfrm>
                      <a:off x="0" y="0"/>
                      <a:ext cx="4810796" cy="1047896"/>
                    </a:xfrm>
                    <a:prstGeom prst="rect">
                      <a:avLst/>
                    </a:prstGeom>
                  </pic:spPr>
                </pic:pic>
              </a:graphicData>
            </a:graphic>
          </wp:inline>
        </w:drawing>
      </w:r>
    </w:p>
    <w:p w14:paraId="1354A958" w14:textId="77777777" w:rsidR="00673C1B" w:rsidRPr="000F3B6C" w:rsidRDefault="00673C1B" w:rsidP="00673C1B">
      <w:pPr>
        <w:ind w:left="720"/>
      </w:pPr>
    </w:p>
    <w:p w14:paraId="0DACDA3F" w14:textId="77777777" w:rsidR="00851445" w:rsidRDefault="00DF7395" w:rsidP="00851445">
      <w:pPr>
        <w:pStyle w:val="Heading2"/>
      </w:pPr>
      <w:r w:rsidRPr="003A08B7">
        <w:t xml:space="preserve">Missing values: </w:t>
      </w:r>
    </w:p>
    <w:p w14:paraId="02058DCA" w14:textId="7F3F5BF5" w:rsidR="00DF7395" w:rsidRPr="003A08B7" w:rsidRDefault="00804A35" w:rsidP="00851445">
      <w:pPr>
        <w:pStyle w:val="ListParagraph"/>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We </w:t>
      </w:r>
      <w:r w:rsidR="00573A1C">
        <w:rPr>
          <w:rFonts w:asciiTheme="majorBidi" w:hAnsiTheme="majorBidi" w:cstheme="majorBidi"/>
          <w:color w:val="000000" w:themeColor="text1"/>
          <w:sz w:val="24"/>
          <w:szCs w:val="24"/>
        </w:rPr>
        <w:t xml:space="preserve">made </w:t>
      </w:r>
      <w:r w:rsidR="00520809">
        <w:rPr>
          <w:rFonts w:asciiTheme="majorBidi" w:hAnsiTheme="majorBidi" w:cstheme="majorBidi"/>
          <w:color w:val="000000" w:themeColor="text1"/>
          <w:sz w:val="24"/>
          <w:szCs w:val="24"/>
        </w:rPr>
        <w:t>a</w:t>
      </w:r>
      <w:r w:rsidR="00573A1C">
        <w:rPr>
          <w:rFonts w:asciiTheme="majorBidi" w:hAnsiTheme="majorBidi" w:cstheme="majorBidi"/>
          <w:color w:val="000000" w:themeColor="text1"/>
          <w:sz w:val="24"/>
          <w:szCs w:val="24"/>
        </w:rPr>
        <w:t xml:space="preserve"> table which contained the percentage of null values in each feature by</w:t>
      </w:r>
      <w:r>
        <w:rPr>
          <w:rFonts w:asciiTheme="majorBidi" w:hAnsiTheme="majorBidi" w:cstheme="majorBidi"/>
          <w:color w:val="000000" w:themeColor="text1"/>
          <w:sz w:val="24"/>
          <w:szCs w:val="24"/>
        </w:rPr>
        <w:t xml:space="preserve"> </w:t>
      </w:r>
      <w:r w:rsidR="00BC421B">
        <w:rPr>
          <w:rFonts w:asciiTheme="majorBidi" w:hAnsiTheme="majorBidi" w:cstheme="majorBidi"/>
          <w:color w:val="000000" w:themeColor="text1"/>
          <w:sz w:val="24"/>
          <w:szCs w:val="24"/>
        </w:rPr>
        <w:t>using isnull.sum() function and then we divided this</w:t>
      </w:r>
      <w:r w:rsidR="006D62EF">
        <w:rPr>
          <w:rFonts w:asciiTheme="majorBidi" w:hAnsiTheme="majorBidi" w:cstheme="majorBidi"/>
          <w:color w:val="000000" w:themeColor="text1"/>
          <w:sz w:val="24"/>
          <w:szCs w:val="24"/>
        </w:rPr>
        <w:t xml:space="preserve"> by the length of the data</w:t>
      </w:r>
      <w:r w:rsidR="00520809">
        <w:rPr>
          <w:rFonts w:asciiTheme="majorBidi" w:hAnsiTheme="majorBidi" w:cstheme="majorBidi"/>
          <w:color w:val="000000" w:themeColor="text1"/>
          <w:sz w:val="24"/>
          <w:szCs w:val="24"/>
        </w:rPr>
        <w:t xml:space="preserve"> </w:t>
      </w:r>
      <w:r w:rsidR="006D62EF">
        <w:rPr>
          <w:rFonts w:asciiTheme="majorBidi" w:hAnsiTheme="majorBidi" w:cstheme="majorBidi"/>
          <w:color w:val="000000" w:themeColor="text1"/>
          <w:sz w:val="24"/>
          <w:szCs w:val="24"/>
        </w:rPr>
        <w:t>frame</w:t>
      </w:r>
      <w:r w:rsidR="00520809">
        <w:rPr>
          <w:rFonts w:asciiTheme="majorBidi" w:hAnsiTheme="majorBidi" w:cstheme="majorBidi"/>
          <w:color w:val="000000" w:themeColor="text1"/>
          <w:sz w:val="24"/>
          <w:szCs w:val="24"/>
        </w:rPr>
        <w:t xml:space="preserve">. </w:t>
      </w:r>
      <w:r w:rsidR="00CF2118">
        <w:rPr>
          <w:rFonts w:asciiTheme="majorBidi" w:hAnsiTheme="majorBidi" w:cstheme="majorBidi"/>
          <w:color w:val="000000" w:themeColor="text1"/>
          <w:sz w:val="24"/>
          <w:szCs w:val="24"/>
        </w:rPr>
        <w:t xml:space="preserve">We handled the </w:t>
      </w:r>
      <w:r w:rsidR="005528E6">
        <w:rPr>
          <w:rFonts w:asciiTheme="majorBidi" w:hAnsiTheme="majorBidi" w:cstheme="majorBidi"/>
          <w:color w:val="000000" w:themeColor="text1"/>
          <w:sz w:val="24"/>
          <w:szCs w:val="24"/>
        </w:rPr>
        <w:t xml:space="preserve">categorical </w:t>
      </w:r>
      <w:r w:rsidR="00CF2118">
        <w:rPr>
          <w:rFonts w:asciiTheme="majorBidi" w:hAnsiTheme="majorBidi" w:cstheme="majorBidi"/>
          <w:color w:val="000000" w:themeColor="text1"/>
          <w:sz w:val="24"/>
          <w:szCs w:val="24"/>
        </w:rPr>
        <w:t xml:space="preserve">missing values in </w:t>
      </w:r>
      <w:r w:rsidR="009327F7">
        <w:rPr>
          <w:rFonts w:asciiTheme="majorBidi" w:hAnsiTheme="majorBidi" w:cstheme="majorBidi"/>
          <w:color w:val="000000" w:themeColor="text1"/>
          <w:sz w:val="24"/>
          <w:szCs w:val="24"/>
        </w:rPr>
        <w:t>this dataset</w:t>
      </w:r>
      <w:r w:rsidR="005528E6">
        <w:rPr>
          <w:rFonts w:asciiTheme="majorBidi" w:hAnsiTheme="majorBidi" w:cstheme="majorBidi"/>
          <w:color w:val="000000" w:themeColor="text1"/>
          <w:sz w:val="24"/>
          <w:szCs w:val="24"/>
        </w:rPr>
        <w:t xml:space="preserve"> by using the mode of the column. And the </w:t>
      </w:r>
      <w:r w:rsidR="009327F7">
        <w:rPr>
          <w:rFonts w:asciiTheme="majorBidi" w:hAnsiTheme="majorBidi" w:cstheme="majorBidi"/>
          <w:color w:val="000000" w:themeColor="text1"/>
          <w:sz w:val="24"/>
          <w:szCs w:val="24"/>
        </w:rPr>
        <w:t xml:space="preserve">numerical </w:t>
      </w:r>
      <w:r w:rsidR="00851445">
        <w:rPr>
          <w:rFonts w:asciiTheme="majorBidi" w:hAnsiTheme="majorBidi" w:cstheme="majorBidi"/>
          <w:color w:val="000000" w:themeColor="text1"/>
          <w:sz w:val="24"/>
          <w:szCs w:val="24"/>
        </w:rPr>
        <w:t xml:space="preserve">values of the dataset by using the KNN (K nearest </w:t>
      </w:r>
      <w:r w:rsidR="00520809">
        <w:rPr>
          <w:rFonts w:asciiTheme="majorBidi" w:hAnsiTheme="majorBidi" w:cstheme="majorBidi"/>
          <w:color w:val="000000" w:themeColor="text1"/>
          <w:sz w:val="24"/>
          <w:szCs w:val="24"/>
        </w:rPr>
        <w:t>neighbours</w:t>
      </w:r>
      <w:r w:rsidR="00851445">
        <w:rPr>
          <w:rFonts w:asciiTheme="majorBidi" w:hAnsiTheme="majorBidi" w:cstheme="majorBidi"/>
          <w:color w:val="000000" w:themeColor="text1"/>
          <w:sz w:val="24"/>
          <w:szCs w:val="24"/>
        </w:rPr>
        <w:t>) which we will explain later.</w:t>
      </w:r>
      <w:r w:rsidR="00C84213">
        <w:rPr>
          <w:rFonts w:asciiTheme="majorBidi" w:hAnsiTheme="majorBidi" w:cstheme="majorBidi"/>
          <w:color w:val="000000" w:themeColor="text1"/>
          <w:sz w:val="24"/>
          <w:szCs w:val="24"/>
        </w:rPr>
        <w:t xml:space="preserve"> </w:t>
      </w:r>
    </w:p>
    <w:p w14:paraId="2A1D305D" w14:textId="77777777" w:rsidR="00DF7395" w:rsidRPr="003A08B7" w:rsidRDefault="00DF7395" w:rsidP="00101729">
      <w:pPr>
        <w:pStyle w:val="ListParagraph"/>
        <w:jc w:val="both"/>
        <w:rPr>
          <w:rFonts w:asciiTheme="majorBidi" w:hAnsiTheme="majorBidi" w:cstheme="majorBidi"/>
          <w:color w:val="000000" w:themeColor="text1"/>
          <w:sz w:val="24"/>
          <w:szCs w:val="24"/>
        </w:rPr>
      </w:pPr>
    </w:p>
    <w:p w14:paraId="6FC26DBB" w14:textId="0F201AC4" w:rsidR="00DF7395" w:rsidRDefault="00DF7395" w:rsidP="00A21154">
      <w:pPr>
        <w:pStyle w:val="Heading2"/>
      </w:pPr>
      <w:r w:rsidRPr="002E7870">
        <w:t xml:space="preserve">Outliers: </w:t>
      </w:r>
    </w:p>
    <w:p w14:paraId="644BD4EE" w14:textId="64200A54" w:rsidR="00A21154" w:rsidRPr="00A21154" w:rsidRDefault="00A21154" w:rsidP="00A21154">
      <w:pPr>
        <w:pStyle w:val="ListParagraph"/>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We us</w:t>
      </w:r>
      <w:r w:rsidR="00BC57FA">
        <w:rPr>
          <w:rFonts w:asciiTheme="majorBidi" w:hAnsiTheme="majorBidi" w:cstheme="majorBidi"/>
          <w:color w:val="000000" w:themeColor="text1"/>
          <w:sz w:val="24"/>
          <w:szCs w:val="24"/>
        </w:rPr>
        <w:t>e</w:t>
      </w:r>
      <w:r w:rsidR="00181FA4">
        <w:rPr>
          <w:rFonts w:asciiTheme="majorBidi" w:hAnsiTheme="majorBidi" w:cstheme="majorBidi"/>
          <w:color w:val="000000" w:themeColor="text1"/>
          <w:sz w:val="24"/>
          <w:szCs w:val="24"/>
        </w:rPr>
        <w:t>d</w:t>
      </w:r>
      <w:r>
        <w:rPr>
          <w:rFonts w:asciiTheme="majorBidi" w:hAnsiTheme="majorBidi" w:cstheme="majorBidi"/>
          <w:color w:val="000000" w:themeColor="text1"/>
          <w:sz w:val="24"/>
          <w:szCs w:val="24"/>
        </w:rPr>
        <w:t xml:space="preserve"> data transformation</w:t>
      </w:r>
      <w:r w:rsidR="00BC57FA">
        <w:rPr>
          <w:rFonts w:asciiTheme="majorBidi" w:hAnsiTheme="majorBidi" w:cstheme="majorBidi"/>
          <w:color w:val="000000" w:themeColor="text1"/>
          <w:sz w:val="24"/>
          <w:szCs w:val="24"/>
        </w:rPr>
        <w:t xml:space="preserve"> by the log transform method</w:t>
      </w:r>
      <w:r w:rsidR="00181FA4">
        <w:rPr>
          <w:rFonts w:asciiTheme="majorBidi" w:hAnsiTheme="majorBidi" w:cstheme="majorBidi"/>
          <w:color w:val="000000" w:themeColor="text1"/>
          <w:sz w:val="24"/>
          <w:szCs w:val="24"/>
        </w:rPr>
        <w:t xml:space="preserve"> which is explained in the data cleaning section.</w:t>
      </w:r>
    </w:p>
    <w:p w14:paraId="35514AB8" w14:textId="2D93B100" w:rsidR="00DF7395" w:rsidRDefault="00DF7395" w:rsidP="0037424D">
      <w:pPr>
        <w:pStyle w:val="Heading2"/>
      </w:pPr>
      <w:r w:rsidRPr="003A08B7">
        <w:t xml:space="preserve">Data quality: </w:t>
      </w:r>
    </w:p>
    <w:p w14:paraId="52163FA1" w14:textId="1522C3C9" w:rsidR="007C14D4" w:rsidRDefault="0037424D" w:rsidP="000F2BEB">
      <w:pPr>
        <w:ind w:left="720"/>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The quality of the data was good overall. The null values were not many and easily handled</w:t>
      </w:r>
      <w:r w:rsidR="00A26855">
        <w:rPr>
          <w:rFonts w:asciiTheme="majorBidi" w:hAnsiTheme="majorBidi" w:cstheme="majorBidi"/>
          <w:color w:val="000000" w:themeColor="text1"/>
          <w:sz w:val="24"/>
          <w:szCs w:val="24"/>
        </w:rPr>
        <w:t>.</w:t>
      </w:r>
      <w:bookmarkStart w:id="2" w:name="_Toc132491543"/>
    </w:p>
    <w:p w14:paraId="1544517E" w14:textId="77777777" w:rsidR="000F2BEB" w:rsidRPr="000F2BEB" w:rsidRDefault="000F2BEB" w:rsidP="000F2BEB">
      <w:pPr>
        <w:ind w:left="720"/>
        <w:jc w:val="both"/>
        <w:rPr>
          <w:rFonts w:asciiTheme="majorBidi" w:hAnsiTheme="majorBidi" w:cstheme="majorBidi"/>
          <w:color w:val="000000" w:themeColor="text1"/>
          <w:sz w:val="24"/>
          <w:szCs w:val="24"/>
        </w:rPr>
      </w:pPr>
    </w:p>
    <w:p w14:paraId="2D85ADF2" w14:textId="77777777" w:rsidR="00F4023B" w:rsidRDefault="00F4023B" w:rsidP="00101729">
      <w:pPr>
        <w:pStyle w:val="Heading1"/>
        <w:jc w:val="both"/>
        <w:rPr>
          <w:rFonts w:asciiTheme="majorBidi" w:hAnsiTheme="majorBidi"/>
          <w:b/>
          <w:bCs/>
          <w:sz w:val="24"/>
          <w:szCs w:val="24"/>
        </w:rPr>
      </w:pPr>
    </w:p>
    <w:p w14:paraId="4550FA91" w14:textId="77777777" w:rsidR="00F4023B" w:rsidRDefault="00F4023B" w:rsidP="00101729">
      <w:pPr>
        <w:pStyle w:val="Heading1"/>
        <w:jc w:val="both"/>
        <w:rPr>
          <w:rFonts w:asciiTheme="majorBidi" w:hAnsiTheme="majorBidi"/>
          <w:b/>
          <w:bCs/>
          <w:sz w:val="24"/>
          <w:szCs w:val="24"/>
        </w:rPr>
      </w:pPr>
    </w:p>
    <w:p w14:paraId="513F451C" w14:textId="77777777" w:rsidR="00F4023B" w:rsidRDefault="00F4023B" w:rsidP="00101729">
      <w:pPr>
        <w:pStyle w:val="Heading1"/>
        <w:jc w:val="both"/>
        <w:rPr>
          <w:rFonts w:asciiTheme="majorBidi" w:hAnsiTheme="majorBidi"/>
          <w:b/>
          <w:bCs/>
          <w:sz w:val="24"/>
          <w:szCs w:val="24"/>
        </w:rPr>
      </w:pPr>
    </w:p>
    <w:p w14:paraId="7667EDF2" w14:textId="77777777" w:rsidR="00F4023B" w:rsidRDefault="00F4023B" w:rsidP="00101729">
      <w:pPr>
        <w:pStyle w:val="Heading1"/>
        <w:jc w:val="both"/>
        <w:rPr>
          <w:rFonts w:asciiTheme="majorBidi" w:hAnsiTheme="majorBidi"/>
          <w:b/>
          <w:bCs/>
          <w:sz w:val="24"/>
          <w:szCs w:val="24"/>
        </w:rPr>
      </w:pPr>
    </w:p>
    <w:p w14:paraId="55586AC9" w14:textId="77777777" w:rsidR="00137FBD" w:rsidRDefault="00137FBD" w:rsidP="00101729">
      <w:pPr>
        <w:pStyle w:val="Heading1"/>
        <w:jc w:val="both"/>
        <w:rPr>
          <w:rFonts w:asciiTheme="majorBidi" w:hAnsiTheme="majorBidi"/>
          <w:b/>
          <w:bCs/>
          <w:sz w:val="24"/>
          <w:szCs w:val="24"/>
        </w:rPr>
      </w:pPr>
    </w:p>
    <w:p w14:paraId="37D72C26" w14:textId="77777777" w:rsidR="00137FBD" w:rsidRDefault="00137FBD" w:rsidP="00101729">
      <w:pPr>
        <w:pStyle w:val="Heading1"/>
        <w:jc w:val="both"/>
        <w:rPr>
          <w:rFonts w:asciiTheme="majorBidi" w:hAnsiTheme="majorBidi"/>
          <w:b/>
          <w:bCs/>
          <w:sz w:val="24"/>
          <w:szCs w:val="24"/>
        </w:rPr>
      </w:pPr>
    </w:p>
    <w:p w14:paraId="377067F2" w14:textId="77777777" w:rsidR="00137FBD" w:rsidRDefault="00137FBD" w:rsidP="00101729">
      <w:pPr>
        <w:pStyle w:val="Heading1"/>
        <w:jc w:val="both"/>
        <w:rPr>
          <w:rFonts w:asciiTheme="majorBidi" w:hAnsiTheme="majorBidi"/>
          <w:b/>
          <w:bCs/>
          <w:sz w:val="24"/>
          <w:szCs w:val="24"/>
        </w:rPr>
      </w:pPr>
    </w:p>
    <w:p w14:paraId="197C6F0A" w14:textId="1ECD6782" w:rsidR="00137FBD" w:rsidRDefault="00137FBD" w:rsidP="00101729">
      <w:pPr>
        <w:pStyle w:val="Heading1"/>
        <w:jc w:val="both"/>
        <w:rPr>
          <w:rFonts w:asciiTheme="majorBidi" w:hAnsiTheme="majorBidi"/>
          <w:b/>
          <w:bCs/>
          <w:sz w:val="24"/>
          <w:szCs w:val="24"/>
        </w:rPr>
      </w:pPr>
    </w:p>
    <w:p w14:paraId="3EE455A7" w14:textId="77777777" w:rsidR="00137FBD" w:rsidRDefault="00137FBD" w:rsidP="00101729">
      <w:pPr>
        <w:pStyle w:val="Heading1"/>
        <w:jc w:val="both"/>
        <w:rPr>
          <w:rFonts w:asciiTheme="majorBidi" w:hAnsiTheme="majorBidi"/>
          <w:b/>
          <w:bCs/>
          <w:sz w:val="24"/>
          <w:szCs w:val="24"/>
        </w:rPr>
      </w:pPr>
    </w:p>
    <w:p w14:paraId="4EEA1706" w14:textId="77777777" w:rsidR="00137FBD" w:rsidRDefault="00137FBD" w:rsidP="00101729">
      <w:pPr>
        <w:pStyle w:val="Heading1"/>
        <w:jc w:val="both"/>
        <w:rPr>
          <w:rFonts w:asciiTheme="majorBidi" w:hAnsiTheme="majorBidi"/>
          <w:b/>
          <w:bCs/>
          <w:sz w:val="24"/>
          <w:szCs w:val="24"/>
        </w:rPr>
      </w:pPr>
    </w:p>
    <w:p w14:paraId="4BB044FD" w14:textId="77777777" w:rsidR="00137FBD" w:rsidRDefault="00137FBD" w:rsidP="00137FBD">
      <w:pPr>
        <w:ind w:left="360"/>
        <w:jc w:val="both"/>
        <w:rPr>
          <w:rFonts w:asciiTheme="majorBidi" w:hAnsiTheme="majorBidi" w:cstheme="majorBidi"/>
          <w:b/>
          <w:bCs/>
          <w:color w:val="002060"/>
          <w:sz w:val="24"/>
          <w:szCs w:val="24"/>
        </w:rPr>
      </w:pPr>
    </w:p>
    <w:p w14:paraId="54227005" w14:textId="77777777" w:rsidR="00137FBD" w:rsidRDefault="00137FBD" w:rsidP="00137FBD">
      <w:pPr>
        <w:ind w:left="360"/>
        <w:jc w:val="both"/>
        <w:rPr>
          <w:rFonts w:asciiTheme="majorBidi" w:hAnsiTheme="majorBidi" w:cstheme="majorBidi"/>
          <w:b/>
          <w:bCs/>
          <w:color w:val="002060"/>
          <w:sz w:val="24"/>
          <w:szCs w:val="24"/>
        </w:rPr>
      </w:pPr>
    </w:p>
    <w:bookmarkEnd w:id="2"/>
    <w:p w14:paraId="4B102939" w14:textId="44538BAE" w:rsidR="00137FBD" w:rsidRPr="00137FBD" w:rsidRDefault="00137FBD" w:rsidP="00137FBD">
      <w:pPr>
        <w:ind w:left="360"/>
        <w:jc w:val="both"/>
        <w:rPr>
          <w:rFonts w:asciiTheme="majorBidi" w:hAnsiTheme="majorBidi" w:cstheme="majorBidi"/>
          <w:b/>
          <w:bCs/>
          <w:color w:val="002060"/>
          <w:sz w:val="24"/>
          <w:szCs w:val="24"/>
        </w:rPr>
      </w:pPr>
      <w:r w:rsidRPr="00137FBD">
        <w:rPr>
          <w:rFonts w:asciiTheme="majorBidi" w:hAnsiTheme="majorBidi" w:cstheme="majorBidi"/>
          <w:b/>
          <w:bCs/>
          <w:color w:val="002060"/>
          <w:sz w:val="24"/>
          <w:szCs w:val="24"/>
        </w:rPr>
        <w:lastRenderedPageBreak/>
        <w:t>Data Cleaning:</w:t>
      </w:r>
    </w:p>
    <w:p w14:paraId="257D294E" w14:textId="22C718D3" w:rsidR="002A3E5A" w:rsidRPr="002A3E5A" w:rsidRDefault="00512248" w:rsidP="00137FBD">
      <w:pPr>
        <w:ind w:left="360"/>
        <w:jc w:val="both"/>
        <w:rPr>
          <w:rFonts w:asciiTheme="majorBidi" w:hAnsiTheme="majorBidi" w:cstheme="majorBidi"/>
          <w:color w:val="000000" w:themeColor="text1"/>
          <w:sz w:val="24"/>
          <w:szCs w:val="24"/>
        </w:rPr>
      </w:pPr>
      <w:r w:rsidRPr="003A08B7">
        <w:rPr>
          <w:rFonts w:asciiTheme="majorBidi" w:hAnsiTheme="majorBidi" w:cstheme="majorBidi"/>
          <w:b/>
          <w:bCs/>
          <w:color w:val="000000" w:themeColor="text1"/>
          <w:sz w:val="24"/>
          <w:szCs w:val="24"/>
        </w:rPr>
        <w:t>Handling missing values:</w:t>
      </w:r>
    </w:p>
    <w:p w14:paraId="678171A2" w14:textId="6CC91F9D" w:rsidR="00512248" w:rsidRPr="003A08B7" w:rsidRDefault="00512248" w:rsidP="00101729">
      <w:pPr>
        <w:pStyle w:val="ListParagraph"/>
        <w:jc w:val="both"/>
        <w:rPr>
          <w:rFonts w:asciiTheme="majorBidi" w:hAnsiTheme="majorBidi" w:cstheme="majorBidi"/>
          <w:color w:val="000000" w:themeColor="text1"/>
          <w:sz w:val="24"/>
          <w:szCs w:val="24"/>
        </w:rPr>
      </w:pPr>
      <w:r w:rsidRPr="003A08B7">
        <w:rPr>
          <w:rFonts w:asciiTheme="majorBidi" w:hAnsiTheme="majorBidi" w:cstheme="majorBidi"/>
          <w:color w:val="000000" w:themeColor="text1"/>
          <w:sz w:val="24"/>
          <w:szCs w:val="24"/>
        </w:rPr>
        <w:t xml:space="preserve"> </w:t>
      </w:r>
      <w:r w:rsidR="00091371" w:rsidRPr="00091371">
        <w:rPr>
          <w:rFonts w:asciiTheme="majorBidi" w:hAnsiTheme="majorBidi" w:cstheme="majorBidi"/>
          <w:color w:val="000000" w:themeColor="text1"/>
          <w:sz w:val="24"/>
          <w:szCs w:val="24"/>
        </w:rPr>
        <w:t>We use KNN to fill in missing values for numerical features, and the mode to fill in missing values for categorical features</w:t>
      </w:r>
      <w:r w:rsidRPr="003A08B7">
        <w:rPr>
          <w:rFonts w:asciiTheme="majorBidi" w:hAnsiTheme="majorBidi" w:cstheme="majorBidi"/>
          <w:color w:val="000000" w:themeColor="text1"/>
          <w:sz w:val="24"/>
          <w:szCs w:val="24"/>
        </w:rPr>
        <w:t>.</w:t>
      </w:r>
    </w:p>
    <w:p w14:paraId="65744E7B" w14:textId="77777777" w:rsidR="0042120E" w:rsidRPr="0042120E" w:rsidRDefault="0042120E" w:rsidP="0042120E">
      <w:pPr>
        <w:pStyle w:val="ListParagraph"/>
        <w:jc w:val="both"/>
        <w:rPr>
          <w:rFonts w:asciiTheme="majorBidi" w:hAnsiTheme="majorBidi" w:cstheme="majorBidi"/>
          <w:color w:val="000000" w:themeColor="text1"/>
          <w:sz w:val="24"/>
          <w:szCs w:val="24"/>
        </w:rPr>
      </w:pPr>
    </w:p>
    <w:p w14:paraId="70D02EF2" w14:textId="59B44A9C" w:rsidR="00A255B4" w:rsidRPr="00A255B4" w:rsidRDefault="00512248" w:rsidP="00A255B4">
      <w:pPr>
        <w:pStyle w:val="Heading2"/>
      </w:pPr>
      <w:r w:rsidRPr="003A08B7">
        <w:t>Data transformation:</w:t>
      </w:r>
      <w:r w:rsidR="009C2358">
        <w:t xml:space="preserve"> </w:t>
      </w:r>
    </w:p>
    <w:p w14:paraId="4B6848E7" w14:textId="7100C0E1" w:rsidR="00512248" w:rsidRPr="00A255B4" w:rsidRDefault="00C93F0C" w:rsidP="00A255B4">
      <w:pPr>
        <w:pStyle w:val="ListParagraph"/>
        <w:jc w:val="both"/>
        <w:rPr>
          <w:rFonts w:asciiTheme="majorBidi" w:hAnsiTheme="majorBidi" w:cstheme="majorBidi"/>
          <w:color w:val="000000" w:themeColor="text1"/>
          <w:sz w:val="24"/>
          <w:szCs w:val="24"/>
        </w:rPr>
      </w:pPr>
      <w:r w:rsidRPr="00A255B4">
        <w:rPr>
          <w:rFonts w:asciiTheme="majorBidi" w:hAnsiTheme="majorBidi" w:cstheme="majorBidi"/>
          <w:color w:val="000000" w:themeColor="text1"/>
          <w:sz w:val="24"/>
          <w:szCs w:val="24"/>
        </w:rPr>
        <w:t xml:space="preserve">We use several data </w:t>
      </w:r>
      <w:r w:rsidR="003147C5" w:rsidRPr="00A255B4">
        <w:rPr>
          <w:rFonts w:asciiTheme="majorBidi" w:hAnsiTheme="majorBidi" w:cstheme="majorBidi"/>
          <w:color w:val="000000" w:themeColor="text1"/>
          <w:sz w:val="24"/>
          <w:szCs w:val="24"/>
        </w:rPr>
        <w:t>transformations</w:t>
      </w:r>
      <w:r w:rsidRPr="00A255B4">
        <w:rPr>
          <w:rFonts w:asciiTheme="majorBidi" w:hAnsiTheme="majorBidi" w:cstheme="majorBidi"/>
          <w:color w:val="000000" w:themeColor="text1"/>
          <w:sz w:val="24"/>
          <w:szCs w:val="24"/>
        </w:rPr>
        <w:t xml:space="preserve"> </w:t>
      </w:r>
      <w:r w:rsidR="007B210C" w:rsidRPr="00A255B4">
        <w:rPr>
          <w:rFonts w:asciiTheme="majorBidi" w:hAnsiTheme="majorBidi" w:cstheme="majorBidi"/>
          <w:color w:val="000000" w:themeColor="text1"/>
          <w:sz w:val="24"/>
          <w:szCs w:val="24"/>
        </w:rPr>
        <w:t>in our dataset</w:t>
      </w:r>
      <w:r w:rsidR="003147C5">
        <w:rPr>
          <w:rFonts w:asciiTheme="majorBidi" w:hAnsiTheme="majorBidi" w:cstheme="majorBidi"/>
          <w:color w:val="000000" w:themeColor="text1"/>
          <w:sz w:val="24"/>
          <w:szCs w:val="24"/>
        </w:rPr>
        <w:t>:</w:t>
      </w:r>
      <w:r w:rsidR="002844D7">
        <w:rPr>
          <w:rFonts w:asciiTheme="majorBidi" w:hAnsiTheme="majorBidi" w:cstheme="majorBidi"/>
          <w:color w:val="000000" w:themeColor="text1"/>
          <w:sz w:val="24"/>
          <w:szCs w:val="24"/>
        </w:rPr>
        <w:t xml:space="preserve"> </w:t>
      </w:r>
    </w:p>
    <w:p w14:paraId="528ADE6E" w14:textId="77777777" w:rsidR="003147C5" w:rsidRPr="003147C5" w:rsidRDefault="003147C5" w:rsidP="003147C5">
      <w:pPr>
        <w:pStyle w:val="ListParagraph"/>
        <w:rPr>
          <w:rFonts w:asciiTheme="majorBidi" w:hAnsiTheme="majorBidi" w:cstheme="majorBidi"/>
          <w:color w:val="000000" w:themeColor="text1"/>
          <w:sz w:val="24"/>
          <w:szCs w:val="24"/>
        </w:rPr>
      </w:pPr>
    </w:p>
    <w:p w14:paraId="02186386" w14:textId="2C8B8953" w:rsidR="00691EBB" w:rsidRDefault="006F4CC2" w:rsidP="001F0D75">
      <w:pPr>
        <w:pStyle w:val="ListParagraph"/>
        <w:numPr>
          <w:ilvl w:val="2"/>
          <w:numId w:val="2"/>
        </w:numPr>
        <w:jc w:val="both"/>
        <w:rPr>
          <w:rFonts w:asciiTheme="majorBidi" w:hAnsiTheme="majorBidi" w:cstheme="majorBidi"/>
          <w:color w:val="000000" w:themeColor="text1"/>
          <w:sz w:val="24"/>
          <w:szCs w:val="24"/>
        </w:rPr>
      </w:pPr>
      <w:r w:rsidRPr="009415C5">
        <w:rPr>
          <w:rFonts w:asciiTheme="majorBidi" w:hAnsiTheme="majorBidi" w:cstheme="majorBidi"/>
          <w:b/>
          <w:bCs/>
          <w:color w:val="000000" w:themeColor="text1"/>
          <w:sz w:val="24"/>
          <w:szCs w:val="24"/>
        </w:rPr>
        <w:t>Target Transformation</w:t>
      </w:r>
      <w:r w:rsidR="003177D5" w:rsidRPr="009415C5">
        <w:rPr>
          <w:rFonts w:asciiTheme="majorBidi" w:hAnsiTheme="majorBidi" w:cstheme="majorBidi"/>
          <w:b/>
          <w:bCs/>
          <w:color w:val="000000" w:themeColor="text1"/>
          <w:sz w:val="24"/>
          <w:szCs w:val="24"/>
        </w:rPr>
        <w:t>:</w:t>
      </w:r>
      <w:r w:rsidR="009415C5">
        <w:rPr>
          <w:rFonts w:asciiTheme="majorBidi" w:hAnsiTheme="majorBidi" w:cstheme="majorBidi"/>
          <w:b/>
          <w:bCs/>
          <w:color w:val="000000" w:themeColor="text1"/>
          <w:sz w:val="24"/>
          <w:szCs w:val="24"/>
        </w:rPr>
        <w:t xml:space="preserve"> </w:t>
      </w:r>
      <w:r w:rsidR="009415C5">
        <w:rPr>
          <w:rFonts w:asciiTheme="majorBidi" w:hAnsiTheme="majorBidi" w:cstheme="majorBidi"/>
          <w:color w:val="000000" w:themeColor="text1"/>
          <w:sz w:val="24"/>
          <w:szCs w:val="24"/>
        </w:rPr>
        <w:t>We use log tr</w:t>
      </w:r>
      <w:r w:rsidR="00384A1C">
        <w:rPr>
          <w:rFonts w:asciiTheme="majorBidi" w:hAnsiTheme="majorBidi" w:cstheme="majorBidi"/>
          <w:color w:val="000000" w:themeColor="text1"/>
          <w:sz w:val="24"/>
          <w:szCs w:val="24"/>
        </w:rPr>
        <w:t xml:space="preserve">ansformation </w:t>
      </w:r>
      <w:r w:rsidR="00306EB0">
        <w:rPr>
          <w:rFonts w:asciiTheme="majorBidi" w:hAnsiTheme="majorBidi" w:cstheme="majorBidi"/>
          <w:color w:val="000000" w:themeColor="text1"/>
          <w:sz w:val="24"/>
          <w:szCs w:val="24"/>
        </w:rPr>
        <w:t>to the target variable</w:t>
      </w:r>
      <w:r w:rsidR="00724A69">
        <w:rPr>
          <w:rFonts w:asciiTheme="majorBidi" w:hAnsiTheme="majorBidi" w:cstheme="majorBidi"/>
          <w:color w:val="000000" w:themeColor="text1"/>
          <w:sz w:val="24"/>
          <w:szCs w:val="24"/>
        </w:rPr>
        <w:t xml:space="preserve">. </w:t>
      </w:r>
      <w:r w:rsidR="00BE6A5D">
        <w:rPr>
          <w:rFonts w:asciiTheme="majorBidi" w:hAnsiTheme="majorBidi" w:cstheme="majorBidi"/>
          <w:color w:val="000000" w:themeColor="text1"/>
          <w:sz w:val="24"/>
          <w:szCs w:val="24"/>
        </w:rPr>
        <w:t>The first</w:t>
      </w:r>
      <w:r w:rsidR="00724A69">
        <w:rPr>
          <w:rFonts w:asciiTheme="majorBidi" w:hAnsiTheme="majorBidi" w:cstheme="majorBidi"/>
          <w:color w:val="000000" w:themeColor="text1"/>
          <w:sz w:val="24"/>
          <w:szCs w:val="24"/>
        </w:rPr>
        <w:t xml:space="preserve"> sub</w:t>
      </w:r>
      <w:r w:rsidR="00957DAC">
        <w:rPr>
          <w:rFonts w:asciiTheme="majorBidi" w:hAnsiTheme="majorBidi" w:cstheme="majorBidi"/>
          <w:color w:val="000000" w:themeColor="text1"/>
          <w:sz w:val="24"/>
          <w:szCs w:val="24"/>
        </w:rPr>
        <w:t>plot o</w:t>
      </w:r>
      <w:r w:rsidR="00FC1BB2">
        <w:rPr>
          <w:rFonts w:asciiTheme="majorBidi" w:hAnsiTheme="majorBidi" w:cstheme="majorBidi"/>
          <w:color w:val="000000" w:themeColor="text1"/>
          <w:sz w:val="24"/>
          <w:szCs w:val="24"/>
        </w:rPr>
        <w:t>f the figure s</w:t>
      </w:r>
      <w:r w:rsidR="00955525">
        <w:rPr>
          <w:rFonts w:asciiTheme="majorBidi" w:hAnsiTheme="majorBidi" w:cstheme="majorBidi"/>
          <w:color w:val="000000" w:themeColor="text1"/>
          <w:sz w:val="24"/>
          <w:szCs w:val="24"/>
        </w:rPr>
        <w:t xml:space="preserve">hows the </w:t>
      </w:r>
      <w:r w:rsidR="00853DA8">
        <w:rPr>
          <w:rFonts w:asciiTheme="majorBidi" w:hAnsiTheme="majorBidi" w:cstheme="majorBidi"/>
          <w:color w:val="000000" w:themeColor="text1"/>
          <w:sz w:val="24"/>
          <w:szCs w:val="24"/>
        </w:rPr>
        <w:t>distr</w:t>
      </w:r>
      <w:r w:rsidR="00BE6A5D">
        <w:rPr>
          <w:rFonts w:asciiTheme="majorBidi" w:hAnsiTheme="majorBidi" w:cstheme="majorBidi"/>
          <w:color w:val="000000" w:themeColor="text1"/>
          <w:sz w:val="24"/>
          <w:szCs w:val="24"/>
        </w:rPr>
        <w:t xml:space="preserve">ibution of </w:t>
      </w:r>
      <w:r w:rsidR="00DF5CEF">
        <w:rPr>
          <w:rFonts w:asciiTheme="majorBidi" w:hAnsiTheme="majorBidi" w:cstheme="majorBidi"/>
          <w:color w:val="000000" w:themeColor="text1"/>
          <w:sz w:val="24"/>
          <w:szCs w:val="24"/>
        </w:rPr>
        <w:t>targets</w:t>
      </w:r>
      <w:r w:rsidR="00BE6A5D">
        <w:rPr>
          <w:rFonts w:asciiTheme="majorBidi" w:hAnsiTheme="majorBidi" w:cstheme="majorBidi"/>
          <w:color w:val="000000" w:themeColor="text1"/>
          <w:sz w:val="24"/>
          <w:szCs w:val="24"/>
        </w:rPr>
        <w:t xml:space="preserve"> without the log </w:t>
      </w:r>
      <w:r w:rsidR="00691EBB">
        <w:rPr>
          <w:rFonts w:asciiTheme="majorBidi" w:hAnsiTheme="majorBidi" w:cstheme="majorBidi"/>
          <w:color w:val="000000" w:themeColor="text1"/>
          <w:sz w:val="24"/>
          <w:szCs w:val="24"/>
        </w:rPr>
        <w:t xml:space="preserve">transformation. </w:t>
      </w:r>
    </w:p>
    <w:p w14:paraId="60424262" w14:textId="77777777" w:rsidR="00691EBB" w:rsidRDefault="00691EBB" w:rsidP="00D64AF6">
      <w:pPr>
        <w:pStyle w:val="ListParagraph"/>
        <w:ind w:left="1440"/>
        <w:jc w:val="both"/>
        <w:rPr>
          <w:rFonts w:asciiTheme="majorBidi" w:hAnsiTheme="majorBidi" w:cstheme="majorBidi"/>
          <w:color w:val="000000" w:themeColor="text1"/>
          <w:sz w:val="24"/>
          <w:szCs w:val="24"/>
        </w:rPr>
      </w:pPr>
    </w:p>
    <w:p w14:paraId="4A3C74CE" w14:textId="77777777" w:rsidR="00137FBD" w:rsidRDefault="00137FBD" w:rsidP="00D64AF6">
      <w:pPr>
        <w:pStyle w:val="ListParagraph"/>
        <w:ind w:left="1440"/>
        <w:jc w:val="both"/>
        <w:rPr>
          <w:rFonts w:asciiTheme="majorBidi" w:hAnsiTheme="majorBidi" w:cstheme="majorBidi"/>
          <w:color w:val="000000" w:themeColor="text1"/>
          <w:sz w:val="24"/>
          <w:szCs w:val="24"/>
        </w:rPr>
      </w:pPr>
    </w:p>
    <w:p w14:paraId="6E5CAB8D" w14:textId="77777777" w:rsidR="00137FBD" w:rsidRDefault="00137FBD" w:rsidP="00D64AF6">
      <w:pPr>
        <w:pStyle w:val="ListParagraph"/>
        <w:ind w:left="1440"/>
        <w:jc w:val="both"/>
        <w:rPr>
          <w:rFonts w:asciiTheme="majorBidi" w:hAnsiTheme="majorBidi" w:cstheme="majorBidi"/>
          <w:color w:val="000000" w:themeColor="text1"/>
          <w:sz w:val="24"/>
          <w:szCs w:val="24"/>
        </w:rPr>
      </w:pPr>
    </w:p>
    <w:p w14:paraId="2C8A316F" w14:textId="77777777" w:rsidR="00137FBD" w:rsidRDefault="00137FBD" w:rsidP="00D64AF6">
      <w:pPr>
        <w:pStyle w:val="ListParagraph"/>
        <w:ind w:left="1440"/>
        <w:jc w:val="both"/>
        <w:rPr>
          <w:rFonts w:asciiTheme="majorBidi" w:hAnsiTheme="majorBidi" w:cstheme="majorBidi"/>
          <w:color w:val="000000" w:themeColor="text1"/>
          <w:sz w:val="24"/>
          <w:szCs w:val="24"/>
        </w:rPr>
      </w:pPr>
    </w:p>
    <w:p w14:paraId="60497FAC" w14:textId="77777777" w:rsidR="00137FBD" w:rsidRDefault="00137FBD" w:rsidP="00D64AF6">
      <w:pPr>
        <w:pStyle w:val="ListParagraph"/>
        <w:ind w:left="1440"/>
        <w:jc w:val="both"/>
        <w:rPr>
          <w:rFonts w:asciiTheme="majorBidi" w:hAnsiTheme="majorBidi" w:cstheme="majorBidi"/>
          <w:color w:val="000000" w:themeColor="text1"/>
          <w:sz w:val="24"/>
          <w:szCs w:val="24"/>
        </w:rPr>
      </w:pPr>
    </w:p>
    <w:p w14:paraId="72FEE445" w14:textId="7CAEBCD4" w:rsidR="00A82DCF" w:rsidRDefault="00D678FE" w:rsidP="00691EBB">
      <w:pPr>
        <w:jc w:val="both"/>
        <w:rPr>
          <w:rFonts w:asciiTheme="majorBidi" w:hAnsiTheme="majorBidi" w:cstheme="majorBidi"/>
          <w:color w:val="000000" w:themeColor="text1"/>
          <w:sz w:val="24"/>
          <w:szCs w:val="24"/>
        </w:rPr>
      </w:pPr>
      <w:r>
        <w:drawing>
          <wp:inline distT="0" distB="0" distL="0" distR="0" wp14:anchorId="676E36DB" wp14:editId="3A19F84F">
            <wp:extent cx="5731510" cy="3780790"/>
            <wp:effectExtent l="0" t="0" r="2540" b="0"/>
            <wp:docPr id="1251733077" name="Picture 1251733077"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733077" name="Picture 1" descr="A picture containing text, screenshot, plot, 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0790"/>
                    </a:xfrm>
                    <a:prstGeom prst="rect">
                      <a:avLst/>
                    </a:prstGeom>
                  </pic:spPr>
                </pic:pic>
              </a:graphicData>
            </a:graphic>
          </wp:inline>
        </w:drawing>
      </w:r>
    </w:p>
    <w:p w14:paraId="205739EC" w14:textId="1D31583C" w:rsidR="009415C5" w:rsidRPr="009415C5" w:rsidRDefault="00F34A21" w:rsidP="00210252">
      <w:pPr>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w:t>
      </w:r>
      <w:r w:rsidR="000935E8">
        <w:rPr>
          <w:rFonts w:asciiTheme="majorBidi" w:hAnsiTheme="majorBidi" w:cstheme="majorBidi"/>
          <w:color w:val="000000" w:themeColor="text1"/>
          <w:sz w:val="24"/>
          <w:szCs w:val="24"/>
        </w:rPr>
        <w:t>The second subplot of the figure shows the distribution of</w:t>
      </w:r>
      <w:r w:rsidR="00F65AB3">
        <w:rPr>
          <w:rFonts w:asciiTheme="majorBidi" w:hAnsiTheme="majorBidi" w:cstheme="majorBidi"/>
          <w:color w:val="000000" w:themeColor="text1"/>
          <w:sz w:val="24"/>
          <w:szCs w:val="24"/>
        </w:rPr>
        <w:t xml:space="preserve"> targe</w:t>
      </w:r>
      <w:r w:rsidR="0083209E">
        <w:rPr>
          <w:rFonts w:asciiTheme="majorBidi" w:hAnsiTheme="majorBidi" w:cstheme="majorBidi"/>
          <w:color w:val="000000" w:themeColor="text1"/>
          <w:sz w:val="24"/>
          <w:szCs w:val="24"/>
        </w:rPr>
        <w:t>t</w:t>
      </w:r>
      <w:r w:rsidR="00F65AB3">
        <w:rPr>
          <w:rFonts w:asciiTheme="majorBidi" w:hAnsiTheme="majorBidi" w:cstheme="majorBidi"/>
          <w:color w:val="000000" w:themeColor="text1"/>
          <w:sz w:val="24"/>
          <w:szCs w:val="24"/>
        </w:rPr>
        <w:t xml:space="preserve"> </w:t>
      </w:r>
      <w:r w:rsidR="009D5FD5">
        <w:rPr>
          <w:rFonts w:asciiTheme="majorBidi" w:hAnsiTheme="majorBidi" w:cstheme="majorBidi"/>
          <w:color w:val="000000" w:themeColor="text1"/>
          <w:sz w:val="24"/>
          <w:szCs w:val="24"/>
        </w:rPr>
        <w:t>of n</w:t>
      </w:r>
      <w:r w:rsidR="00AF75D1">
        <w:rPr>
          <w:rFonts w:asciiTheme="majorBidi" w:hAnsiTheme="majorBidi" w:cstheme="majorBidi"/>
          <w:color w:val="000000" w:themeColor="text1"/>
          <w:sz w:val="24"/>
          <w:szCs w:val="24"/>
        </w:rPr>
        <w:t>p.log(target)</w:t>
      </w:r>
      <w:r w:rsidR="00C44472">
        <w:rPr>
          <w:rFonts w:asciiTheme="majorBidi" w:hAnsiTheme="majorBidi" w:cstheme="majorBidi"/>
          <w:color w:val="000000" w:themeColor="text1"/>
          <w:sz w:val="24"/>
          <w:szCs w:val="24"/>
        </w:rPr>
        <w:t xml:space="preserve"> with </w:t>
      </w:r>
      <w:r w:rsidR="000C611C">
        <w:rPr>
          <w:rFonts w:asciiTheme="majorBidi" w:hAnsiTheme="majorBidi" w:cstheme="majorBidi"/>
          <w:color w:val="000000" w:themeColor="text1"/>
          <w:sz w:val="24"/>
          <w:szCs w:val="24"/>
        </w:rPr>
        <w:t>the log transformation</w:t>
      </w:r>
      <w:r w:rsidR="003A1EED">
        <w:rPr>
          <w:rFonts w:asciiTheme="majorBidi" w:hAnsiTheme="majorBidi" w:cstheme="majorBidi"/>
          <w:color w:val="000000" w:themeColor="text1"/>
          <w:sz w:val="24"/>
          <w:szCs w:val="24"/>
        </w:rPr>
        <w:t>.</w:t>
      </w:r>
    </w:p>
    <w:p w14:paraId="6E16F2CD" w14:textId="77777777" w:rsidR="00210252" w:rsidRDefault="00210252" w:rsidP="009415C5">
      <w:pPr>
        <w:pStyle w:val="ListParagraph"/>
        <w:ind w:left="1440"/>
        <w:jc w:val="both"/>
        <w:rPr>
          <w:rFonts w:asciiTheme="majorBidi" w:hAnsiTheme="majorBidi" w:cstheme="majorBidi"/>
          <w:color w:val="000000" w:themeColor="text1"/>
          <w:sz w:val="24"/>
          <w:szCs w:val="24"/>
        </w:rPr>
      </w:pPr>
    </w:p>
    <w:p w14:paraId="64576BFE" w14:textId="77777777" w:rsidR="00210252" w:rsidRDefault="00210252" w:rsidP="009415C5">
      <w:pPr>
        <w:pStyle w:val="ListParagraph"/>
        <w:ind w:left="1440"/>
        <w:jc w:val="both"/>
        <w:rPr>
          <w:rFonts w:asciiTheme="majorBidi" w:hAnsiTheme="majorBidi" w:cstheme="majorBidi"/>
          <w:color w:val="000000" w:themeColor="text1"/>
          <w:sz w:val="24"/>
          <w:szCs w:val="24"/>
        </w:rPr>
      </w:pPr>
    </w:p>
    <w:p w14:paraId="67D8B1DE" w14:textId="78932CBA" w:rsidR="00210252" w:rsidRPr="00210252" w:rsidRDefault="00210252" w:rsidP="00210252">
      <w:pPr>
        <w:jc w:val="both"/>
        <w:rPr>
          <w:rFonts w:asciiTheme="majorBidi" w:hAnsiTheme="majorBidi" w:cstheme="majorBidi"/>
          <w:color w:val="000000" w:themeColor="text1"/>
          <w:sz w:val="24"/>
          <w:szCs w:val="24"/>
        </w:rPr>
      </w:pPr>
      <w:r>
        <w:rPr>
          <w:noProof/>
        </w:rPr>
        <w:lastRenderedPageBreak/>
        <w:drawing>
          <wp:inline distT="0" distB="0" distL="0" distR="0" wp14:anchorId="196D6D02" wp14:editId="690AC146">
            <wp:extent cx="5731510" cy="3736975"/>
            <wp:effectExtent l="0" t="0" r="2540" b="0"/>
            <wp:docPr id="298920434" name="Picture 298920434" descr="A picture containing text, screenshot, pl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920434" name="Picture 2" descr="A picture containing text, screenshot, plot, fon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3736975"/>
                    </a:xfrm>
                    <a:prstGeom prst="rect">
                      <a:avLst/>
                    </a:prstGeom>
                  </pic:spPr>
                </pic:pic>
              </a:graphicData>
            </a:graphic>
          </wp:inline>
        </w:drawing>
      </w:r>
    </w:p>
    <w:p w14:paraId="319727B5" w14:textId="4C9C319A" w:rsidR="00E91883" w:rsidRPr="00210252" w:rsidRDefault="00E91883" w:rsidP="00210252">
      <w:pPr>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Th</w:t>
      </w:r>
      <w:r w:rsidR="008B47A3">
        <w:rPr>
          <w:rFonts w:asciiTheme="majorBidi" w:hAnsiTheme="majorBidi" w:cstheme="majorBidi"/>
          <w:color w:val="000000" w:themeColor="text1"/>
          <w:sz w:val="24"/>
          <w:szCs w:val="24"/>
        </w:rPr>
        <w:t>e logar</w:t>
      </w:r>
      <w:r w:rsidR="00985612">
        <w:rPr>
          <w:rFonts w:asciiTheme="majorBidi" w:hAnsiTheme="majorBidi" w:cstheme="majorBidi"/>
          <w:color w:val="000000" w:themeColor="text1"/>
          <w:sz w:val="24"/>
          <w:szCs w:val="24"/>
        </w:rPr>
        <w:t xml:space="preserve">ithmic transformation is used to make </w:t>
      </w:r>
      <w:r w:rsidR="00AE22FA">
        <w:rPr>
          <w:rFonts w:asciiTheme="majorBidi" w:hAnsiTheme="majorBidi" w:cstheme="majorBidi"/>
          <w:color w:val="000000" w:themeColor="text1"/>
          <w:sz w:val="24"/>
          <w:szCs w:val="24"/>
        </w:rPr>
        <w:t xml:space="preserve">the distribution of the target </w:t>
      </w:r>
      <w:r w:rsidR="00EA1EA6">
        <w:rPr>
          <w:rFonts w:asciiTheme="majorBidi" w:hAnsiTheme="majorBidi" w:cstheme="majorBidi"/>
          <w:color w:val="000000" w:themeColor="text1"/>
          <w:sz w:val="24"/>
          <w:szCs w:val="24"/>
        </w:rPr>
        <w:t xml:space="preserve">variable more symmetric and reduce the impact </w:t>
      </w:r>
      <w:r w:rsidR="00F81312">
        <w:rPr>
          <w:rFonts w:asciiTheme="majorBidi" w:hAnsiTheme="majorBidi" w:cstheme="majorBidi"/>
          <w:color w:val="000000" w:themeColor="text1"/>
          <w:sz w:val="24"/>
          <w:szCs w:val="24"/>
        </w:rPr>
        <w:t>of extreme values</w:t>
      </w:r>
      <w:r w:rsidR="00C64D07">
        <w:rPr>
          <w:rFonts w:asciiTheme="majorBidi" w:hAnsiTheme="majorBidi" w:cstheme="majorBidi"/>
          <w:color w:val="000000" w:themeColor="text1"/>
          <w:sz w:val="24"/>
          <w:szCs w:val="24"/>
        </w:rPr>
        <w:t>.</w:t>
      </w:r>
    </w:p>
    <w:p w14:paraId="348F07EB" w14:textId="77777777" w:rsidR="006A1D31" w:rsidRDefault="006A1D31" w:rsidP="009415C5">
      <w:pPr>
        <w:pStyle w:val="ListParagraph"/>
        <w:ind w:left="1440"/>
        <w:jc w:val="both"/>
        <w:rPr>
          <w:rFonts w:asciiTheme="majorBidi" w:hAnsiTheme="majorBidi" w:cstheme="majorBidi"/>
          <w:color w:val="000000" w:themeColor="text1"/>
          <w:sz w:val="24"/>
          <w:szCs w:val="24"/>
        </w:rPr>
      </w:pPr>
    </w:p>
    <w:p w14:paraId="2DAB3903" w14:textId="77777777" w:rsidR="006A1D31" w:rsidRPr="009415C5" w:rsidRDefault="006A1D31" w:rsidP="009415C5">
      <w:pPr>
        <w:pStyle w:val="ListParagraph"/>
        <w:ind w:left="1440"/>
        <w:jc w:val="both"/>
        <w:rPr>
          <w:rFonts w:asciiTheme="majorBidi" w:hAnsiTheme="majorBidi" w:cstheme="majorBidi"/>
          <w:color w:val="000000" w:themeColor="text1"/>
          <w:sz w:val="24"/>
          <w:szCs w:val="24"/>
        </w:rPr>
      </w:pPr>
    </w:p>
    <w:p w14:paraId="56FD0186" w14:textId="77777777" w:rsidR="00E91883" w:rsidRDefault="00E91883" w:rsidP="009415C5">
      <w:pPr>
        <w:pStyle w:val="ListParagraph"/>
        <w:ind w:left="1440"/>
        <w:jc w:val="both"/>
        <w:rPr>
          <w:rFonts w:asciiTheme="majorBidi" w:hAnsiTheme="majorBidi" w:cstheme="majorBidi"/>
          <w:color w:val="000000" w:themeColor="text1"/>
          <w:sz w:val="24"/>
          <w:szCs w:val="24"/>
        </w:rPr>
      </w:pPr>
    </w:p>
    <w:p w14:paraId="30B6A901" w14:textId="77777777" w:rsidR="00E91883" w:rsidRPr="009415C5" w:rsidRDefault="00E91883" w:rsidP="009415C5">
      <w:pPr>
        <w:pStyle w:val="ListParagraph"/>
        <w:ind w:left="1440"/>
        <w:jc w:val="both"/>
        <w:rPr>
          <w:rFonts w:asciiTheme="majorBidi" w:hAnsiTheme="majorBidi" w:cstheme="majorBidi"/>
          <w:color w:val="000000" w:themeColor="text1"/>
          <w:sz w:val="24"/>
          <w:szCs w:val="24"/>
        </w:rPr>
      </w:pPr>
    </w:p>
    <w:p w14:paraId="24DA2B20" w14:textId="4594EC9D" w:rsidR="00A82DCF" w:rsidRPr="00A82DCF" w:rsidRDefault="00A82DCF" w:rsidP="00770943">
      <w:pPr>
        <w:jc w:val="both"/>
        <w:rPr>
          <w:rFonts w:asciiTheme="majorBidi" w:hAnsiTheme="majorBidi" w:cstheme="majorBidi"/>
          <w:color w:val="000000" w:themeColor="text1"/>
          <w:sz w:val="24"/>
          <w:szCs w:val="24"/>
        </w:rPr>
      </w:pPr>
      <w:r w:rsidRPr="00A82DCF">
        <w:rPr>
          <w:rFonts w:asciiTheme="majorBidi" w:hAnsiTheme="majorBidi" w:cstheme="majorBidi"/>
          <w:b/>
          <w:bCs/>
          <w:color w:val="000000" w:themeColor="text1"/>
          <w:sz w:val="24"/>
          <w:szCs w:val="24"/>
        </w:rPr>
        <w:t xml:space="preserve">Trigonometric Transformation: </w:t>
      </w:r>
      <w:r w:rsidRPr="00A82DCF">
        <w:rPr>
          <w:rFonts w:asciiTheme="majorBidi" w:hAnsiTheme="majorBidi" w:cstheme="majorBidi"/>
          <w:color w:val="000000" w:themeColor="text1"/>
          <w:sz w:val="24"/>
          <w:szCs w:val="24"/>
        </w:rPr>
        <w:t>This transformation was applied to the MoSold feature using the cosine function</w:t>
      </w:r>
      <w:r w:rsidR="000263F6">
        <w:rPr>
          <w:rFonts w:asciiTheme="majorBidi" w:hAnsiTheme="majorBidi" w:cstheme="majorBidi"/>
          <w:color w:val="000000" w:themeColor="text1"/>
          <w:sz w:val="24"/>
          <w:szCs w:val="24"/>
        </w:rPr>
        <w:t>. The transformation is designed</w:t>
      </w:r>
      <w:r w:rsidRPr="00A82DCF">
        <w:rPr>
          <w:rFonts w:asciiTheme="majorBidi" w:hAnsiTheme="majorBidi" w:cstheme="majorBidi"/>
          <w:color w:val="000000" w:themeColor="text1"/>
          <w:sz w:val="24"/>
          <w:szCs w:val="24"/>
        </w:rPr>
        <w:t xml:space="preserve"> </w:t>
      </w:r>
      <w:r w:rsidR="00235B9B">
        <w:rPr>
          <w:rFonts w:asciiTheme="majorBidi" w:hAnsiTheme="majorBidi" w:cstheme="majorBidi"/>
          <w:color w:val="000000" w:themeColor="text1"/>
          <w:sz w:val="24"/>
          <w:szCs w:val="24"/>
        </w:rPr>
        <w:t xml:space="preserve">to capture the cyclic or seasonal </w:t>
      </w:r>
      <w:r w:rsidR="00D32A20">
        <w:rPr>
          <w:rFonts w:asciiTheme="majorBidi" w:hAnsiTheme="majorBidi" w:cstheme="majorBidi"/>
          <w:color w:val="000000" w:themeColor="text1"/>
          <w:sz w:val="24"/>
          <w:szCs w:val="24"/>
        </w:rPr>
        <w:t xml:space="preserve">pattern in data, </w:t>
      </w:r>
      <w:r w:rsidR="0014676E" w:rsidRPr="00770943">
        <w:rPr>
          <w:rFonts w:asciiTheme="majorBidi" w:hAnsiTheme="majorBidi" w:cstheme="majorBidi"/>
          <w:color w:val="000000" w:themeColor="text1"/>
          <w:sz w:val="24"/>
          <w:szCs w:val="24"/>
        </w:rPr>
        <w:t>if</w:t>
      </w:r>
      <w:r w:rsidR="00D32A20">
        <w:rPr>
          <w:rFonts w:asciiTheme="majorBidi" w:hAnsiTheme="majorBidi" w:cstheme="majorBidi"/>
          <w:color w:val="000000" w:themeColor="text1"/>
          <w:sz w:val="24"/>
          <w:szCs w:val="24"/>
        </w:rPr>
        <w:t xml:space="preserve"> the variable represents the month in which a property was sold an</w:t>
      </w:r>
      <w:r w:rsidR="00C25F20">
        <w:rPr>
          <w:rFonts w:asciiTheme="majorBidi" w:hAnsiTheme="majorBidi" w:cstheme="majorBidi"/>
          <w:color w:val="000000" w:themeColor="text1"/>
          <w:sz w:val="24"/>
          <w:szCs w:val="24"/>
        </w:rPr>
        <w:t xml:space="preserve">d that there is a repeating cycle of 12 months. </w:t>
      </w:r>
      <w:r w:rsidR="00D278AA" w:rsidRPr="00D278AA">
        <w:rPr>
          <w:rFonts w:asciiTheme="majorBidi" w:hAnsiTheme="majorBidi" w:cstheme="majorBidi"/>
          <w:color w:val="000000" w:themeColor="text1"/>
          <w:sz w:val="24"/>
          <w:szCs w:val="24"/>
        </w:rPr>
        <w:t>The transformation involves taking the cosine of a scaled version of the MoSold variable, where the scaling factor is 0.5236. This scaling factor is chosen so that one cycle of the cosine function corresponds to one year (12 months). The negative sign is used to invert the values of the transformed variable, which helps to make it more symmetrical and easier to interpret.</w:t>
      </w:r>
      <w:r w:rsidR="00E45804">
        <w:rPr>
          <w:rFonts w:asciiTheme="majorBidi" w:hAnsiTheme="majorBidi" w:cstheme="majorBidi"/>
          <w:color w:val="000000" w:themeColor="text1"/>
          <w:sz w:val="24"/>
          <w:szCs w:val="24"/>
        </w:rPr>
        <w:t xml:space="preserve"> </w:t>
      </w:r>
      <w:r w:rsidR="00E45804" w:rsidRPr="00E45804">
        <w:rPr>
          <w:rFonts w:asciiTheme="majorBidi" w:hAnsiTheme="majorBidi" w:cstheme="majorBidi"/>
          <w:color w:val="000000" w:themeColor="text1"/>
          <w:sz w:val="24"/>
          <w:szCs w:val="24"/>
        </w:rPr>
        <w:t>The resulting transformed variable will have values between -1 and 1, with peaks at the beginning and end of the 12-month cycle. This can help to capture any seasonal or cyclic patterns in the data and make them more apparent in visualizations or statistical analyses.</w:t>
      </w:r>
      <w:r w:rsidR="00EC184A">
        <w:rPr>
          <w:rFonts w:asciiTheme="majorBidi" w:hAnsiTheme="majorBidi" w:cstheme="majorBidi"/>
          <w:color w:val="000000" w:themeColor="text1"/>
          <w:sz w:val="24"/>
          <w:szCs w:val="24"/>
        </w:rPr>
        <w:t xml:space="preserve"> </w:t>
      </w:r>
    </w:p>
    <w:p w14:paraId="2FFF45E6" w14:textId="2D1A1C38" w:rsidR="00AB6537" w:rsidRPr="00AB6537" w:rsidRDefault="00AB6537" w:rsidP="00AB6537">
      <w:pPr>
        <w:jc w:val="both"/>
        <w:rPr>
          <w:rFonts w:asciiTheme="majorBidi" w:hAnsiTheme="majorBidi" w:cstheme="majorBidi"/>
          <w:color w:val="000000" w:themeColor="text1"/>
          <w:sz w:val="24"/>
          <w:szCs w:val="24"/>
        </w:rPr>
      </w:pPr>
    </w:p>
    <w:p w14:paraId="59DF3D1B" w14:textId="77777777" w:rsidR="00770943" w:rsidRDefault="00770943" w:rsidP="00770943">
      <w:pPr>
        <w:jc w:val="both"/>
        <w:rPr>
          <w:rFonts w:asciiTheme="majorBidi" w:hAnsiTheme="majorBidi" w:cstheme="majorBidi"/>
          <w:color w:val="000000" w:themeColor="text1"/>
          <w:sz w:val="24"/>
          <w:szCs w:val="24"/>
        </w:rPr>
      </w:pPr>
    </w:p>
    <w:p w14:paraId="2901DE2F" w14:textId="60ACA267" w:rsidR="00A82DCF" w:rsidRPr="003A08B7" w:rsidRDefault="00A82DCF" w:rsidP="00770943">
      <w:pPr>
        <w:jc w:val="both"/>
        <w:rPr>
          <w:rFonts w:asciiTheme="majorBidi" w:hAnsiTheme="majorBidi" w:cstheme="majorBidi"/>
          <w:color w:val="000000" w:themeColor="text1"/>
          <w:sz w:val="24"/>
          <w:szCs w:val="24"/>
        </w:rPr>
      </w:pPr>
      <w:r>
        <w:rPr>
          <w:rFonts w:asciiTheme="majorBidi" w:hAnsiTheme="majorBidi" w:cstheme="majorBidi"/>
          <w:b/>
          <w:bCs/>
          <w:color w:val="000000" w:themeColor="text1"/>
          <w:sz w:val="24"/>
          <w:szCs w:val="24"/>
        </w:rPr>
        <w:t>Scaling Transformation</w:t>
      </w:r>
      <w:r>
        <w:rPr>
          <w:rFonts w:asciiTheme="majorBidi" w:hAnsiTheme="majorBidi" w:cstheme="majorBidi"/>
          <w:color w:val="000000" w:themeColor="text1"/>
          <w:sz w:val="24"/>
          <w:szCs w:val="24"/>
        </w:rPr>
        <w:t xml:space="preserve">: This transformation was applied to our data by using scaler.fit() method is then called on the scaler object, which calculates the mean and standard deviation of each feature in the input data. </w:t>
      </w:r>
      <w:r w:rsidR="00AF69D9">
        <w:rPr>
          <w:rFonts w:asciiTheme="majorBidi" w:hAnsiTheme="majorBidi" w:cstheme="majorBidi"/>
          <w:color w:val="000000" w:themeColor="text1"/>
          <w:sz w:val="24"/>
          <w:szCs w:val="24"/>
        </w:rPr>
        <w:t>The StandScaler scales the input</w:t>
      </w:r>
      <w:r w:rsidR="00155E11">
        <w:rPr>
          <w:rFonts w:asciiTheme="majorBidi" w:hAnsiTheme="majorBidi" w:cstheme="majorBidi"/>
          <w:color w:val="000000" w:themeColor="text1"/>
          <w:sz w:val="24"/>
          <w:szCs w:val="24"/>
        </w:rPr>
        <w:t xml:space="preserve"> data </w:t>
      </w:r>
      <w:r w:rsidR="004D7533">
        <w:rPr>
          <w:rFonts w:asciiTheme="majorBidi" w:hAnsiTheme="majorBidi" w:cstheme="majorBidi"/>
          <w:color w:val="000000" w:themeColor="text1"/>
          <w:sz w:val="24"/>
          <w:szCs w:val="24"/>
        </w:rPr>
        <w:t xml:space="preserve">so that it has zero </w:t>
      </w:r>
      <w:r w:rsidR="00F95806">
        <w:rPr>
          <w:rFonts w:asciiTheme="majorBidi" w:hAnsiTheme="majorBidi" w:cstheme="majorBidi"/>
          <w:color w:val="000000" w:themeColor="text1"/>
          <w:sz w:val="24"/>
          <w:szCs w:val="24"/>
        </w:rPr>
        <w:t xml:space="preserve">mean and </w:t>
      </w:r>
      <w:r w:rsidR="00FB25A6">
        <w:rPr>
          <w:rFonts w:asciiTheme="majorBidi" w:hAnsiTheme="majorBidi" w:cstheme="majorBidi"/>
          <w:color w:val="000000" w:themeColor="text1"/>
          <w:sz w:val="24"/>
          <w:szCs w:val="24"/>
        </w:rPr>
        <w:t>unit variance</w:t>
      </w:r>
      <w:r w:rsidR="005549A1">
        <w:rPr>
          <w:rFonts w:asciiTheme="majorBidi" w:hAnsiTheme="majorBidi" w:cstheme="majorBidi"/>
          <w:color w:val="000000" w:themeColor="text1"/>
          <w:sz w:val="24"/>
          <w:szCs w:val="24"/>
        </w:rPr>
        <w:t xml:space="preserve">. This </w:t>
      </w:r>
      <w:r w:rsidR="00787643">
        <w:rPr>
          <w:rFonts w:asciiTheme="majorBidi" w:hAnsiTheme="majorBidi" w:cstheme="majorBidi"/>
          <w:color w:val="000000" w:themeColor="text1"/>
          <w:sz w:val="24"/>
          <w:szCs w:val="24"/>
        </w:rPr>
        <w:t xml:space="preserve">transformation </w:t>
      </w:r>
      <w:r w:rsidR="00444A81">
        <w:rPr>
          <w:rFonts w:asciiTheme="majorBidi" w:hAnsiTheme="majorBidi" w:cstheme="majorBidi"/>
          <w:color w:val="000000" w:themeColor="text1"/>
          <w:sz w:val="24"/>
          <w:szCs w:val="24"/>
        </w:rPr>
        <w:t>ensures</w:t>
      </w:r>
      <w:r w:rsidR="00787643">
        <w:rPr>
          <w:rFonts w:asciiTheme="majorBidi" w:hAnsiTheme="majorBidi" w:cstheme="majorBidi"/>
          <w:color w:val="000000" w:themeColor="text1"/>
          <w:sz w:val="24"/>
          <w:szCs w:val="24"/>
        </w:rPr>
        <w:t xml:space="preserve"> </w:t>
      </w:r>
      <w:r w:rsidR="008F46C2">
        <w:rPr>
          <w:rFonts w:asciiTheme="majorBidi" w:hAnsiTheme="majorBidi" w:cstheme="majorBidi"/>
          <w:color w:val="000000" w:themeColor="text1"/>
          <w:sz w:val="24"/>
          <w:szCs w:val="24"/>
        </w:rPr>
        <w:t xml:space="preserve">that all </w:t>
      </w:r>
      <w:r w:rsidR="00444A81">
        <w:rPr>
          <w:rFonts w:asciiTheme="majorBidi" w:hAnsiTheme="majorBidi" w:cstheme="majorBidi"/>
          <w:color w:val="000000" w:themeColor="text1"/>
          <w:sz w:val="24"/>
          <w:szCs w:val="24"/>
        </w:rPr>
        <w:t>features</w:t>
      </w:r>
      <w:r w:rsidR="00AA0FD4">
        <w:rPr>
          <w:rFonts w:asciiTheme="majorBidi" w:hAnsiTheme="majorBidi" w:cstheme="majorBidi"/>
          <w:color w:val="000000" w:themeColor="text1"/>
          <w:sz w:val="24"/>
          <w:szCs w:val="24"/>
        </w:rPr>
        <w:t xml:space="preserve"> ha</w:t>
      </w:r>
      <w:r w:rsidR="009915E0">
        <w:rPr>
          <w:rFonts w:asciiTheme="majorBidi" w:hAnsiTheme="majorBidi" w:cstheme="majorBidi"/>
          <w:color w:val="000000" w:themeColor="text1"/>
          <w:sz w:val="24"/>
          <w:szCs w:val="24"/>
        </w:rPr>
        <w:t>ve the same scale.</w:t>
      </w:r>
    </w:p>
    <w:p w14:paraId="7C781633" w14:textId="77777777" w:rsidR="00770943" w:rsidRDefault="00770943" w:rsidP="00770943">
      <w:pPr>
        <w:jc w:val="both"/>
        <w:rPr>
          <w:rFonts w:asciiTheme="majorBidi" w:hAnsiTheme="majorBidi" w:cstheme="majorBidi"/>
          <w:color w:val="000000" w:themeColor="text1"/>
          <w:sz w:val="24"/>
          <w:szCs w:val="24"/>
        </w:rPr>
      </w:pPr>
    </w:p>
    <w:p w14:paraId="513236E4" w14:textId="77777777" w:rsidR="00770943" w:rsidRDefault="00770943" w:rsidP="00770943">
      <w:pPr>
        <w:jc w:val="both"/>
        <w:rPr>
          <w:rFonts w:asciiTheme="majorBidi" w:hAnsiTheme="majorBidi" w:cstheme="majorBidi"/>
          <w:color w:val="000000" w:themeColor="text1"/>
          <w:sz w:val="24"/>
          <w:szCs w:val="24"/>
        </w:rPr>
      </w:pPr>
    </w:p>
    <w:p w14:paraId="734AC1BE" w14:textId="6A256AB1" w:rsidR="00770943" w:rsidRDefault="00770943" w:rsidP="00770943">
      <w:pPr>
        <w:jc w:val="both"/>
        <w:rPr>
          <w:rFonts w:asciiTheme="majorBidi" w:hAnsiTheme="majorBidi" w:cstheme="majorBidi"/>
          <w:color w:val="000000" w:themeColor="text1"/>
          <w:sz w:val="24"/>
          <w:szCs w:val="24"/>
        </w:rPr>
      </w:pPr>
      <w:r>
        <w:rPr>
          <w:rFonts w:asciiTheme="majorBidi" w:hAnsiTheme="majorBidi" w:cstheme="majorBidi"/>
          <w:noProof/>
          <w:color w:val="000000" w:themeColor="text1"/>
          <w:sz w:val="24"/>
          <w:szCs w:val="24"/>
        </w:rPr>
        <w:drawing>
          <wp:inline distT="0" distB="0" distL="0" distR="0" wp14:anchorId="61698ADF" wp14:editId="0A6F6A4D">
            <wp:extent cx="5654040" cy="3117850"/>
            <wp:effectExtent l="0" t="0" r="3810" b="6350"/>
            <wp:docPr id="519586697" name="Picture 519586697" descr="A picture containing screenshot, plot, tex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586697" name="Picture 4" descr="A picture containing screenshot, plot, text, li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658641" cy="3120387"/>
                    </a:xfrm>
                    <a:prstGeom prst="rect">
                      <a:avLst/>
                    </a:prstGeom>
                  </pic:spPr>
                </pic:pic>
              </a:graphicData>
            </a:graphic>
          </wp:inline>
        </w:drawing>
      </w:r>
    </w:p>
    <w:p w14:paraId="2082906E" w14:textId="6A256AB1" w:rsidR="00453A07" w:rsidRPr="007C14D4" w:rsidRDefault="00453A07" w:rsidP="00101729">
      <w:pPr>
        <w:pStyle w:val="Heading1"/>
        <w:jc w:val="both"/>
        <w:rPr>
          <w:rFonts w:asciiTheme="majorBidi" w:hAnsiTheme="majorBidi"/>
          <w:color w:val="000000" w:themeColor="text1"/>
          <w:sz w:val="24"/>
          <w:szCs w:val="24"/>
        </w:rPr>
      </w:pPr>
      <w:bookmarkStart w:id="3" w:name="_Toc132491544"/>
      <w:r w:rsidRPr="003A08B7">
        <w:rPr>
          <w:rFonts w:asciiTheme="majorBidi" w:hAnsiTheme="majorBidi"/>
          <w:b/>
          <w:bCs/>
          <w:sz w:val="24"/>
          <w:szCs w:val="24"/>
        </w:rPr>
        <w:t>Exploratory Data Analysis (EDA):</w:t>
      </w:r>
      <w:bookmarkEnd w:id="3"/>
      <w:r w:rsidRPr="003A08B7">
        <w:rPr>
          <w:rFonts w:asciiTheme="majorBidi" w:hAnsiTheme="majorBidi"/>
          <w:b/>
          <w:bCs/>
          <w:sz w:val="24"/>
          <w:szCs w:val="24"/>
        </w:rPr>
        <w:t xml:space="preserve"> </w:t>
      </w:r>
    </w:p>
    <w:p w14:paraId="598F19BD" w14:textId="77777777" w:rsidR="00655D05" w:rsidRPr="00655D05" w:rsidRDefault="00655D05" w:rsidP="00655D05"/>
    <w:p w14:paraId="14E8F0DC" w14:textId="77777777" w:rsidR="00CA1620" w:rsidRPr="00655D05" w:rsidRDefault="00CA1620" w:rsidP="00655D05"/>
    <w:p w14:paraId="1A7E6422" w14:textId="5C45EF6F" w:rsidR="005E7860" w:rsidRPr="005E7860" w:rsidRDefault="009A604F" w:rsidP="009A604F">
      <w:pPr>
        <w:pStyle w:val="Heading2"/>
      </w:pPr>
      <w:r>
        <w:t>Main Dependent Variable</w:t>
      </w:r>
    </w:p>
    <w:p w14:paraId="5AD529D5" w14:textId="43CA1545" w:rsidR="00345AFB" w:rsidRPr="00345AFB" w:rsidRDefault="00345AFB" w:rsidP="00345AFB">
      <w:pPr>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b/>
        <w:t>In the Exploratory Data Analysis part</w:t>
      </w:r>
      <w:r w:rsidR="005402E8">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 xml:space="preserve"> we first needed to explore our main dependent variable which is the house price, so we made a </w:t>
      </w:r>
      <w:r w:rsidR="00A13F94">
        <w:rPr>
          <w:rFonts w:asciiTheme="majorBidi" w:hAnsiTheme="majorBidi" w:cstheme="majorBidi"/>
          <w:color w:val="000000" w:themeColor="text1"/>
          <w:sz w:val="24"/>
          <w:szCs w:val="24"/>
        </w:rPr>
        <w:t>histogram and a QQ plot to get a better understanding of this variable</w:t>
      </w:r>
      <w:r w:rsidR="00394466">
        <w:rPr>
          <w:rFonts w:asciiTheme="majorBidi" w:hAnsiTheme="majorBidi" w:cstheme="majorBidi"/>
          <w:color w:val="000000" w:themeColor="text1"/>
          <w:sz w:val="24"/>
          <w:szCs w:val="24"/>
        </w:rPr>
        <w:t xml:space="preserve">. We also normalized the values of the price </w:t>
      </w:r>
      <w:r w:rsidR="00AF2D0C">
        <w:rPr>
          <w:rFonts w:asciiTheme="majorBidi" w:hAnsiTheme="majorBidi" w:cstheme="majorBidi"/>
          <w:color w:val="000000" w:themeColor="text1"/>
          <w:sz w:val="24"/>
          <w:szCs w:val="24"/>
        </w:rPr>
        <w:t>according to the normal distribution.</w:t>
      </w:r>
    </w:p>
    <w:p w14:paraId="7037C696" w14:textId="066CFDF7" w:rsidR="00AF2D0C" w:rsidRPr="00345AFB" w:rsidRDefault="007A5790" w:rsidP="00345AFB">
      <w:pPr>
        <w:jc w:val="both"/>
        <w:rPr>
          <w:rFonts w:asciiTheme="majorBidi" w:hAnsiTheme="majorBidi" w:cstheme="majorBidi"/>
          <w:color w:val="000000" w:themeColor="text1"/>
          <w:sz w:val="24"/>
          <w:szCs w:val="24"/>
        </w:rPr>
      </w:pPr>
      <w:r w:rsidRPr="007A5790">
        <w:rPr>
          <w:rFonts w:asciiTheme="majorBidi" w:hAnsiTheme="majorBidi" w:cstheme="majorBidi"/>
          <w:color w:val="000000" w:themeColor="text1"/>
          <w:sz w:val="24"/>
          <w:szCs w:val="24"/>
        </w:rPr>
        <w:drawing>
          <wp:inline distT="0" distB="0" distL="0" distR="0" wp14:anchorId="1E579904" wp14:editId="4422A98B">
            <wp:extent cx="5731510" cy="2571115"/>
            <wp:effectExtent l="0" t="0" r="2540" b="635"/>
            <wp:docPr id="496794761" name="Picture 496794761" descr="A picture containing screenshot, tex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794761" name="Picture 1" descr="A picture containing screenshot, text, diagram&#10;&#10;Description automatically generated"/>
                    <pic:cNvPicPr/>
                  </pic:nvPicPr>
                  <pic:blipFill>
                    <a:blip r:embed="rId17"/>
                    <a:stretch>
                      <a:fillRect/>
                    </a:stretch>
                  </pic:blipFill>
                  <pic:spPr>
                    <a:xfrm>
                      <a:off x="0" y="0"/>
                      <a:ext cx="5731510" cy="2571115"/>
                    </a:xfrm>
                    <a:prstGeom prst="rect">
                      <a:avLst/>
                    </a:prstGeom>
                  </pic:spPr>
                </pic:pic>
              </a:graphicData>
            </a:graphic>
          </wp:inline>
        </w:drawing>
      </w:r>
    </w:p>
    <w:p w14:paraId="311BDF9D" w14:textId="2627DEAD" w:rsidR="002E7DA0" w:rsidRDefault="002E7DA0" w:rsidP="00345AFB">
      <w:pPr>
        <w:jc w:val="both"/>
        <w:rPr>
          <w:rFonts w:asciiTheme="majorBidi" w:hAnsiTheme="majorBidi" w:cstheme="majorBidi"/>
          <w:color w:val="000000" w:themeColor="text1"/>
          <w:sz w:val="24"/>
          <w:szCs w:val="24"/>
        </w:rPr>
      </w:pPr>
      <w:r w:rsidRPr="002E7DA0">
        <w:rPr>
          <w:rFonts w:asciiTheme="majorBidi" w:hAnsiTheme="majorBidi" w:cstheme="majorBidi"/>
          <w:color w:val="000000" w:themeColor="text1"/>
          <w:sz w:val="24"/>
          <w:szCs w:val="24"/>
        </w:rPr>
        <w:lastRenderedPageBreak/>
        <w:drawing>
          <wp:inline distT="0" distB="0" distL="0" distR="0" wp14:anchorId="6296668A" wp14:editId="7158DE20">
            <wp:extent cx="5731510" cy="2585085"/>
            <wp:effectExtent l="0" t="0" r="2540" b="5715"/>
            <wp:docPr id="813930052" name="Picture 813930052" descr="A picture containing screensho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930052" name="Picture 1" descr="A picture containing screenshot, diagram, line, plot&#10;&#10;Description automatically generated"/>
                    <pic:cNvPicPr/>
                  </pic:nvPicPr>
                  <pic:blipFill>
                    <a:blip r:embed="rId18"/>
                    <a:stretch>
                      <a:fillRect/>
                    </a:stretch>
                  </pic:blipFill>
                  <pic:spPr>
                    <a:xfrm>
                      <a:off x="0" y="0"/>
                      <a:ext cx="5731510" cy="2585085"/>
                    </a:xfrm>
                    <a:prstGeom prst="rect">
                      <a:avLst/>
                    </a:prstGeom>
                  </pic:spPr>
                </pic:pic>
              </a:graphicData>
            </a:graphic>
          </wp:inline>
        </w:drawing>
      </w:r>
    </w:p>
    <w:p w14:paraId="515654F4" w14:textId="3A463140" w:rsidR="002E7DA0" w:rsidRDefault="002E7DA0" w:rsidP="00345AFB">
      <w:pPr>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The QQ plot represents how </w:t>
      </w:r>
      <w:r w:rsidR="00E6137D">
        <w:rPr>
          <w:rFonts w:asciiTheme="majorBidi" w:hAnsiTheme="majorBidi" w:cstheme="majorBidi"/>
          <w:color w:val="000000" w:themeColor="text1"/>
          <w:sz w:val="24"/>
          <w:szCs w:val="24"/>
        </w:rPr>
        <w:t xml:space="preserve">far </w:t>
      </w:r>
      <w:r w:rsidR="00F01013">
        <w:rPr>
          <w:rFonts w:asciiTheme="majorBidi" w:hAnsiTheme="majorBidi" w:cstheme="majorBidi"/>
          <w:color w:val="000000" w:themeColor="text1"/>
          <w:sz w:val="24"/>
          <w:szCs w:val="24"/>
        </w:rPr>
        <w:t>the values of our variable are from the normal distribution</w:t>
      </w:r>
      <w:r w:rsidR="00B55E21">
        <w:rPr>
          <w:rFonts w:asciiTheme="majorBidi" w:hAnsiTheme="majorBidi" w:cstheme="majorBidi"/>
          <w:color w:val="000000" w:themeColor="text1"/>
          <w:sz w:val="24"/>
          <w:szCs w:val="24"/>
        </w:rPr>
        <w:t xml:space="preserve"> which gives us</w:t>
      </w:r>
      <w:r w:rsidR="003F6059">
        <w:rPr>
          <w:rFonts w:asciiTheme="majorBidi" w:hAnsiTheme="majorBidi" w:cstheme="majorBidi"/>
          <w:color w:val="000000" w:themeColor="text1"/>
          <w:sz w:val="24"/>
          <w:szCs w:val="24"/>
        </w:rPr>
        <w:t xml:space="preserve"> an insight into how </w:t>
      </w:r>
      <w:r w:rsidR="009D14A7">
        <w:rPr>
          <w:rFonts w:asciiTheme="majorBidi" w:hAnsiTheme="majorBidi" w:cstheme="majorBidi"/>
          <w:color w:val="000000" w:themeColor="text1"/>
          <w:sz w:val="24"/>
          <w:szCs w:val="24"/>
        </w:rPr>
        <w:t>much the data is skewed.</w:t>
      </w:r>
    </w:p>
    <w:p w14:paraId="325C0750" w14:textId="18168664" w:rsidR="00B545F1" w:rsidRDefault="00B545F1" w:rsidP="00345AFB">
      <w:pPr>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We also </w:t>
      </w:r>
      <w:r w:rsidR="0042379C">
        <w:rPr>
          <w:rFonts w:asciiTheme="majorBidi" w:hAnsiTheme="majorBidi" w:cstheme="majorBidi"/>
          <w:color w:val="000000" w:themeColor="text1"/>
          <w:sz w:val="24"/>
          <w:szCs w:val="24"/>
        </w:rPr>
        <w:t>got the skewness and kurtosis of the variable.</w:t>
      </w:r>
    </w:p>
    <w:p w14:paraId="794D02CF" w14:textId="77777777" w:rsidR="00CA1620" w:rsidRDefault="00CA1620" w:rsidP="00345AFB">
      <w:pPr>
        <w:jc w:val="both"/>
        <w:rPr>
          <w:rFonts w:asciiTheme="majorBidi" w:hAnsiTheme="majorBidi" w:cstheme="majorBidi"/>
          <w:color w:val="000000" w:themeColor="text1"/>
          <w:sz w:val="24"/>
          <w:szCs w:val="24"/>
        </w:rPr>
      </w:pPr>
    </w:p>
    <w:p w14:paraId="72AF600E" w14:textId="2AD861CB" w:rsidR="0042379C" w:rsidRDefault="000F2BEB" w:rsidP="000F2BEB">
      <w:pPr>
        <w:ind w:left="72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w:t>
      </w:r>
      <w:r w:rsidR="0042379C" w:rsidRPr="0042379C">
        <w:rPr>
          <w:rFonts w:asciiTheme="majorBidi" w:hAnsiTheme="majorBidi" w:cstheme="majorBidi"/>
          <w:color w:val="000000" w:themeColor="text1"/>
          <w:sz w:val="24"/>
          <w:szCs w:val="24"/>
        </w:rPr>
        <w:drawing>
          <wp:inline distT="0" distB="0" distL="0" distR="0" wp14:anchorId="4D1CC19B" wp14:editId="633C36FD">
            <wp:extent cx="4067743" cy="1047896"/>
            <wp:effectExtent l="0" t="0" r="9525" b="0"/>
            <wp:docPr id="59135164" name="Picture 5913516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5164" name="Picture 1" descr="A screenshot of a computer&#10;&#10;Description automatically generated with medium confidence"/>
                    <pic:cNvPicPr/>
                  </pic:nvPicPr>
                  <pic:blipFill>
                    <a:blip r:embed="rId19"/>
                    <a:stretch>
                      <a:fillRect/>
                    </a:stretch>
                  </pic:blipFill>
                  <pic:spPr>
                    <a:xfrm>
                      <a:off x="0" y="0"/>
                      <a:ext cx="4067743" cy="1047896"/>
                    </a:xfrm>
                    <a:prstGeom prst="rect">
                      <a:avLst/>
                    </a:prstGeom>
                  </pic:spPr>
                </pic:pic>
              </a:graphicData>
            </a:graphic>
          </wp:inline>
        </w:drawing>
      </w:r>
    </w:p>
    <w:p w14:paraId="7EFCD9A4" w14:textId="77777777" w:rsidR="009D14A7" w:rsidRDefault="009D14A7" w:rsidP="00345AFB">
      <w:pPr>
        <w:jc w:val="both"/>
        <w:rPr>
          <w:rFonts w:asciiTheme="majorBidi" w:hAnsiTheme="majorBidi" w:cstheme="majorBidi"/>
          <w:color w:val="000000" w:themeColor="text1"/>
          <w:sz w:val="24"/>
          <w:szCs w:val="24"/>
        </w:rPr>
      </w:pPr>
    </w:p>
    <w:p w14:paraId="676DB93F" w14:textId="77777777" w:rsidR="00CA1620" w:rsidRDefault="00CA1620" w:rsidP="00345AFB">
      <w:pPr>
        <w:jc w:val="both"/>
        <w:rPr>
          <w:rFonts w:asciiTheme="majorBidi" w:hAnsiTheme="majorBidi" w:cstheme="majorBidi"/>
          <w:color w:val="000000" w:themeColor="text1"/>
          <w:sz w:val="24"/>
          <w:szCs w:val="24"/>
        </w:rPr>
      </w:pPr>
    </w:p>
    <w:p w14:paraId="03822000" w14:textId="77777777" w:rsidR="00CA1620" w:rsidRDefault="00CA1620" w:rsidP="00345AFB">
      <w:pPr>
        <w:jc w:val="both"/>
        <w:rPr>
          <w:rFonts w:asciiTheme="majorBidi" w:hAnsiTheme="majorBidi" w:cstheme="majorBidi"/>
          <w:color w:val="000000" w:themeColor="text1"/>
          <w:sz w:val="24"/>
          <w:szCs w:val="24"/>
        </w:rPr>
      </w:pPr>
    </w:p>
    <w:p w14:paraId="1FA23037" w14:textId="146A4877" w:rsidR="00C76926" w:rsidRPr="00C76926" w:rsidRDefault="00D75419" w:rsidP="00DE4308">
      <w:pPr>
        <w:pStyle w:val="Heading2"/>
      </w:pPr>
      <w:r>
        <w:t>Descrip</w:t>
      </w:r>
      <w:r w:rsidR="00DE4308">
        <w:t>tive Statistics of some of the continuous variables</w:t>
      </w:r>
    </w:p>
    <w:p w14:paraId="19B89267" w14:textId="3AFD9E93" w:rsidR="007D445C" w:rsidRPr="00DE4308" w:rsidRDefault="007D445C" w:rsidP="003C3F65">
      <w:pPr>
        <w:ind w:firstLine="360"/>
      </w:pPr>
      <w:r>
        <w:t xml:space="preserve">We studied three of our </w:t>
      </w:r>
      <w:r w:rsidR="00C949B8">
        <w:t>continuous variables and got their statistics and checked if they had any outliers</w:t>
      </w:r>
      <w:r w:rsidR="000829F6">
        <w:t>. One of these variables were the price of houses.</w:t>
      </w:r>
    </w:p>
    <w:p w14:paraId="41D86A96" w14:textId="7C207FD6" w:rsidR="008448C0" w:rsidRDefault="008448C0" w:rsidP="00EE3775">
      <w:pPr>
        <w:jc w:val="center"/>
      </w:pPr>
      <w:r w:rsidRPr="008448C0">
        <w:drawing>
          <wp:inline distT="0" distB="0" distL="0" distR="0" wp14:anchorId="05D53BD7" wp14:editId="60656DC3">
            <wp:extent cx="2791215" cy="1981477"/>
            <wp:effectExtent l="0" t="0" r="9525" b="0"/>
            <wp:docPr id="148029002" name="Picture 14802900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29002" name="Picture 1" descr="A screenshot of a computer&#10;&#10;Description automatically generated with medium confidence"/>
                    <pic:cNvPicPr/>
                  </pic:nvPicPr>
                  <pic:blipFill>
                    <a:blip r:embed="rId20"/>
                    <a:stretch>
                      <a:fillRect/>
                    </a:stretch>
                  </pic:blipFill>
                  <pic:spPr>
                    <a:xfrm>
                      <a:off x="0" y="0"/>
                      <a:ext cx="2791215" cy="1981477"/>
                    </a:xfrm>
                    <a:prstGeom prst="rect">
                      <a:avLst/>
                    </a:prstGeom>
                  </pic:spPr>
                </pic:pic>
              </a:graphicData>
            </a:graphic>
          </wp:inline>
        </w:drawing>
      </w:r>
    </w:p>
    <w:p w14:paraId="6840D681" w14:textId="77777777" w:rsidR="00636153" w:rsidRDefault="00636153" w:rsidP="00DE4308"/>
    <w:p w14:paraId="15E201B3" w14:textId="77777777" w:rsidR="00636153" w:rsidRDefault="00636153" w:rsidP="00DE4308"/>
    <w:p w14:paraId="22557215" w14:textId="77777777" w:rsidR="00CA1620" w:rsidRDefault="00CA1620" w:rsidP="00DE4308"/>
    <w:p w14:paraId="1DDD90E0" w14:textId="1A67FCAE" w:rsidR="008448C0" w:rsidRPr="00DE4308" w:rsidRDefault="008448C0" w:rsidP="00DE4308">
      <w:r>
        <w:t>Then we created a boxplot to check for any outliers</w:t>
      </w:r>
    </w:p>
    <w:p w14:paraId="6DB5271A" w14:textId="33450479" w:rsidR="00B609E3" w:rsidRPr="00DE4308" w:rsidRDefault="00636153" w:rsidP="00EE3775">
      <w:pPr>
        <w:jc w:val="center"/>
      </w:pPr>
      <w:r w:rsidRPr="00636153">
        <w:drawing>
          <wp:inline distT="0" distB="0" distL="0" distR="0" wp14:anchorId="79C96082" wp14:editId="65122B72">
            <wp:extent cx="2705100" cy="2482764"/>
            <wp:effectExtent l="0" t="0" r="0" b="0"/>
            <wp:docPr id="811646440" name="Picture 811646440"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646440" name="Picture 1" descr="A screenshot of a computer screen&#10;&#10;Description automatically generated with low confidence"/>
                    <pic:cNvPicPr/>
                  </pic:nvPicPr>
                  <pic:blipFill>
                    <a:blip r:embed="rId21"/>
                    <a:stretch>
                      <a:fillRect/>
                    </a:stretch>
                  </pic:blipFill>
                  <pic:spPr>
                    <a:xfrm>
                      <a:off x="0" y="0"/>
                      <a:ext cx="2711182" cy="2488346"/>
                    </a:xfrm>
                    <a:prstGeom prst="rect">
                      <a:avLst/>
                    </a:prstGeom>
                  </pic:spPr>
                </pic:pic>
              </a:graphicData>
            </a:graphic>
          </wp:inline>
        </w:drawing>
      </w:r>
    </w:p>
    <w:p w14:paraId="072B7CC7" w14:textId="0C92DC5F" w:rsidR="00636153" w:rsidRPr="00DE4308" w:rsidRDefault="00E864A9" w:rsidP="00DE4308">
      <w:r>
        <w:t xml:space="preserve">As we can see there are a significant </w:t>
      </w:r>
      <w:r w:rsidR="00EE3775">
        <w:t>number</w:t>
      </w:r>
      <w:r>
        <w:t xml:space="preserve"> of outliers, which we solved in the data transformation part when </w:t>
      </w:r>
      <w:r w:rsidR="00E40939">
        <w:t>we applied the log transform.</w:t>
      </w:r>
    </w:p>
    <w:p w14:paraId="193B9F1E" w14:textId="77777777" w:rsidR="00125929" w:rsidRDefault="00125929" w:rsidP="00DE4308"/>
    <w:p w14:paraId="224939FC" w14:textId="77777777" w:rsidR="00CA1620" w:rsidRDefault="00CA1620" w:rsidP="00DE4308"/>
    <w:p w14:paraId="7F7C875C" w14:textId="77777777" w:rsidR="00CA1620" w:rsidRDefault="00CA1620" w:rsidP="00DE4308"/>
    <w:p w14:paraId="2F604D49" w14:textId="77777777" w:rsidR="00CA1620" w:rsidRDefault="00CA1620" w:rsidP="00DE4308"/>
    <w:p w14:paraId="395010AC" w14:textId="77777777" w:rsidR="00CA1620" w:rsidRDefault="00CA1620" w:rsidP="00DE4308"/>
    <w:p w14:paraId="3E715EA1" w14:textId="77777777" w:rsidR="00CA1620" w:rsidRDefault="00CA1620" w:rsidP="00DE4308"/>
    <w:p w14:paraId="4DE24126" w14:textId="77777777" w:rsidR="00CA1620" w:rsidRDefault="00CA1620" w:rsidP="00DE4308"/>
    <w:p w14:paraId="5F8B061B" w14:textId="77777777" w:rsidR="00CA1620" w:rsidRDefault="00CA1620" w:rsidP="00DE4308"/>
    <w:p w14:paraId="75073DE1" w14:textId="40CB5492" w:rsidR="00125929" w:rsidRPr="00DE4308" w:rsidRDefault="00125929" w:rsidP="00DE4308">
      <w:r>
        <w:t xml:space="preserve">Another continuous variable we had was the </w:t>
      </w:r>
      <w:r w:rsidR="00422BC9">
        <w:t>OverallQual</w:t>
      </w:r>
      <w:r w:rsidR="00567C1D">
        <w:t xml:space="preserve">, which rates the overall quality of the </w:t>
      </w:r>
      <w:r w:rsidR="006C6695">
        <w:t>material and the finishing of the house.</w:t>
      </w:r>
    </w:p>
    <w:p w14:paraId="4E85733B" w14:textId="77777777" w:rsidR="008B11E2" w:rsidRDefault="003C3F65" w:rsidP="00EE3775">
      <w:pPr>
        <w:jc w:val="center"/>
      </w:pPr>
      <w:r w:rsidRPr="003C3F65">
        <w:drawing>
          <wp:inline distT="0" distB="0" distL="0" distR="0" wp14:anchorId="361E27F6" wp14:editId="3DEFCB6E">
            <wp:extent cx="2829320" cy="1914792"/>
            <wp:effectExtent l="0" t="0" r="9525" b="9525"/>
            <wp:docPr id="1755219841" name="Picture 175521984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219841" name="Picture 1" descr="A screenshot of a computer&#10;&#10;Description automatically generated with medium confidence"/>
                    <pic:cNvPicPr/>
                  </pic:nvPicPr>
                  <pic:blipFill>
                    <a:blip r:embed="rId22"/>
                    <a:stretch>
                      <a:fillRect/>
                    </a:stretch>
                  </pic:blipFill>
                  <pic:spPr>
                    <a:xfrm>
                      <a:off x="0" y="0"/>
                      <a:ext cx="2829320" cy="1914792"/>
                    </a:xfrm>
                    <a:prstGeom prst="rect">
                      <a:avLst/>
                    </a:prstGeom>
                  </pic:spPr>
                </pic:pic>
              </a:graphicData>
            </a:graphic>
          </wp:inline>
        </w:drawing>
      </w:r>
    </w:p>
    <w:p w14:paraId="2C8EC133" w14:textId="06AA4E2B" w:rsidR="00BB1A49" w:rsidRDefault="00BB1A49" w:rsidP="00EE3775">
      <w:pPr>
        <w:jc w:val="center"/>
      </w:pPr>
      <w:r>
        <w:lastRenderedPageBreak/>
        <w:t>The boxplot shows that there are not many outliers in this featur</w:t>
      </w:r>
      <w:r>
        <w:t>e.</w:t>
      </w:r>
      <w:r w:rsidR="003C3F65" w:rsidRPr="00A9207E">
        <w:drawing>
          <wp:inline distT="0" distB="0" distL="0" distR="0" wp14:anchorId="53F0074F" wp14:editId="3A5540A2">
            <wp:extent cx="3276600" cy="2867025"/>
            <wp:effectExtent l="0" t="0" r="0" b="9525"/>
            <wp:docPr id="1521186913" name="Picture 1521186913"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186913" name="Picture 1" descr="A screenshot of a graph&#10;&#10;Description automatically generated with medium confidence"/>
                    <pic:cNvPicPr/>
                  </pic:nvPicPr>
                  <pic:blipFill>
                    <a:blip r:embed="rId23"/>
                    <a:stretch>
                      <a:fillRect/>
                    </a:stretch>
                  </pic:blipFill>
                  <pic:spPr>
                    <a:xfrm>
                      <a:off x="0" y="0"/>
                      <a:ext cx="3282857" cy="2872500"/>
                    </a:xfrm>
                    <a:prstGeom prst="rect">
                      <a:avLst/>
                    </a:prstGeom>
                  </pic:spPr>
                </pic:pic>
              </a:graphicData>
            </a:graphic>
          </wp:inline>
        </w:drawing>
      </w:r>
    </w:p>
    <w:p w14:paraId="54F36847" w14:textId="6F5362D4" w:rsidR="00CB3D23" w:rsidRPr="00DE4308" w:rsidRDefault="00CB3D23" w:rsidP="00DE4308"/>
    <w:p w14:paraId="7953BAE2" w14:textId="77777777" w:rsidR="00E96977" w:rsidRDefault="00E96977" w:rsidP="00DE4308"/>
    <w:p w14:paraId="5C1B19D7" w14:textId="77777777" w:rsidR="00CA1620" w:rsidRDefault="00CA1620" w:rsidP="00DE4308"/>
    <w:p w14:paraId="291ED20E" w14:textId="77777777" w:rsidR="00CA1620" w:rsidRDefault="00CA1620" w:rsidP="00DE4308"/>
    <w:p w14:paraId="5EE40BFC" w14:textId="77777777" w:rsidR="00CA1620" w:rsidRDefault="00CA1620" w:rsidP="00DE4308"/>
    <w:p w14:paraId="14B2D437" w14:textId="77777777" w:rsidR="00CA1620" w:rsidRDefault="00CA1620" w:rsidP="00DE4308"/>
    <w:p w14:paraId="7FC5A2AC" w14:textId="77777777" w:rsidR="00CA1620" w:rsidRDefault="00CA1620" w:rsidP="00DE4308"/>
    <w:p w14:paraId="53A94333" w14:textId="77777777" w:rsidR="00CA1620" w:rsidRDefault="00CA1620" w:rsidP="00DE4308"/>
    <w:p w14:paraId="20695FA4" w14:textId="77777777" w:rsidR="00CA1620" w:rsidRDefault="00CA1620" w:rsidP="00DE4308"/>
    <w:p w14:paraId="413BDBC3" w14:textId="14999F3B" w:rsidR="004E4499" w:rsidRPr="004E4499" w:rsidRDefault="00146DFE" w:rsidP="00A42FEC">
      <w:pPr>
        <w:pStyle w:val="Heading2"/>
      </w:pPr>
      <w:r>
        <w:t>Visualizations and correlations</w:t>
      </w:r>
    </w:p>
    <w:p w14:paraId="26FB7003" w14:textId="77777777" w:rsidR="00A42FEC" w:rsidRDefault="00A42FEC" w:rsidP="00A42FEC"/>
    <w:p w14:paraId="3262CAEC" w14:textId="64FC6D2C" w:rsidR="00A42FEC" w:rsidRDefault="00A42FEC" w:rsidP="00A42FEC">
      <w:r>
        <w:t>For this part, we wanted to answer several questions:</w:t>
      </w:r>
    </w:p>
    <w:p w14:paraId="6137B2F3" w14:textId="67364B2F" w:rsidR="00641757" w:rsidRPr="00641757" w:rsidRDefault="00641757" w:rsidP="00641757">
      <w:pPr>
        <w:numPr>
          <w:ilvl w:val="0"/>
          <w:numId w:val="5"/>
        </w:numPr>
        <w:rPr>
          <w:lang w:val="en-US"/>
        </w:rPr>
      </w:pPr>
      <w:r w:rsidRPr="00641757">
        <w:rPr>
          <w:lang w:val="en-US"/>
        </w:rPr>
        <w:t>Distribution of dwelling types and their relation to sale prices?</w:t>
      </w:r>
    </w:p>
    <w:p w14:paraId="30D8EF04" w14:textId="4083A6BE" w:rsidR="00641757" w:rsidRPr="00641757" w:rsidRDefault="00641757" w:rsidP="00641757">
      <w:pPr>
        <w:numPr>
          <w:ilvl w:val="0"/>
          <w:numId w:val="5"/>
        </w:numPr>
        <w:rPr>
          <w:lang w:val="en-US"/>
        </w:rPr>
      </w:pPr>
      <w:r w:rsidRPr="00641757">
        <w:rPr>
          <w:lang w:val="en-US"/>
        </w:rPr>
        <w:t>Does zoning impact sale prices?</w:t>
      </w:r>
    </w:p>
    <w:p w14:paraId="0D564506" w14:textId="453C6BAB" w:rsidR="00641757" w:rsidRPr="00641757" w:rsidRDefault="005765B3" w:rsidP="00641757">
      <w:pPr>
        <w:numPr>
          <w:ilvl w:val="0"/>
          <w:numId w:val="5"/>
        </w:numPr>
        <w:rPr>
          <w:lang w:val="en-US"/>
        </w:rPr>
      </w:pPr>
      <w:r>
        <w:rPr>
          <w:lang w:val="en-US"/>
        </w:rPr>
        <w:t>What is the</w:t>
      </w:r>
      <w:r w:rsidR="00641757" w:rsidRPr="00641757">
        <w:rPr>
          <w:lang w:val="en-US"/>
        </w:rPr>
        <w:t xml:space="preserve"> street and alley access types of effect on sale price?</w:t>
      </w:r>
    </w:p>
    <w:p w14:paraId="41A29F1E" w14:textId="77777777" w:rsidR="00641757" w:rsidRPr="00641757" w:rsidRDefault="00641757" w:rsidP="00641757">
      <w:pPr>
        <w:numPr>
          <w:ilvl w:val="0"/>
          <w:numId w:val="5"/>
        </w:numPr>
        <w:rPr>
          <w:lang w:val="en-US"/>
        </w:rPr>
      </w:pPr>
      <w:r w:rsidRPr="00641757">
        <w:rPr>
          <w:lang w:val="en-US"/>
        </w:rPr>
        <w:t>What is the Average sale price by property shape?</w:t>
      </w:r>
    </w:p>
    <w:p w14:paraId="16BF149F" w14:textId="77777777" w:rsidR="00641757" w:rsidRPr="00641757" w:rsidRDefault="00641757" w:rsidP="00641757">
      <w:pPr>
        <w:numPr>
          <w:ilvl w:val="0"/>
          <w:numId w:val="5"/>
        </w:numPr>
        <w:rPr>
          <w:lang w:val="en-US"/>
        </w:rPr>
      </w:pPr>
      <w:r w:rsidRPr="00641757">
        <w:rPr>
          <w:lang w:val="en-US"/>
        </w:rPr>
        <w:t>Is there a Correlation between Property Age and Sale Price</w:t>
      </w:r>
    </w:p>
    <w:p w14:paraId="3B86DF9E" w14:textId="77777777" w:rsidR="00641757" w:rsidRPr="00641757" w:rsidRDefault="00641757" w:rsidP="00641757">
      <w:pPr>
        <w:numPr>
          <w:ilvl w:val="0"/>
          <w:numId w:val="5"/>
        </w:numPr>
        <w:rPr>
          <w:lang w:val="en-US"/>
        </w:rPr>
      </w:pPr>
      <w:r w:rsidRPr="00641757">
        <w:rPr>
          <w:lang w:val="en-US"/>
        </w:rPr>
        <w:t>Is there a Correlation between Living Area and Sale Price</w:t>
      </w:r>
    </w:p>
    <w:p w14:paraId="7EA6760B" w14:textId="67990ED6" w:rsidR="00C05E77" w:rsidRDefault="00641757" w:rsidP="00DC6F0B">
      <w:pPr>
        <w:numPr>
          <w:ilvl w:val="0"/>
          <w:numId w:val="5"/>
        </w:numPr>
        <w:rPr>
          <w:lang w:val="en-US"/>
        </w:rPr>
      </w:pPr>
      <w:r w:rsidRPr="00641757">
        <w:rPr>
          <w:lang w:val="en-US"/>
        </w:rPr>
        <w:t xml:space="preserve">Does </w:t>
      </w:r>
      <w:r w:rsidR="00DC6F0B">
        <w:rPr>
          <w:lang w:val="en-US"/>
        </w:rPr>
        <w:t xml:space="preserve">the </w:t>
      </w:r>
      <w:r w:rsidRPr="00641757">
        <w:rPr>
          <w:lang w:val="en-US"/>
        </w:rPr>
        <w:t>price change year to year?</w:t>
      </w:r>
    </w:p>
    <w:p w14:paraId="68FEEC71" w14:textId="77777777" w:rsidR="00DC6F0B" w:rsidRPr="00DC6F0B" w:rsidRDefault="00DC6F0B" w:rsidP="00DC6F0B">
      <w:pPr>
        <w:ind w:left="720"/>
        <w:rPr>
          <w:lang w:val="en-US"/>
        </w:rPr>
      </w:pPr>
    </w:p>
    <w:p w14:paraId="5B522A5F" w14:textId="77777777" w:rsidR="00CA1620" w:rsidRDefault="00CA1620" w:rsidP="00770309">
      <w:pPr>
        <w:pStyle w:val="Heading3"/>
      </w:pPr>
    </w:p>
    <w:p w14:paraId="2AD450B7" w14:textId="77777777" w:rsidR="00CA1620" w:rsidRDefault="00CA1620" w:rsidP="00770309">
      <w:pPr>
        <w:pStyle w:val="Heading3"/>
      </w:pPr>
    </w:p>
    <w:p w14:paraId="007FF4E2" w14:textId="77777777" w:rsidR="00CA1620" w:rsidRDefault="00CA1620" w:rsidP="00770309">
      <w:pPr>
        <w:pStyle w:val="Heading3"/>
      </w:pPr>
    </w:p>
    <w:p w14:paraId="4ACF9037" w14:textId="77777777" w:rsidR="00CA1620" w:rsidRDefault="00CA1620" w:rsidP="00770309">
      <w:pPr>
        <w:pStyle w:val="Heading3"/>
      </w:pPr>
    </w:p>
    <w:p w14:paraId="7FC97AF6" w14:textId="77777777" w:rsidR="00CA1620" w:rsidRDefault="00CA1620" w:rsidP="00770309">
      <w:pPr>
        <w:pStyle w:val="Heading3"/>
      </w:pPr>
    </w:p>
    <w:p w14:paraId="7F984B9B" w14:textId="77777777" w:rsidR="00CA1620" w:rsidRDefault="00CA1620" w:rsidP="00770309">
      <w:pPr>
        <w:pStyle w:val="Heading3"/>
      </w:pPr>
    </w:p>
    <w:p w14:paraId="683C8657" w14:textId="77777777" w:rsidR="00CA1620" w:rsidRDefault="00CA1620" w:rsidP="00770309">
      <w:pPr>
        <w:pStyle w:val="Heading3"/>
      </w:pPr>
    </w:p>
    <w:p w14:paraId="56027985" w14:textId="10996821" w:rsidR="00770309" w:rsidRDefault="00770309" w:rsidP="00770309">
      <w:pPr>
        <w:pStyle w:val="Heading3"/>
      </w:pPr>
      <w:r w:rsidRPr="00770309">
        <w:t>Dwelling Types and their relation to sale prices</w:t>
      </w:r>
    </w:p>
    <w:p w14:paraId="4C31AE02" w14:textId="77777777" w:rsidR="00CA1620" w:rsidRPr="00CA1620" w:rsidRDefault="00CA1620" w:rsidP="00CA1620">
      <w:pPr>
        <w:rPr>
          <w:lang w:val="en-US"/>
        </w:rPr>
      </w:pPr>
    </w:p>
    <w:p w14:paraId="02D0C886" w14:textId="2F8A2642" w:rsidR="0018766E" w:rsidRDefault="00770309" w:rsidP="0018766E">
      <w:pPr>
        <w:jc w:val="center"/>
        <w:rPr>
          <w:lang w:val="en-US"/>
        </w:rPr>
      </w:pPr>
      <w:r>
        <w:rPr>
          <w:lang w:val="en-US"/>
        </w:rPr>
        <w:t>In this section, we used a bar plot to determine the co</w:t>
      </w:r>
      <w:r w:rsidR="0018766E">
        <w:rPr>
          <w:lang w:val="en-US"/>
        </w:rPr>
        <w:t>unt of each dwelling type</w:t>
      </w:r>
      <w:r w:rsidR="0018766E" w:rsidRPr="0018766E">
        <w:rPr>
          <w:lang w:val="en-US"/>
        </w:rPr>
        <w:drawing>
          <wp:inline distT="0" distB="0" distL="0" distR="0" wp14:anchorId="48F1071D" wp14:editId="61AABD99">
            <wp:extent cx="4953000" cy="1926654"/>
            <wp:effectExtent l="0" t="0" r="0" b="0"/>
            <wp:docPr id="1726716053" name="Picture 1726716053" descr="A screenshot of a video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716053" name="Picture 1" descr="A screenshot of a video game&#10;&#10;Description automatically generated with low confidence"/>
                    <pic:cNvPicPr/>
                  </pic:nvPicPr>
                  <pic:blipFill>
                    <a:blip r:embed="rId24"/>
                    <a:stretch>
                      <a:fillRect/>
                    </a:stretch>
                  </pic:blipFill>
                  <pic:spPr>
                    <a:xfrm>
                      <a:off x="0" y="0"/>
                      <a:ext cx="4968281" cy="1932598"/>
                    </a:xfrm>
                    <a:prstGeom prst="rect">
                      <a:avLst/>
                    </a:prstGeom>
                  </pic:spPr>
                </pic:pic>
              </a:graphicData>
            </a:graphic>
          </wp:inline>
        </w:drawing>
      </w:r>
    </w:p>
    <w:p w14:paraId="7C6A74F5" w14:textId="660DB8E3" w:rsidR="0018766E" w:rsidRDefault="0018766E" w:rsidP="0018766E">
      <w:pPr>
        <w:rPr>
          <w:lang w:val="en-US"/>
        </w:rPr>
      </w:pPr>
      <w:r>
        <w:rPr>
          <w:lang w:val="en-US"/>
        </w:rPr>
        <w:tab/>
        <w:t xml:space="preserve">Then, we wanted to find if there’s a correlation between the dwelling type and the house </w:t>
      </w:r>
      <w:r>
        <w:rPr>
          <w:lang w:val="en-US"/>
        </w:rPr>
        <w:t>price</w:t>
      </w:r>
      <w:r w:rsidR="000267C2">
        <w:rPr>
          <w:lang w:val="en-US"/>
        </w:rPr>
        <w:t>,</w:t>
      </w:r>
      <w:r>
        <w:rPr>
          <w:lang w:val="en-US"/>
        </w:rPr>
        <w:t xml:space="preserve"> so we also used a bar plot with the </w:t>
      </w:r>
      <w:r w:rsidR="00FE0F99">
        <w:rPr>
          <w:lang w:val="en-US"/>
        </w:rPr>
        <w:t xml:space="preserve">average </w:t>
      </w:r>
      <w:r>
        <w:rPr>
          <w:lang w:val="en-US"/>
        </w:rPr>
        <w:t xml:space="preserve">house price as the </w:t>
      </w:r>
      <w:r>
        <w:rPr>
          <w:lang w:val="en-US"/>
        </w:rPr>
        <w:t>y-axis</w:t>
      </w:r>
      <w:r w:rsidR="00E96977">
        <w:rPr>
          <w:lang w:val="en-US"/>
        </w:rPr>
        <w:t>.</w:t>
      </w:r>
    </w:p>
    <w:p w14:paraId="6FB255E7" w14:textId="0F0967B0" w:rsidR="005027BE" w:rsidRDefault="00FE0F99" w:rsidP="0018766E">
      <w:pPr>
        <w:rPr>
          <w:lang w:val="en-US"/>
        </w:rPr>
      </w:pPr>
      <w:r w:rsidRPr="00FE0F99">
        <w:rPr>
          <w:lang w:val="en-US"/>
        </w:rPr>
        <w:drawing>
          <wp:inline distT="0" distB="0" distL="0" distR="0" wp14:anchorId="76DB8527" wp14:editId="402EE072">
            <wp:extent cx="5731510" cy="1954530"/>
            <wp:effectExtent l="0" t="0" r="2540" b="7620"/>
            <wp:docPr id="823079231" name="Picture 823079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079231" name=""/>
                    <pic:cNvPicPr/>
                  </pic:nvPicPr>
                  <pic:blipFill>
                    <a:blip r:embed="rId25"/>
                    <a:stretch>
                      <a:fillRect/>
                    </a:stretch>
                  </pic:blipFill>
                  <pic:spPr>
                    <a:xfrm>
                      <a:off x="0" y="0"/>
                      <a:ext cx="5731510" cy="1954530"/>
                    </a:xfrm>
                    <a:prstGeom prst="rect">
                      <a:avLst/>
                    </a:prstGeom>
                  </pic:spPr>
                </pic:pic>
              </a:graphicData>
            </a:graphic>
          </wp:inline>
        </w:drawing>
      </w:r>
    </w:p>
    <w:p w14:paraId="62697FBA" w14:textId="77777777" w:rsidR="00CA1620" w:rsidRDefault="00CA1620" w:rsidP="00CE1D76">
      <w:pPr>
        <w:pStyle w:val="Heading3"/>
      </w:pPr>
    </w:p>
    <w:p w14:paraId="6F4D95CC" w14:textId="77777777" w:rsidR="00CA1620" w:rsidRDefault="00CA1620" w:rsidP="00CE1D76">
      <w:pPr>
        <w:pStyle w:val="Heading3"/>
      </w:pPr>
    </w:p>
    <w:p w14:paraId="4C502025" w14:textId="6474C8F0" w:rsidR="00512248" w:rsidRPr="00C05E77" w:rsidRDefault="00B01BCC" w:rsidP="00CE1D76">
      <w:pPr>
        <w:pStyle w:val="Heading3"/>
      </w:pPr>
      <w:r>
        <w:t xml:space="preserve">Does </w:t>
      </w:r>
      <w:r w:rsidR="003B6B22">
        <w:t xml:space="preserve">zoning affect house </w:t>
      </w:r>
      <w:r w:rsidR="003B6B22">
        <w:t>prices</w:t>
      </w:r>
      <w:r w:rsidR="0002257F">
        <w:t>.</w:t>
      </w:r>
    </w:p>
    <w:p w14:paraId="5DA130DD" w14:textId="3EA6E77E" w:rsidR="00CE1D76" w:rsidRPr="00CE1D76" w:rsidRDefault="00CE1D76" w:rsidP="00CE1D76">
      <w:pPr>
        <w:rPr>
          <w:lang w:val="en-US"/>
        </w:rPr>
      </w:pPr>
      <w:r>
        <w:rPr>
          <w:lang w:val="en-US"/>
        </w:rPr>
        <w:t xml:space="preserve">In this section we wanted to know </w:t>
      </w:r>
      <w:r w:rsidR="00970EA8">
        <w:rPr>
          <w:lang w:val="en-US"/>
        </w:rPr>
        <w:t xml:space="preserve">the correlation between the MSZoning feature and the </w:t>
      </w:r>
      <w:r w:rsidR="0041537A">
        <w:rPr>
          <w:lang w:val="en-US"/>
        </w:rPr>
        <w:t>house price feature.</w:t>
      </w:r>
    </w:p>
    <w:p w14:paraId="6D4E8EDA" w14:textId="14F22C92" w:rsidR="0041537A" w:rsidRPr="00CE1D76" w:rsidRDefault="009636C6" w:rsidP="00CE1D76">
      <w:pPr>
        <w:rPr>
          <w:lang w:val="en-US"/>
        </w:rPr>
      </w:pPr>
      <w:r w:rsidRPr="009636C6">
        <w:rPr>
          <w:lang w:val="en-US"/>
        </w:rPr>
        <w:lastRenderedPageBreak/>
        <w:drawing>
          <wp:inline distT="0" distB="0" distL="0" distR="0" wp14:anchorId="67607106" wp14:editId="19F7BDA9">
            <wp:extent cx="5731510" cy="2143125"/>
            <wp:effectExtent l="0" t="0" r="2540" b="9525"/>
            <wp:docPr id="1578555331" name="Picture 1578555331" descr="A picture containing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55331" name="Picture 1" descr="A picture containing screenshot, design&#10;&#10;Description automatically generated"/>
                    <pic:cNvPicPr/>
                  </pic:nvPicPr>
                  <pic:blipFill>
                    <a:blip r:embed="rId26"/>
                    <a:stretch>
                      <a:fillRect/>
                    </a:stretch>
                  </pic:blipFill>
                  <pic:spPr>
                    <a:xfrm>
                      <a:off x="0" y="0"/>
                      <a:ext cx="5731510" cy="2143125"/>
                    </a:xfrm>
                    <a:prstGeom prst="rect">
                      <a:avLst/>
                    </a:prstGeom>
                  </pic:spPr>
                </pic:pic>
              </a:graphicData>
            </a:graphic>
          </wp:inline>
        </w:drawing>
      </w:r>
    </w:p>
    <w:p w14:paraId="067EAA10" w14:textId="77777777" w:rsidR="00867B3E" w:rsidRDefault="00867B3E" w:rsidP="00564EBF">
      <w:pPr>
        <w:pStyle w:val="Heading3"/>
      </w:pPr>
    </w:p>
    <w:p w14:paraId="6A170DDF" w14:textId="77777777" w:rsidR="009636C6" w:rsidRPr="009636C6" w:rsidRDefault="009636C6" w:rsidP="009636C6">
      <w:pPr>
        <w:rPr>
          <w:lang w:val="en-US"/>
        </w:rPr>
      </w:pPr>
    </w:p>
    <w:p w14:paraId="219B47E9" w14:textId="77777777" w:rsidR="00867B3E" w:rsidRDefault="00867B3E" w:rsidP="00564EBF">
      <w:pPr>
        <w:pStyle w:val="Heading3"/>
      </w:pPr>
    </w:p>
    <w:p w14:paraId="3014BA4D" w14:textId="77777777" w:rsidR="00CA1620" w:rsidRDefault="00CA1620" w:rsidP="00564EBF">
      <w:pPr>
        <w:pStyle w:val="Heading3"/>
      </w:pPr>
    </w:p>
    <w:p w14:paraId="50B903D6" w14:textId="31269451" w:rsidR="00B76FD7" w:rsidRDefault="00B76FD7" w:rsidP="00564EBF">
      <w:pPr>
        <w:pStyle w:val="Heading3"/>
      </w:pPr>
      <w:r>
        <w:t xml:space="preserve">The effect of </w:t>
      </w:r>
      <w:r w:rsidR="00564EBF">
        <w:t>street and ally on house prices</w:t>
      </w:r>
    </w:p>
    <w:p w14:paraId="035AD495" w14:textId="2A4425AB" w:rsidR="00564EBF" w:rsidRDefault="00564EBF" w:rsidP="00564EBF">
      <w:pPr>
        <w:rPr>
          <w:lang w:val="en-US"/>
        </w:rPr>
      </w:pPr>
      <w:r>
        <w:rPr>
          <w:lang w:val="en-US"/>
        </w:rPr>
        <w:t xml:space="preserve">In this section we wanted to know the correlation between the </w:t>
      </w:r>
      <w:r w:rsidR="00F7135A">
        <w:rPr>
          <w:lang w:val="en-US"/>
        </w:rPr>
        <w:t>Street type</w:t>
      </w:r>
      <w:r>
        <w:rPr>
          <w:lang w:val="en-US"/>
        </w:rPr>
        <w:t xml:space="preserve"> feature and the house price feature.</w:t>
      </w:r>
    </w:p>
    <w:p w14:paraId="0C193C95" w14:textId="0D353D03" w:rsidR="00867B3E" w:rsidRDefault="00F7135A" w:rsidP="00564EBF">
      <w:pPr>
        <w:rPr>
          <w:lang w:val="en-US"/>
        </w:rPr>
      </w:pPr>
      <w:r w:rsidRPr="00F7135A">
        <w:rPr>
          <w:lang w:val="en-US"/>
        </w:rPr>
        <w:drawing>
          <wp:inline distT="0" distB="0" distL="0" distR="0" wp14:anchorId="4E725123" wp14:editId="077C45D4">
            <wp:extent cx="5731510" cy="2192020"/>
            <wp:effectExtent l="0" t="0" r="2540" b="0"/>
            <wp:docPr id="717011979" name="Picture 717011979"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11979" name="Picture 1" descr="A screenshot of a computer screen&#10;&#10;Description automatically generated with low confidence"/>
                    <pic:cNvPicPr/>
                  </pic:nvPicPr>
                  <pic:blipFill>
                    <a:blip r:embed="rId27"/>
                    <a:stretch>
                      <a:fillRect/>
                    </a:stretch>
                  </pic:blipFill>
                  <pic:spPr>
                    <a:xfrm>
                      <a:off x="0" y="0"/>
                      <a:ext cx="5731510" cy="2192020"/>
                    </a:xfrm>
                    <a:prstGeom prst="rect">
                      <a:avLst/>
                    </a:prstGeom>
                  </pic:spPr>
                </pic:pic>
              </a:graphicData>
            </a:graphic>
          </wp:inline>
        </w:drawing>
      </w:r>
    </w:p>
    <w:p w14:paraId="002FE1C6" w14:textId="1E3545F4" w:rsidR="00B91BF4" w:rsidRDefault="0034195B" w:rsidP="00564EBF">
      <w:pPr>
        <w:rPr>
          <w:lang w:val="en-US"/>
        </w:rPr>
      </w:pPr>
      <w:r>
        <w:rPr>
          <w:lang w:val="en-US"/>
        </w:rPr>
        <w:t>And the correlation between the ally type and the price feature</w:t>
      </w:r>
    </w:p>
    <w:p w14:paraId="55EF6DBF" w14:textId="40CD5014" w:rsidR="0034195B" w:rsidRDefault="005D0AB0" w:rsidP="00564EBF">
      <w:pPr>
        <w:rPr>
          <w:lang w:val="en-US"/>
        </w:rPr>
      </w:pPr>
      <w:r w:rsidRPr="005D0AB0">
        <w:rPr>
          <w:lang w:val="en-US"/>
        </w:rPr>
        <w:lastRenderedPageBreak/>
        <w:drawing>
          <wp:inline distT="0" distB="0" distL="0" distR="0" wp14:anchorId="1F85E5E3" wp14:editId="59530D9D">
            <wp:extent cx="5731510" cy="2190115"/>
            <wp:effectExtent l="0" t="0" r="2540" b="635"/>
            <wp:docPr id="562303675" name="Picture 562303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303675" name=""/>
                    <pic:cNvPicPr/>
                  </pic:nvPicPr>
                  <pic:blipFill>
                    <a:blip r:embed="rId28"/>
                    <a:stretch>
                      <a:fillRect/>
                    </a:stretch>
                  </pic:blipFill>
                  <pic:spPr>
                    <a:xfrm>
                      <a:off x="0" y="0"/>
                      <a:ext cx="5731510" cy="2190115"/>
                    </a:xfrm>
                    <a:prstGeom prst="rect">
                      <a:avLst/>
                    </a:prstGeom>
                  </pic:spPr>
                </pic:pic>
              </a:graphicData>
            </a:graphic>
          </wp:inline>
        </w:drawing>
      </w:r>
    </w:p>
    <w:p w14:paraId="61C6F723" w14:textId="77777777" w:rsidR="00564EBF" w:rsidRPr="00564EBF" w:rsidRDefault="00564EBF" w:rsidP="00564EBF">
      <w:pPr>
        <w:rPr>
          <w:lang w:val="en-US"/>
        </w:rPr>
      </w:pPr>
    </w:p>
    <w:p w14:paraId="0273D7B3" w14:textId="77777777" w:rsidR="00CA1620" w:rsidRDefault="00CA1620" w:rsidP="005D0AB0">
      <w:pPr>
        <w:pStyle w:val="Heading3"/>
      </w:pPr>
    </w:p>
    <w:p w14:paraId="067015A6" w14:textId="4937F30B" w:rsidR="005D0AB0" w:rsidRDefault="005D0AB0" w:rsidP="005D0AB0">
      <w:pPr>
        <w:pStyle w:val="Heading3"/>
      </w:pPr>
      <w:r>
        <w:t>The average sales by property shape</w:t>
      </w:r>
    </w:p>
    <w:p w14:paraId="4EA63F07" w14:textId="050FDB83" w:rsidR="00082625" w:rsidRPr="00082625" w:rsidRDefault="00082625" w:rsidP="00082625">
      <w:pPr>
        <w:rPr>
          <w:lang w:val="en-US"/>
        </w:rPr>
      </w:pPr>
      <w:r>
        <w:rPr>
          <w:lang w:val="en-US"/>
        </w:rPr>
        <w:t xml:space="preserve">Here we </w:t>
      </w:r>
      <w:r w:rsidR="002A2E9A">
        <w:rPr>
          <w:lang w:val="en-US"/>
        </w:rPr>
        <w:t xml:space="preserve">tried </w:t>
      </w:r>
      <w:r w:rsidR="00EB3253">
        <w:rPr>
          <w:lang w:val="en-US"/>
        </w:rPr>
        <w:t>to find the relationship between the property shape and the average price</w:t>
      </w:r>
      <w:r w:rsidR="00952429">
        <w:rPr>
          <w:lang w:val="en-US"/>
        </w:rPr>
        <w:t>.</w:t>
      </w:r>
    </w:p>
    <w:p w14:paraId="0EFF90F2" w14:textId="18DD8045" w:rsidR="005D0AB0" w:rsidRPr="005D0AB0" w:rsidRDefault="00082625" w:rsidP="005D0AB0">
      <w:pPr>
        <w:rPr>
          <w:lang w:val="en-US"/>
        </w:rPr>
      </w:pPr>
      <w:r w:rsidRPr="00082625">
        <w:rPr>
          <w:lang w:val="en-US"/>
        </w:rPr>
        <w:drawing>
          <wp:inline distT="0" distB="0" distL="0" distR="0" wp14:anchorId="048EA179" wp14:editId="3D95A5F6">
            <wp:extent cx="5731510" cy="1981200"/>
            <wp:effectExtent l="0" t="0" r="2540" b="0"/>
            <wp:docPr id="1891857130" name="Picture 1891857130" descr="A picture containing screenshot, multimedia software, colorfulness, graphics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857130" name="Picture 1" descr="A picture containing screenshot, multimedia software, colorfulness, graphics software&#10;&#10;Description automatically generated"/>
                    <pic:cNvPicPr/>
                  </pic:nvPicPr>
                  <pic:blipFill>
                    <a:blip r:embed="rId29"/>
                    <a:stretch>
                      <a:fillRect/>
                    </a:stretch>
                  </pic:blipFill>
                  <pic:spPr>
                    <a:xfrm>
                      <a:off x="0" y="0"/>
                      <a:ext cx="5731510" cy="1981200"/>
                    </a:xfrm>
                    <a:prstGeom prst="rect">
                      <a:avLst/>
                    </a:prstGeom>
                  </pic:spPr>
                </pic:pic>
              </a:graphicData>
            </a:graphic>
          </wp:inline>
        </w:drawing>
      </w:r>
    </w:p>
    <w:p w14:paraId="72F4EA41" w14:textId="29599C63" w:rsidR="00801E82" w:rsidRDefault="00801E82" w:rsidP="005D0AB0">
      <w:pPr>
        <w:rPr>
          <w:lang w:val="en-US"/>
        </w:rPr>
      </w:pPr>
    </w:p>
    <w:p w14:paraId="3ACD2626" w14:textId="77777777" w:rsidR="00CA1620" w:rsidRDefault="00CA1620" w:rsidP="00E126BF">
      <w:pPr>
        <w:pStyle w:val="Heading3"/>
      </w:pPr>
    </w:p>
    <w:p w14:paraId="7DDDD9E6" w14:textId="1BA8EE5D" w:rsidR="00801E82" w:rsidRPr="005D0AB0" w:rsidRDefault="00801E82" w:rsidP="00E126BF">
      <w:pPr>
        <w:pStyle w:val="Heading3"/>
      </w:pPr>
      <w:r>
        <w:t>The relationship between the prop</w:t>
      </w:r>
      <w:r w:rsidR="00C15D4C">
        <w:t xml:space="preserve">erty age and the </w:t>
      </w:r>
      <w:r w:rsidR="00E126BF">
        <w:t>sale</w:t>
      </w:r>
      <w:r w:rsidR="00C15D4C">
        <w:t xml:space="preserve"> price</w:t>
      </w:r>
    </w:p>
    <w:p w14:paraId="60A7EE0C" w14:textId="1BCE0C3D" w:rsidR="00E126BF" w:rsidRDefault="00E126BF" w:rsidP="00E126BF">
      <w:pPr>
        <w:rPr>
          <w:lang w:val="en-US"/>
        </w:rPr>
      </w:pPr>
      <w:r>
        <w:rPr>
          <w:lang w:val="en-US"/>
        </w:rPr>
        <w:t xml:space="preserve">Because </w:t>
      </w:r>
      <w:r>
        <w:rPr>
          <w:lang w:val="en-US"/>
        </w:rPr>
        <w:t xml:space="preserve">both </w:t>
      </w:r>
      <w:r>
        <w:rPr>
          <w:lang w:val="en-US"/>
        </w:rPr>
        <w:t xml:space="preserve">features are </w:t>
      </w:r>
      <w:r>
        <w:rPr>
          <w:lang w:val="en-US"/>
        </w:rPr>
        <w:t>numerical</w:t>
      </w:r>
      <w:r w:rsidR="004B7F08">
        <w:rPr>
          <w:lang w:val="en-US"/>
        </w:rPr>
        <w:t>,</w:t>
      </w:r>
      <w:r>
        <w:rPr>
          <w:lang w:val="en-US"/>
        </w:rPr>
        <w:t xml:space="preserve"> we needed to use a scatter plot instead of a bar plot</w:t>
      </w:r>
      <w:r w:rsidR="004025C0">
        <w:rPr>
          <w:lang w:val="en-US"/>
        </w:rPr>
        <w:t>.</w:t>
      </w:r>
    </w:p>
    <w:p w14:paraId="2EEEAE26" w14:textId="454108C5" w:rsidR="00E126BF" w:rsidRDefault="004025C0" w:rsidP="00E126BF">
      <w:pPr>
        <w:rPr>
          <w:lang w:val="en-US"/>
        </w:rPr>
      </w:pPr>
      <w:r w:rsidRPr="004025C0">
        <w:rPr>
          <w:lang w:val="en-US"/>
        </w:rPr>
        <w:drawing>
          <wp:inline distT="0" distB="0" distL="0" distR="0" wp14:anchorId="6AFA3EC9" wp14:editId="7E691D0F">
            <wp:extent cx="5731510" cy="2141220"/>
            <wp:effectExtent l="0" t="0" r="2540" b="0"/>
            <wp:docPr id="994900852" name="Picture 994900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900852" name=""/>
                    <pic:cNvPicPr/>
                  </pic:nvPicPr>
                  <pic:blipFill>
                    <a:blip r:embed="rId30"/>
                    <a:stretch>
                      <a:fillRect/>
                    </a:stretch>
                  </pic:blipFill>
                  <pic:spPr>
                    <a:xfrm>
                      <a:off x="0" y="0"/>
                      <a:ext cx="5731510" cy="2141220"/>
                    </a:xfrm>
                    <a:prstGeom prst="rect">
                      <a:avLst/>
                    </a:prstGeom>
                  </pic:spPr>
                </pic:pic>
              </a:graphicData>
            </a:graphic>
          </wp:inline>
        </w:drawing>
      </w:r>
    </w:p>
    <w:p w14:paraId="2D9F0702" w14:textId="47BB1212" w:rsidR="004025C0" w:rsidRDefault="00917277" w:rsidP="00E126BF">
      <w:pPr>
        <w:rPr>
          <w:lang w:val="en-US"/>
        </w:rPr>
      </w:pPr>
      <w:r>
        <w:rPr>
          <w:lang w:val="en-US"/>
        </w:rPr>
        <w:lastRenderedPageBreak/>
        <w:t>We calculated the correlation coefficient and found it to be = -0.52</w:t>
      </w:r>
      <w:r w:rsidR="001F1D85">
        <w:rPr>
          <w:lang w:val="en-US"/>
        </w:rPr>
        <w:t>335, which means that there is a negative correlation.</w:t>
      </w:r>
    </w:p>
    <w:p w14:paraId="7901109A" w14:textId="77777777" w:rsidR="00CA1620" w:rsidRDefault="00CA1620" w:rsidP="00E126BF">
      <w:pPr>
        <w:rPr>
          <w:lang w:val="en-US"/>
        </w:rPr>
      </w:pPr>
    </w:p>
    <w:p w14:paraId="0B0AEBBB" w14:textId="77777777" w:rsidR="00CA1620" w:rsidRDefault="00CA1620" w:rsidP="00E126BF">
      <w:pPr>
        <w:rPr>
          <w:lang w:val="en-US"/>
        </w:rPr>
      </w:pPr>
    </w:p>
    <w:p w14:paraId="1404EA9B" w14:textId="77777777" w:rsidR="00CA1620" w:rsidRDefault="00CA1620" w:rsidP="00E126BF">
      <w:pPr>
        <w:rPr>
          <w:lang w:val="en-US"/>
        </w:rPr>
      </w:pPr>
    </w:p>
    <w:p w14:paraId="1A48275E" w14:textId="77777777" w:rsidR="001F1D85" w:rsidRDefault="001F1D85" w:rsidP="00E126BF">
      <w:pPr>
        <w:rPr>
          <w:lang w:val="en-US"/>
        </w:rPr>
      </w:pPr>
    </w:p>
    <w:p w14:paraId="71D085A2" w14:textId="67165617" w:rsidR="001F1D85" w:rsidRDefault="001F1D85" w:rsidP="001F1D85">
      <w:pPr>
        <w:pStyle w:val="Heading3"/>
      </w:pPr>
      <w:r>
        <w:t>The correlation between living area and house price</w:t>
      </w:r>
    </w:p>
    <w:p w14:paraId="192C1FC3" w14:textId="4E50A53A" w:rsidR="001F1D85" w:rsidRDefault="001F1D85" w:rsidP="001F1D85">
      <w:pPr>
        <w:rPr>
          <w:lang w:val="en-US"/>
        </w:rPr>
      </w:pPr>
      <w:r>
        <w:rPr>
          <w:lang w:val="en-US"/>
        </w:rPr>
        <w:t>Again, both of these features are continuous, which made us use the scatter plot again</w:t>
      </w:r>
    </w:p>
    <w:p w14:paraId="452E3FFD" w14:textId="0E215C72" w:rsidR="001F1D85" w:rsidRPr="001F1D85" w:rsidRDefault="006F630F" w:rsidP="001F1D85">
      <w:pPr>
        <w:rPr>
          <w:lang w:val="en-US"/>
        </w:rPr>
      </w:pPr>
      <w:r w:rsidRPr="006F630F">
        <w:rPr>
          <w:lang w:val="en-US"/>
        </w:rPr>
        <w:drawing>
          <wp:inline distT="0" distB="0" distL="0" distR="0" wp14:anchorId="30E430FF" wp14:editId="71BF79A6">
            <wp:extent cx="5731510" cy="2236470"/>
            <wp:effectExtent l="0" t="0" r="2540" b="0"/>
            <wp:docPr id="1972237086" name="Picture 1972237086"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237086" name="Picture 1" descr="A screen shot of a graph&#10;&#10;Description automatically generated with medium confidence"/>
                    <pic:cNvPicPr/>
                  </pic:nvPicPr>
                  <pic:blipFill>
                    <a:blip r:embed="rId31"/>
                    <a:stretch>
                      <a:fillRect/>
                    </a:stretch>
                  </pic:blipFill>
                  <pic:spPr>
                    <a:xfrm>
                      <a:off x="0" y="0"/>
                      <a:ext cx="5731510" cy="2236470"/>
                    </a:xfrm>
                    <a:prstGeom prst="rect">
                      <a:avLst/>
                    </a:prstGeom>
                  </pic:spPr>
                </pic:pic>
              </a:graphicData>
            </a:graphic>
          </wp:inline>
        </w:drawing>
      </w:r>
    </w:p>
    <w:p w14:paraId="5632F23C" w14:textId="7B52F27A" w:rsidR="004025C0" w:rsidRDefault="006F630F" w:rsidP="00E126BF">
      <w:pPr>
        <w:rPr>
          <w:lang w:val="en-US"/>
        </w:rPr>
      </w:pPr>
      <w:r>
        <w:rPr>
          <w:lang w:val="en-US"/>
        </w:rPr>
        <w:t xml:space="preserve">Here, there is a clear </w:t>
      </w:r>
      <w:r w:rsidR="00FA0406">
        <w:rPr>
          <w:lang w:val="en-US"/>
        </w:rPr>
        <w:t>positive cor</w:t>
      </w:r>
      <w:r w:rsidR="00070833">
        <w:rPr>
          <w:lang w:val="en-US"/>
        </w:rPr>
        <w:t xml:space="preserve">relation between </w:t>
      </w:r>
      <w:r w:rsidR="00070833">
        <w:rPr>
          <w:lang w:val="en-US"/>
        </w:rPr>
        <w:t xml:space="preserve">these two </w:t>
      </w:r>
      <w:r w:rsidR="00535597">
        <w:rPr>
          <w:lang w:val="en-US"/>
        </w:rPr>
        <w:t>variables</w:t>
      </w:r>
      <w:r w:rsidR="00070833">
        <w:rPr>
          <w:lang w:val="en-US"/>
        </w:rPr>
        <w:t xml:space="preserve"> and their correlation coefficient is high:  0.7</w:t>
      </w:r>
      <w:r w:rsidR="00EF363C">
        <w:rPr>
          <w:lang w:val="en-US"/>
        </w:rPr>
        <w:t>086</w:t>
      </w:r>
    </w:p>
    <w:p w14:paraId="023D6733" w14:textId="77777777" w:rsidR="00535597" w:rsidRDefault="00535597" w:rsidP="00E126BF">
      <w:pPr>
        <w:rPr>
          <w:lang w:val="en-US"/>
        </w:rPr>
      </w:pPr>
    </w:p>
    <w:p w14:paraId="55F3D3C6" w14:textId="77777777" w:rsidR="00535597" w:rsidRDefault="00535597" w:rsidP="00535597">
      <w:pPr>
        <w:pStyle w:val="Heading3"/>
      </w:pPr>
    </w:p>
    <w:p w14:paraId="3592533D" w14:textId="77777777" w:rsidR="00535597" w:rsidRDefault="00535597" w:rsidP="00535597">
      <w:pPr>
        <w:pStyle w:val="Heading3"/>
      </w:pPr>
    </w:p>
    <w:p w14:paraId="39D70373" w14:textId="77777777" w:rsidR="00535597" w:rsidRDefault="00535597" w:rsidP="00535597">
      <w:pPr>
        <w:pStyle w:val="Heading3"/>
      </w:pPr>
    </w:p>
    <w:p w14:paraId="4E1C1362" w14:textId="77777777" w:rsidR="00535597" w:rsidRDefault="00535597" w:rsidP="00535597">
      <w:pPr>
        <w:pStyle w:val="Heading3"/>
      </w:pPr>
    </w:p>
    <w:p w14:paraId="4694A491" w14:textId="77777777" w:rsidR="00535597" w:rsidRDefault="00535597" w:rsidP="00535597">
      <w:pPr>
        <w:pStyle w:val="Heading3"/>
      </w:pPr>
    </w:p>
    <w:p w14:paraId="1BD028DF" w14:textId="77777777" w:rsidR="00535597" w:rsidRDefault="00535597" w:rsidP="00535597">
      <w:pPr>
        <w:pStyle w:val="Heading3"/>
      </w:pPr>
    </w:p>
    <w:p w14:paraId="23C92B57" w14:textId="77777777" w:rsidR="00CA1620" w:rsidRDefault="00CA1620" w:rsidP="00535597">
      <w:pPr>
        <w:pStyle w:val="Heading3"/>
      </w:pPr>
    </w:p>
    <w:p w14:paraId="66FE2C52" w14:textId="0258CD50" w:rsidR="00535597" w:rsidRDefault="00535597" w:rsidP="00535597">
      <w:pPr>
        <w:pStyle w:val="Heading3"/>
      </w:pPr>
      <w:r>
        <w:t>The change of house prices over the years</w:t>
      </w:r>
    </w:p>
    <w:p w14:paraId="0C3A0352" w14:textId="1E692635" w:rsidR="00535597" w:rsidRPr="00535597" w:rsidRDefault="00535597" w:rsidP="00535597">
      <w:pPr>
        <w:rPr>
          <w:lang w:val="en-US"/>
        </w:rPr>
      </w:pPr>
      <w:r>
        <w:rPr>
          <w:lang w:val="en-US"/>
        </w:rPr>
        <w:t xml:space="preserve">As for our last question, we wanted to figure whether the house prices increased or decreased over </w:t>
      </w:r>
      <w:r>
        <w:rPr>
          <w:lang w:val="en-US"/>
        </w:rPr>
        <w:t>time</w:t>
      </w:r>
      <w:r w:rsidR="00BF40ED">
        <w:rPr>
          <w:lang w:val="en-US"/>
        </w:rPr>
        <w:t>.</w:t>
      </w:r>
    </w:p>
    <w:p w14:paraId="6F67577D" w14:textId="208BDC50" w:rsidR="004025C0" w:rsidRDefault="001A1D97" w:rsidP="00E126BF">
      <w:pPr>
        <w:rPr>
          <w:lang w:val="en-US" w:bidi="ar-EG"/>
        </w:rPr>
      </w:pPr>
      <w:r w:rsidRPr="001A1D97">
        <w:rPr>
          <w:lang w:val="en-US" w:bidi="ar-EG"/>
        </w:rPr>
        <w:lastRenderedPageBreak/>
        <w:drawing>
          <wp:inline distT="0" distB="0" distL="0" distR="0" wp14:anchorId="0F8507B0" wp14:editId="237EEE41">
            <wp:extent cx="5731510" cy="2205990"/>
            <wp:effectExtent l="0" t="0" r="2540" b="3810"/>
            <wp:docPr id="484016467" name="Picture 48401646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016467" name="Picture 1" descr="A screenshot of a computer&#10;&#10;Description automatically generated with medium confidence"/>
                    <pic:cNvPicPr/>
                  </pic:nvPicPr>
                  <pic:blipFill>
                    <a:blip r:embed="rId32"/>
                    <a:stretch>
                      <a:fillRect/>
                    </a:stretch>
                  </pic:blipFill>
                  <pic:spPr>
                    <a:xfrm>
                      <a:off x="0" y="0"/>
                      <a:ext cx="5731510" cy="2205990"/>
                    </a:xfrm>
                    <a:prstGeom prst="rect">
                      <a:avLst/>
                    </a:prstGeom>
                  </pic:spPr>
                </pic:pic>
              </a:graphicData>
            </a:graphic>
          </wp:inline>
        </w:drawing>
      </w:r>
    </w:p>
    <w:p w14:paraId="025B4EC3" w14:textId="3BDFCF7B" w:rsidR="00716FE1" w:rsidRDefault="00716FE1" w:rsidP="001A1D97">
      <w:pPr>
        <w:rPr>
          <w:rFonts w:hint="cs"/>
          <w:lang w:val="en-US" w:bidi="ar-EG"/>
        </w:rPr>
      </w:pPr>
      <w:r>
        <w:rPr>
          <w:lang w:val="en-US" w:bidi="ar-EG"/>
        </w:rPr>
        <w:t xml:space="preserve">As we can see, the </w:t>
      </w:r>
      <w:r w:rsidR="002E5271">
        <w:rPr>
          <w:lang w:val="en-US" w:bidi="ar-EG"/>
        </w:rPr>
        <w:t>price has not changed much through the period from</w:t>
      </w:r>
      <w:r w:rsidR="002E6889">
        <w:rPr>
          <w:lang w:val="en-US" w:bidi="ar-EG"/>
        </w:rPr>
        <w:t xml:space="preserve"> 2006 and </w:t>
      </w:r>
      <w:r w:rsidR="002E6889">
        <w:rPr>
          <w:lang w:val="en-US" w:bidi="ar-EG"/>
        </w:rPr>
        <w:t>2010</w:t>
      </w:r>
      <w:r w:rsidR="00277148">
        <w:rPr>
          <w:lang w:val="en-US" w:bidi="ar-EG"/>
        </w:rPr>
        <w:t>.</w:t>
      </w:r>
    </w:p>
    <w:p w14:paraId="36698121" w14:textId="088B9281" w:rsidR="00453A07" w:rsidRPr="003A08B7" w:rsidRDefault="00453A07" w:rsidP="00101729">
      <w:pPr>
        <w:jc w:val="both"/>
        <w:rPr>
          <w:rFonts w:asciiTheme="majorBidi" w:hAnsiTheme="majorBidi" w:cstheme="majorBidi"/>
          <w:color w:val="000000" w:themeColor="text1"/>
          <w:sz w:val="24"/>
          <w:szCs w:val="24"/>
        </w:rPr>
      </w:pPr>
    </w:p>
    <w:p w14:paraId="162CB893" w14:textId="39523D86" w:rsidR="00F306EB" w:rsidRDefault="00453A07" w:rsidP="00DC7DD9">
      <w:pPr>
        <w:pStyle w:val="Heading1"/>
        <w:jc w:val="both"/>
        <w:rPr>
          <w:rFonts w:asciiTheme="majorBidi" w:hAnsiTheme="majorBidi"/>
          <w:b/>
          <w:bCs/>
          <w:sz w:val="24"/>
          <w:szCs w:val="24"/>
        </w:rPr>
      </w:pPr>
      <w:bookmarkStart w:id="4" w:name="_Toc132491545"/>
      <w:r w:rsidRPr="003A08B7">
        <w:rPr>
          <w:rFonts w:asciiTheme="majorBidi" w:hAnsiTheme="majorBidi"/>
          <w:b/>
          <w:bCs/>
          <w:sz w:val="24"/>
          <w:szCs w:val="24"/>
        </w:rPr>
        <w:t>Modelling:</w:t>
      </w:r>
      <w:bookmarkEnd w:id="4"/>
      <w:r w:rsidRPr="003A08B7">
        <w:rPr>
          <w:rFonts w:asciiTheme="majorBidi" w:hAnsiTheme="majorBidi"/>
          <w:b/>
          <w:bCs/>
          <w:sz w:val="24"/>
          <w:szCs w:val="24"/>
        </w:rPr>
        <w:t xml:space="preserve"> </w:t>
      </w:r>
    </w:p>
    <w:p w14:paraId="1179C3DC" w14:textId="77777777" w:rsidR="00DC7DD9" w:rsidRPr="00DC7DD9" w:rsidRDefault="00DC7DD9" w:rsidP="00DC7DD9"/>
    <w:p w14:paraId="103E8C4C" w14:textId="4EB32CAD" w:rsidR="00DC7DD9" w:rsidRDefault="00DC7DD9" w:rsidP="00DC7DD9">
      <w:pPr>
        <w:jc w:val="both"/>
        <w:rPr>
          <w:rFonts w:asciiTheme="majorBidi" w:hAnsiTheme="majorBidi" w:cstheme="majorBidi"/>
          <w:color w:val="000000" w:themeColor="text1"/>
          <w:sz w:val="24"/>
          <w:szCs w:val="24"/>
        </w:rPr>
      </w:pPr>
      <w:r w:rsidRPr="00DC7DD9">
        <w:rPr>
          <w:rFonts w:asciiTheme="majorBidi" w:hAnsiTheme="majorBidi" w:cstheme="majorBidi"/>
          <w:color w:val="000000" w:themeColor="text1"/>
          <w:sz w:val="24"/>
          <w:szCs w:val="24"/>
        </w:rPr>
        <w:t>When it comes to predicting the best model in a given data set, it is imperative to use a reliable and accurate method. In this regard, the compare model is a useful tool that can be used to efficiently compare and evaluate the performance of different models. Based on the results obtained from this tool, we were able to identify the top 5 models that were predicted to be the best. These models are:</w:t>
      </w:r>
    </w:p>
    <w:p w14:paraId="21E4336D" w14:textId="77777777" w:rsidR="00DC7DD9" w:rsidRPr="00DC7DD9" w:rsidRDefault="00DC7DD9" w:rsidP="00DC7DD9">
      <w:pPr>
        <w:jc w:val="both"/>
        <w:rPr>
          <w:rFonts w:asciiTheme="majorBidi" w:hAnsiTheme="majorBidi" w:cstheme="majorBidi"/>
          <w:color w:val="000000" w:themeColor="text1"/>
          <w:sz w:val="24"/>
          <w:szCs w:val="24"/>
        </w:rPr>
      </w:pPr>
    </w:p>
    <w:p w14:paraId="4A98EBD1" w14:textId="77777777" w:rsidR="00DC7DD9" w:rsidRPr="00DC7DD9" w:rsidRDefault="00DC7DD9" w:rsidP="00DC7DD9">
      <w:pPr>
        <w:pStyle w:val="ListParagraph"/>
        <w:numPr>
          <w:ilvl w:val="0"/>
          <w:numId w:val="7"/>
        </w:numPr>
        <w:jc w:val="both"/>
        <w:rPr>
          <w:rFonts w:asciiTheme="majorBidi" w:hAnsiTheme="majorBidi" w:cstheme="majorBidi"/>
          <w:color w:val="000000" w:themeColor="text1"/>
          <w:sz w:val="24"/>
          <w:szCs w:val="24"/>
        </w:rPr>
      </w:pPr>
      <w:r w:rsidRPr="00DC7DD9">
        <w:rPr>
          <w:rFonts w:asciiTheme="majorBidi" w:hAnsiTheme="majorBidi" w:cstheme="majorBidi"/>
          <w:color w:val="000000" w:themeColor="text1"/>
          <w:sz w:val="24"/>
          <w:szCs w:val="24"/>
        </w:rPr>
        <w:t>CatBoost Regression</w:t>
      </w:r>
    </w:p>
    <w:p w14:paraId="679B9135" w14:textId="77777777" w:rsidR="00DC7DD9" w:rsidRPr="00DC7DD9" w:rsidRDefault="00DC7DD9" w:rsidP="00DC7DD9">
      <w:pPr>
        <w:pStyle w:val="ListParagraph"/>
        <w:numPr>
          <w:ilvl w:val="0"/>
          <w:numId w:val="7"/>
        </w:numPr>
        <w:jc w:val="both"/>
        <w:rPr>
          <w:rFonts w:asciiTheme="majorBidi" w:hAnsiTheme="majorBidi" w:cstheme="majorBidi"/>
          <w:color w:val="000000" w:themeColor="text1"/>
          <w:sz w:val="24"/>
          <w:szCs w:val="24"/>
        </w:rPr>
      </w:pPr>
      <w:r w:rsidRPr="00DC7DD9">
        <w:rPr>
          <w:rFonts w:asciiTheme="majorBidi" w:hAnsiTheme="majorBidi" w:cstheme="majorBidi"/>
          <w:color w:val="000000" w:themeColor="text1"/>
          <w:sz w:val="24"/>
          <w:szCs w:val="24"/>
        </w:rPr>
        <w:t>GradientBoost Regression</w:t>
      </w:r>
    </w:p>
    <w:p w14:paraId="561E87C0" w14:textId="77777777" w:rsidR="00DC7DD9" w:rsidRPr="00DC7DD9" w:rsidRDefault="00DC7DD9" w:rsidP="00DC7DD9">
      <w:pPr>
        <w:pStyle w:val="ListParagraph"/>
        <w:numPr>
          <w:ilvl w:val="0"/>
          <w:numId w:val="7"/>
        </w:numPr>
        <w:jc w:val="both"/>
        <w:rPr>
          <w:rFonts w:asciiTheme="majorBidi" w:hAnsiTheme="majorBidi" w:cstheme="majorBidi"/>
          <w:color w:val="000000" w:themeColor="text1"/>
          <w:sz w:val="24"/>
          <w:szCs w:val="24"/>
        </w:rPr>
      </w:pPr>
      <w:r w:rsidRPr="00DC7DD9">
        <w:rPr>
          <w:rFonts w:asciiTheme="majorBidi" w:hAnsiTheme="majorBidi" w:cstheme="majorBidi"/>
          <w:color w:val="000000" w:themeColor="text1"/>
          <w:sz w:val="24"/>
          <w:szCs w:val="24"/>
        </w:rPr>
        <w:t>LGBM Regression</w:t>
      </w:r>
    </w:p>
    <w:p w14:paraId="6C4AC75C" w14:textId="77777777" w:rsidR="00DC7DD9" w:rsidRPr="00DC7DD9" w:rsidRDefault="00DC7DD9" w:rsidP="00DC7DD9">
      <w:pPr>
        <w:pStyle w:val="ListParagraph"/>
        <w:numPr>
          <w:ilvl w:val="0"/>
          <w:numId w:val="7"/>
        </w:numPr>
        <w:jc w:val="both"/>
        <w:rPr>
          <w:rFonts w:asciiTheme="majorBidi" w:hAnsiTheme="majorBidi" w:cstheme="majorBidi"/>
          <w:color w:val="000000" w:themeColor="text1"/>
          <w:sz w:val="24"/>
          <w:szCs w:val="24"/>
        </w:rPr>
      </w:pPr>
      <w:r w:rsidRPr="00DC7DD9">
        <w:rPr>
          <w:rFonts w:asciiTheme="majorBidi" w:hAnsiTheme="majorBidi" w:cstheme="majorBidi"/>
          <w:color w:val="000000" w:themeColor="text1"/>
          <w:sz w:val="24"/>
          <w:szCs w:val="24"/>
        </w:rPr>
        <w:t>Bayesian Ridge</w:t>
      </w:r>
    </w:p>
    <w:p w14:paraId="0BCF02DF" w14:textId="77777777" w:rsidR="00DC7DD9" w:rsidRPr="00DC7DD9" w:rsidRDefault="00DC7DD9" w:rsidP="00DC7DD9">
      <w:pPr>
        <w:pStyle w:val="ListParagraph"/>
        <w:numPr>
          <w:ilvl w:val="0"/>
          <w:numId w:val="7"/>
        </w:numPr>
        <w:jc w:val="both"/>
        <w:rPr>
          <w:rFonts w:asciiTheme="majorBidi" w:hAnsiTheme="majorBidi" w:cstheme="majorBidi"/>
          <w:color w:val="000000" w:themeColor="text1"/>
          <w:sz w:val="24"/>
          <w:szCs w:val="24"/>
        </w:rPr>
      </w:pPr>
      <w:r w:rsidRPr="00DC7DD9">
        <w:rPr>
          <w:rFonts w:asciiTheme="majorBidi" w:hAnsiTheme="majorBidi" w:cstheme="majorBidi"/>
          <w:color w:val="000000" w:themeColor="text1"/>
          <w:sz w:val="24"/>
          <w:szCs w:val="24"/>
        </w:rPr>
        <w:t>Orthogonal Matching Pursuit</w:t>
      </w:r>
    </w:p>
    <w:p w14:paraId="6BF21EF4" w14:textId="77777777" w:rsidR="00DC7DD9" w:rsidRPr="00DC7DD9" w:rsidRDefault="00DC7DD9" w:rsidP="00DC7DD9">
      <w:pPr>
        <w:jc w:val="both"/>
        <w:rPr>
          <w:rFonts w:asciiTheme="majorBidi" w:hAnsiTheme="majorBidi" w:cstheme="majorBidi"/>
          <w:color w:val="000000" w:themeColor="text1"/>
          <w:sz w:val="24"/>
          <w:szCs w:val="24"/>
        </w:rPr>
      </w:pPr>
    </w:p>
    <w:p w14:paraId="391C5840" w14:textId="705A8765" w:rsidR="00101729" w:rsidRPr="003A08B7" w:rsidRDefault="00DC7DD9" w:rsidP="00101729">
      <w:pPr>
        <w:jc w:val="both"/>
        <w:rPr>
          <w:rFonts w:asciiTheme="majorBidi" w:hAnsiTheme="majorBidi" w:cstheme="majorBidi"/>
          <w:color w:val="000000" w:themeColor="text1"/>
          <w:sz w:val="24"/>
          <w:szCs w:val="24"/>
        </w:rPr>
      </w:pPr>
      <w:r w:rsidRPr="00DC7DD9">
        <w:rPr>
          <w:rFonts w:asciiTheme="majorBidi" w:hAnsiTheme="majorBidi" w:cstheme="majorBidi"/>
          <w:color w:val="000000" w:themeColor="text1"/>
          <w:sz w:val="24"/>
          <w:szCs w:val="24"/>
        </w:rPr>
        <w:t>After carefully analysing the results obtained from the compare model,</w:t>
      </w:r>
      <w:r w:rsidR="00742A19">
        <w:rPr>
          <w:rFonts w:asciiTheme="majorBidi" w:hAnsiTheme="majorBidi" w:cstheme="majorBidi"/>
          <w:color w:val="000000" w:themeColor="text1"/>
          <w:sz w:val="24"/>
          <w:szCs w:val="24"/>
        </w:rPr>
        <w:t xml:space="preserve"> we </w:t>
      </w:r>
      <w:r w:rsidRPr="00DC7DD9">
        <w:rPr>
          <w:rFonts w:asciiTheme="majorBidi" w:hAnsiTheme="majorBidi" w:cstheme="majorBidi"/>
          <w:color w:val="000000" w:themeColor="text1"/>
          <w:sz w:val="24"/>
          <w:szCs w:val="24"/>
        </w:rPr>
        <w:t>concluded that the</w:t>
      </w:r>
      <w:r w:rsidR="00742A19">
        <w:rPr>
          <w:rFonts w:asciiTheme="majorBidi" w:hAnsiTheme="majorBidi" w:cstheme="majorBidi"/>
          <w:color w:val="000000" w:themeColor="text1"/>
          <w:sz w:val="24"/>
          <w:szCs w:val="24"/>
        </w:rPr>
        <w:t xml:space="preserve"> CatBoost re</w:t>
      </w:r>
      <w:r w:rsidR="00CA264C">
        <w:rPr>
          <w:rFonts w:asciiTheme="majorBidi" w:hAnsiTheme="majorBidi" w:cstheme="majorBidi"/>
          <w:color w:val="000000" w:themeColor="text1"/>
          <w:sz w:val="24"/>
          <w:szCs w:val="24"/>
        </w:rPr>
        <w:t xml:space="preserve">gressor </w:t>
      </w:r>
      <w:r w:rsidRPr="00DC7DD9">
        <w:rPr>
          <w:rFonts w:asciiTheme="majorBidi" w:hAnsiTheme="majorBidi" w:cstheme="majorBidi"/>
          <w:color w:val="000000" w:themeColor="text1"/>
          <w:sz w:val="24"/>
          <w:szCs w:val="24"/>
        </w:rPr>
        <w:t>was the best model for our data set. This decision was based on the fact that CatBoost regressor had</w:t>
      </w:r>
      <w:r w:rsidR="00CA264C">
        <w:rPr>
          <w:rFonts w:asciiTheme="majorBidi" w:hAnsiTheme="majorBidi" w:cstheme="majorBidi"/>
          <w:color w:val="000000" w:themeColor="text1"/>
          <w:sz w:val="24"/>
          <w:szCs w:val="24"/>
        </w:rPr>
        <w:t xml:space="preserve"> the best </w:t>
      </w:r>
      <w:r w:rsidR="000F1B77">
        <w:rPr>
          <w:rFonts w:asciiTheme="majorBidi" w:hAnsiTheme="majorBidi" w:cstheme="majorBidi"/>
          <w:color w:val="000000" w:themeColor="text1"/>
          <w:sz w:val="24"/>
          <w:szCs w:val="24"/>
        </w:rPr>
        <w:t xml:space="preserve">least </w:t>
      </w:r>
      <w:r w:rsidR="00CA264C">
        <w:rPr>
          <w:rFonts w:asciiTheme="majorBidi" w:hAnsiTheme="majorBidi" w:cstheme="majorBidi"/>
          <w:color w:val="000000" w:themeColor="text1"/>
          <w:sz w:val="24"/>
          <w:szCs w:val="24"/>
        </w:rPr>
        <w:t xml:space="preserve">mean absolute error and mean </w:t>
      </w:r>
      <w:r w:rsidR="00025D9D">
        <w:rPr>
          <w:rFonts w:asciiTheme="majorBidi" w:hAnsiTheme="majorBidi" w:cstheme="majorBidi"/>
          <w:color w:val="000000" w:themeColor="text1"/>
          <w:sz w:val="24"/>
          <w:szCs w:val="24"/>
        </w:rPr>
        <w:t>square error</w:t>
      </w:r>
      <w:r w:rsidRPr="00DC7DD9">
        <w:rPr>
          <w:rFonts w:asciiTheme="majorBidi" w:hAnsiTheme="majorBidi" w:cstheme="majorBidi"/>
          <w:color w:val="000000" w:themeColor="text1"/>
          <w:sz w:val="24"/>
          <w:szCs w:val="24"/>
        </w:rPr>
        <w:t xml:space="preserve"> when compared to the other models. This indicates that the CatBoost regressor was able to accurately predict the output values for our data set, making it the most suitable model for our needs.</w:t>
      </w:r>
    </w:p>
    <w:p w14:paraId="62899188" w14:textId="77777777" w:rsidR="00DC7DD9" w:rsidRDefault="00DC7DD9" w:rsidP="00DC7DD9">
      <w:pPr>
        <w:jc w:val="both"/>
        <w:rPr>
          <w:rFonts w:asciiTheme="majorBidi" w:hAnsiTheme="majorBidi" w:cstheme="majorBidi"/>
          <w:color w:val="000000" w:themeColor="text1"/>
          <w:sz w:val="24"/>
          <w:szCs w:val="24"/>
        </w:rPr>
      </w:pPr>
    </w:p>
    <w:p w14:paraId="721CBB3C" w14:textId="1FEE1254" w:rsidR="009A5F13" w:rsidRDefault="009A5F13"/>
    <w:p w14:paraId="411A01B8" w14:textId="77777777" w:rsidR="004B6567" w:rsidRDefault="004B6567"/>
    <w:p w14:paraId="2D4A737A" w14:textId="77777777" w:rsidR="00B36007" w:rsidRDefault="00B36007"/>
    <w:tbl>
      <w:tblPr>
        <w:tblStyle w:val="MediumShading2-Accent5"/>
        <w:tblW w:w="5000" w:type="pct"/>
        <w:tblLook w:val="0660" w:firstRow="1" w:lastRow="1" w:firstColumn="0" w:lastColumn="0" w:noHBand="1" w:noVBand="1"/>
      </w:tblPr>
      <w:tblGrid>
        <w:gridCol w:w="2256"/>
        <w:gridCol w:w="2256"/>
        <w:gridCol w:w="2257"/>
        <w:gridCol w:w="2257"/>
      </w:tblGrid>
      <w:tr w:rsidR="009A5F13" w14:paraId="124535A3" w14:textId="77777777" w:rsidTr="006C50AC">
        <w:trPr>
          <w:cnfStyle w:val="100000000000" w:firstRow="1" w:lastRow="0" w:firstColumn="0" w:lastColumn="0" w:oddVBand="0" w:evenVBand="0" w:oddHBand="0" w:evenHBand="0" w:firstRowFirstColumn="0" w:firstRowLastColumn="0" w:lastRowFirstColumn="0" w:lastRowLastColumn="0"/>
        </w:trPr>
        <w:tc>
          <w:tcPr>
            <w:tcW w:w="1250" w:type="pct"/>
            <w:shd w:val="clear" w:color="auto" w:fill="7030A0"/>
            <w:noWrap/>
          </w:tcPr>
          <w:p w14:paraId="5347F278" w14:textId="113E2037" w:rsidR="009A5F13" w:rsidRDefault="009A5F13">
            <w:r>
              <w:t>Model</w:t>
            </w:r>
          </w:p>
        </w:tc>
        <w:tc>
          <w:tcPr>
            <w:tcW w:w="1250" w:type="pct"/>
          </w:tcPr>
          <w:p w14:paraId="0A2DC13C" w14:textId="62A499A3" w:rsidR="009A5F13" w:rsidRDefault="009A5F13">
            <w:r>
              <w:t>M</w:t>
            </w:r>
            <w:r w:rsidR="00C82DD7">
              <w:t xml:space="preserve">ean </w:t>
            </w:r>
            <w:r w:rsidR="009E4270">
              <w:t>Absolute Error</w:t>
            </w:r>
          </w:p>
        </w:tc>
        <w:tc>
          <w:tcPr>
            <w:tcW w:w="1250" w:type="pct"/>
          </w:tcPr>
          <w:p w14:paraId="185AD3E5" w14:textId="755283A4" w:rsidR="009A5F13" w:rsidRDefault="009E4270">
            <w:r>
              <w:t>Mean Squared Error</w:t>
            </w:r>
          </w:p>
        </w:tc>
        <w:tc>
          <w:tcPr>
            <w:tcW w:w="1250" w:type="pct"/>
          </w:tcPr>
          <w:p w14:paraId="6F7FBB66" w14:textId="7C4222E5" w:rsidR="009A5F13" w:rsidRDefault="004B6567">
            <w:r>
              <w:t>R^2</w:t>
            </w:r>
          </w:p>
        </w:tc>
      </w:tr>
      <w:tr w:rsidR="009A5F13" w14:paraId="35A53C41" w14:textId="77777777">
        <w:tc>
          <w:tcPr>
            <w:tcW w:w="1250" w:type="pct"/>
            <w:noWrap/>
          </w:tcPr>
          <w:p w14:paraId="0427722E" w14:textId="77777777" w:rsidR="009A5F13" w:rsidRDefault="009A5F13"/>
        </w:tc>
        <w:tc>
          <w:tcPr>
            <w:tcW w:w="1250" w:type="pct"/>
          </w:tcPr>
          <w:p w14:paraId="7853F885" w14:textId="1011555A" w:rsidR="009A5F13" w:rsidRDefault="009A5F13">
            <w:pPr>
              <w:rPr>
                <w:rStyle w:val="SubtleEmphasis"/>
              </w:rPr>
            </w:pPr>
          </w:p>
        </w:tc>
        <w:tc>
          <w:tcPr>
            <w:tcW w:w="1250" w:type="pct"/>
          </w:tcPr>
          <w:p w14:paraId="4871EDCB" w14:textId="77777777" w:rsidR="009A5F13" w:rsidRDefault="009A5F13"/>
        </w:tc>
        <w:tc>
          <w:tcPr>
            <w:tcW w:w="1250" w:type="pct"/>
          </w:tcPr>
          <w:p w14:paraId="55BC58BD" w14:textId="77777777" w:rsidR="009A5F13" w:rsidRDefault="009A5F13"/>
        </w:tc>
      </w:tr>
      <w:tr w:rsidR="009A5F13" w14:paraId="43AD98D9" w14:textId="77777777">
        <w:trPr>
          <w:cnfStyle w:val="010000000000" w:firstRow="0" w:lastRow="1" w:firstColumn="0" w:lastColumn="0" w:oddVBand="0" w:evenVBand="0" w:oddHBand="0" w:evenHBand="0" w:firstRowFirstColumn="0" w:firstRowLastColumn="0" w:lastRowFirstColumn="0" w:lastRowLastColumn="0"/>
        </w:trPr>
        <w:tc>
          <w:tcPr>
            <w:tcW w:w="1250" w:type="pct"/>
            <w:noWrap/>
          </w:tcPr>
          <w:p w14:paraId="1F054B2E" w14:textId="63670144" w:rsidR="009A5F13" w:rsidRDefault="009A5F13">
            <w:r>
              <w:lastRenderedPageBreak/>
              <w:t>C</w:t>
            </w:r>
            <w:r w:rsidR="004B6567">
              <w:t>atBoost</w:t>
            </w:r>
          </w:p>
        </w:tc>
        <w:tc>
          <w:tcPr>
            <w:tcW w:w="1250" w:type="pct"/>
          </w:tcPr>
          <w:p w14:paraId="2921D4B7" w14:textId="176EAC18" w:rsidR="009A5F13" w:rsidRDefault="00F0655E">
            <w:pPr>
              <w:pStyle w:val="DecimalAligned"/>
            </w:pPr>
            <w:r>
              <w:t>0.0799</w:t>
            </w:r>
          </w:p>
        </w:tc>
        <w:tc>
          <w:tcPr>
            <w:tcW w:w="1250" w:type="pct"/>
          </w:tcPr>
          <w:p w14:paraId="11EA4261" w14:textId="68DC834F" w:rsidR="009A5F13" w:rsidRDefault="00A40A03">
            <w:pPr>
              <w:pStyle w:val="DecimalAligned"/>
            </w:pPr>
            <w:r>
              <w:t>0.0146</w:t>
            </w:r>
          </w:p>
        </w:tc>
        <w:tc>
          <w:tcPr>
            <w:tcW w:w="1250" w:type="pct"/>
          </w:tcPr>
          <w:p w14:paraId="63014B2B" w14:textId="6456C56F" w:rsidR="009A5F13" w:rsidRDefault="00A40A03">
            <w:pPr>
              <w:pStyle w:val="DecimalAligned"/>
            </w:pPr>
            <w:r>
              <w:t>0.</w:t>
            </w:r>
            <w:r w:rsidR="00860F33">
              <w:t>9021</w:t>
            </w:r>
          </w:p>
        </w:tc>
      </w:tr>
    </w:tbl>
    <w:p w14:paraId="053F04EE" w14:textId="77777777" w:rsidR="00DC7DD9" w:rsidRDefault="00DC7DD9" w:rsidP="00DC7DD9">
      <w:pPr>
        <w:jc w:val="both"/>
        <w:rPr>
          <w:rFonts w:asciiTheme="majorBidi" w:hAnsiTheme="majorBidi" w:cstheme="majorBidi"/>
          <w:color w:val="000000" w:themeColor="text1"/>
          <w:sz w:val="24"/>
          <w:szCs w:val="24"/>
        </w:rPr>
      </w:pPr>
    </w:p>
    <w:p w14:paraId="2CF1491B" w14:textId="77777777" w:rsidR="00DC7DD9" w:rsidRPr="003A08B7" w:rsidRDefault="00DC7DD9" w:rsidP="00DC7DD9">
      <w:pPr>
        <w:jc w:val="both"/>
        <w:rPr>
          <w:rFonts w:asciiTheme="majorBidi" w:hAnsiTheme="majorBidi" w:cstheme="majorBidi"/>
          <w:color w:val="000000" w:themeColor="text1"/>
          <w:sz w:val="24"/>
          <w:szCs w:val="24"/>
        </w:rPr>
      </w:pPr>
    </w:p>
    <w:p w14:paraId="5591C429" w14:textId="77777777" w:rsidR="00453A07" w:rsidRPr="003A08B7" w:rsidRDefault="00453A07" w:rsidP="00101729">
      <w:pPr>
        <w:pStyle w:val="Heading1"/>
        <w:jc w:val="both"/>
        <w:rPr>
          <w:rFonts w:asciiTheme="majorBidi" w:hAnsiTheme="majorBidi"/>
          <w:b/>
          <w:bCs/>
          <w:sz w:val="24"/>
          <w:szCs w:val="24"/>
        </w:rPr>
      </w:pPr>
      <w:bookmarkStart w:id="5" w:name="_Toc132491546"/>
      <w:r w:rsidRPr="003A08B7">
        <w:rPr>
          <w:rFonts w:asciiTheme="majorBidi" w:hAnsiTheme="majorBidi"/>
          <w:b/>
          <w:bCs/>
          <w:sz w:val="24"/>
          <w:szCs w:val="24"/>
        </w:rPr>
        <w:t>Results:</w:t>
      </w:r>
      <w:bookmarkEnd w:id="5"/>
      <w:r w:rsidRPr="003A08B7">
        <w:rPr>
          <w:rFonts w:asciiTheme="majorBidi" w:hAnsiTheme="majorBidi"/>
          <w:b/>
          <w:bCs/>
          <w:sz w:val="24"/>
          <w:szCs w:val="24"/>
        </w:rPr>
        <w:t xml:space="preserve"> </w:t>
      </w:r>
    </w:p>
    <w:p w14:paraId="3AD6065E" w14:textId="7B087746" w:rsidR="00101729" w:rsidRPr="003A08B7" w:rsidRDefault="00101729" w:rsidP="00101729">
      <w:pPr>
        <w:jc w:val="both"/>
        <w:rPr>
          <w:rFonts w:asciiTheme="majorBidi" w:hAnsiTheme="majorBidi" w:cstheme="majorBidi"/>
          <w:color w:val="000000" w:themeColor="text1"/>
          <w:sz w:val="24"/>
          <w:szCs w:val="24"/>
        </w:rPr>
      </w:pPr>
      <w:r w:rsidRPr="003A08B7">
        <w:rPr>
          <w:rFonts w:asciiTheme="majorBidi" w:hAnsiTheme="majorBidi" w:cstheme="majorBidi"/>
          <w:color w:val="000000" w:themeColor="text1"/>
          <w:sz w:val="24"/>
          <w:szCs w:val="24"/>
        </w:rPr>
        <w:t xml:space="preserve">In the results section of the project report, you should present the findings of your analysis. </w:t>
      </w:r>
    </w:p>
    <w:p w14:paraId="7BCF0506" w14:textId="0D08D020" w:rsidR="00101729" w:rsidRPr="003A08B7" w:rsidRDefault="00101729" w:rsidP="00101729">
      <w:pPr>
        <w:jc w:val="both"/>
        <w:rPr>
          <w:rFonts w:asciiTheme="majorBidi" w:hAnsiTheme="majorBidi" w:cstheme="majorBidi"/>
          <w:color w:val="000000" w:themeColor="text1"/>
          <w:sz w:val="24"/>
          <w:szCs w:val="24"/>
        </w:rPr>
      </w:pPr>
      <w:r w:rsidRPr="003A08B7">
        <w:rPr>
          <w:rFonts w:asciiTheme="majorBidi" w:hAnsiTheme="majorBidi" w:cstheme="majorBidi"/>
          <w:color w:val="000000" w:themeColor="text1"/>
          <w:sz w:val="24"/>
          <w:szCs w:val="24"/>
        </w:rPr>
        <w:t>Some of the key elements you can include in the results section are:</w:t>
      </w:r>
    </w:p>
    <w:p w14:paraId="44DCDBDE" w14:textId="77777777" w:rsidR="006A76A7" w:rsidRPr="003A08B7" w:rsidRDefault="00101729" w:rsidP="00101729">
      <w:pPr>
        <w:pStyle w:val="ListParagraph"/>
        <w:numPr>
          <w:ilvl w:val="0"/>
          <w:numId w:val="4"/>
        </w:numPr>
        <w:jc w:val="both"/>
        <w:rPr>
          <w:rFonts w:asciiTheme="majorBidi" w:hAnsiTheme="majorBidi" w:cstheme="majorBidi"/>
          <w:color w:val="000000" w:themeColor="text1"/>
          <w:sz w:val="24"/>
          <w:szCs w:val="24"/>
        </w:rPr>
      </w:pPr>
      <w:r w:rsidRPr="003A08B7">
        <w:rPr>
          <w:rFonts w:asciiTheme="majorBidi" w:hAnsiTheme="majorBidi" w:cstheme="majorBidi"/>
          <w:b/>
          <w:bCs/>
          <w:color w:val="000000" w:themeColor="text1"/>
          <w:sz w:val="24"/>
          <w:szCs w:val="24"/>
        </w:rPr>
        <w:t>Model results:</w:t>
      </w:r>
      <w:r w:rsidRPr="003A08B7">
        <w:rPr>
          <w:rFonts w:asciiTheme="majorBidi" w:hAnsiTheme="majorBidi" w:cstheme="majorBidi"/>
          <w:color w:val="000000" w:themeColor="text1"/>
          <w:sz w:val="24"/>
          <w:szCs w:val="24"/>
        </w:rPr>
        <w:t xml:space="preserve"> </w:t>
      </w:r>
    </w:p>
    <w:tbl>
      <w:tblPr>
        <w:tblStyle w:val="MediumShading2-Accent5"/>
        <w:tblW w:w="5000" w:type="pct"/>
        <w:tblLook w:val="0660" w:firstRow="1" w:lastRow="1" w:firstColumn="0" w:lastColumn="0" w:noHBand="1" w:noVBand="1"/>
      </w:tblPr>
      <w:tblGrid>
        <w:gridCol w:w="2256"/>
        <w:gridCol w:w="2256"/>
        <w:gridCol w:w="2257"/>
        <w:gridCol w:w="2257"/>
      </w:tblGrid>
      <w:tr w:rsidR="006A76A7" w14:paraId="1C427A90" w14:textId="77777777" w:rsidTr="006C50AC">
        <w:trPr>
          <w:cnfStyle w:val="100000000000" w:firstRow="1" w:lastRow="0" w:firstColumn="0" w:lastColumn="0" w:oddVBand="0" w:evenVBand="0" w:oddHBand="0" w:evenHBand="0" w:firstRowFirstColumn="0" w:firstRowLastColumn="0" w:lastRowFirstColumn="0" w:lastRowLastColumn="0"/>
        </w:trPr>
        <w:tc>
          <w:tcPr>
            <w:tcW w:w="1250" w:type="pct"/>
            <w:shd w:val="clear" w:color="auto" w:fill="002060"/>
            <w:noWrap/>
          </w:tcPr>
          <w:p w14:paraId="67EBBDE5" w14:textId="77777777" w:rsidR="006A76A7" w:rsidRPr="006A76A7" w:rsidRDefault="006A76A7" w:rsidP="006A76A7">
            <w:pPr>
              <w:pStyle w:val="ListParagraph"/>
              <w:numPr>
                <w:ilvl w:val="0"/>
                <w:numId w:val="4"/>
              </w:numPr>
            </w:pPr>
            <w:r w:rsidRPr="006A76A7">
              <w:t>Model</w:t>
            </w:r>
          </w:p>
        </w:tc>
        <w:tc>
          <w:tcPr>
            <w:tcW w:w="1250" w:type="pct"/>
          </w:tcPr>
          <w:p w14:paraId="59E0E9C2" w14:textId="77777777" w:rsidR="006A76A7" w:rsidRDefault="006A76A7">
            <w:r>
              <w:t>Mean Absolute Error</w:t>
            </w:r>
          </w:p>
        </w:tc>
        <w:tc>
          <w:tcPr>
            <w:tcW w:w="1250" w:type="pct"/>
          </w:tcPr>
          <w:p w14:paraId="2474A313" w14:textId="77777777" w:rsidR="006A76A7" w:rsidRDefault="006A76A7">
            <w:r>
              <w:t>Mean Squared Error</w:t>
            </w:r>
          </w:p>
        </w:tc>
        <w:tc>
          <w:tcPr>
            <w:tcW w:w="1250" w:type="pct"/>
          </w:tcPr>
          <w:p w14:paraId="29A0E373" w14:textId="77777777" w:rsidR="006A76A7" w:rsidRDefault="006A76A7">
            <w:r>
              <w:t>R^2</w:t>
            </w:r>
          </w:p>
        </w:tc>
      </w:tr>
      <w:tr w:rsidR="006A76A7" w14:paraId="6F5B2ED3" w14:textId="77777777">
        <w:tc>
          <w:tcPr>
            <w:tcW w:w="1250" w:type="pct"/>
            <w:noWrap/>
          </w:tcPr>
          <w:p w14:paraId="3D649A3D" w14:textId="77777777" w:rsidR="006A76A7" w:rsidRDefault="006A76A7"/>
        </w:tc>
        <w:tc>
          <w:tcPr>
            <w:tcW w:w="1250" w:type="pct"/>
          </w:tcPr>
          <w:p w14:paraId="577DEB47" w14:textId="77777777" w:rsidR="006A76A7" w:rsidRDefault="006A76A7">
            <w:pPr>
              <w:rPr>
                <w:rStyle w:val="SubtleEmphasis"/>
              </w:rPr>
            </w:pPr>
          </w:p>
        </w:tc>
        <w:tc>
          <w:tcPr>
            <w:tcW w:w="1250" w:type="pct"/>
          </w:tcPr>
          <w:p w14:paraId="14B7E9D3" w14:textId="77777777" w:rsidR="006A76A7" w:rsidRDefault="006A76A7"/>
        </w:tc>
        <w:tc>
          <w:tcPr>
            <w:tcW w:w="1250" w:type="pct"/>
          </w:tcPr>
          <w:p w14:paraId="6E91EDC2" w14:textId="77777777" w:rsidR="006A76A7" w:rsidRDefault="006A76A7"/>
        </w:tc>
      </w:tr>
      <w:tr w:rsidR="006A76A7" w14:paraId="31CF4EBC" w14:textId="77777777">
        <w:trPr>
          <w:cnfStyle w:val="010000000000" w:firstRow="0" w:lastRow="1" w:firstColumn="0" w:lastColumn="0" w:oddVBand="0" w:evenVBand="0" w:oddHBand="0" w:evenHBand="0" w:firstRowFirstColumn="0" w:firstRowLastColumn="0" w:lastRowFirstColumn="0" w:lastRowLastColumn="0"/>
        </w:trPr>
        <w:tc>
          <w:tcPr>
            <w:tcW w:w="1250" w:type="pct"/>
            <w:noWrap/>
          </w:tcPr>
          <w:p w14:paraId="18203E87" w14:textId="77777777" w:rsidR="006A76A7" w:rsidRDefault="006A76A7">
            <w:r>
              <w:t>CatBoost</w:t>
            </w:r>
          </w:p>
        </w:tc>
        <w:tc>
          <w:tcPr>
            <w:tcW w:w="1250" w:type="pct"/>
          </w:tcPr>
          <w:p w14:paraId="280B8DD9" w14:textId="77777777" w:rsidR="006A76A7" w:rsidRDefault="006A76A7">
            <w:pPr>
              <w:pStyle w:val="DecimalAligned"/>
            </w:pPr>
            <w:r>
              <w:t>0.0799</w:t>
            </w:r>
          </w:p>
        </w:tc>
        <w:tc>
          <w:tcPr>
            <w:tcW w:w="1250" w:type="pct"/>
          </w:tcPr>
          <w:p w14:paraId="5E4D7846" w14:textId="77777777" w:rsidR="006A76A7" w:rsidRDefault="006A76A7">
            <w:pPr>
              <w:pStyle w:val="DecimalAligned"/>
            </w:pPr>
            <w:r>
              <w:t>0.0146</w:t>
            </w:r>
          </w:p>
        </w:tc>
        <w:tc>
          <w:tcPr>
            <w:tcW w:w="1250" w:type="pct"/>
          </w:tcPr>
          <w:p w14:paraId="5D0C0958" w14:textId="77777777" w:rsidR="006A76A7" w:rsidRDefault="006A76A7">
            <w:pPr>
              <w:pStyle w:val="DecimalAligned"/>
            </w:pPr>
            <w:r>
              <w:t>0.9021</w:t>
            </w:r>
          </w:p>
        </w:tc>
      </w:tr>
    </w:tbl>
    <w:p w14:paraId="790C4CFF" w14:textId="77777777" w:rsidR="006A76A7" w:rsidRDefault="006A76A7" w:rsidP="006A76A7">
      <w:pPr>
        <w:jc w:val="both"/>
        <w:rPr>
          <w:rFonts w:asciiTheme="majorBidi" w:hAnsiTheme="majorBidi" w:cstheme="majorBidi"/>
          <w:color w:val="000000" w:themeColor="text1"/>
          <w:sz w:val="24"/>
          <w:szCs w:val="24"/>
        </w:rPr>
      </w:pPr>
    </w:p>
    <w:p w14:paraId="72FFFD3D" w14:textId="1B083106" w:rsidR="00101729" w:rsidRPr="003A08B7" w:rsidRDefault="00101729">
      <w:pPr>
        <w:pStyle w:val="ListParagraph"/>
        <w:numPr>
          <w:ilvl w:val="0"/>
          <w:numId w:val="4"/>
        </w:numPr>
        <w:jc w:val="both"/>
        <w:rPr>
          <w:rFonts w:asciiTheme="majorBidi" w:hAnsiTheme="majorBidi" w:cstheme="majorBidi"/>
          <w:color w:val="000000" w:themeColor="text1"/>
          <w:sz w:val="24"/>
          <w:szCs w:val="24"/>
        </w:rPr>
      </w:pPr>
      <w:r w:rsidRPr="00A15BE4">
        <w:rPr>
          <w:rFonts w:asciiTheme="majorBidi" w:hAnsiTheme="majorBidi" w:cstheme="majorBidi"/>
          <w:b/>
          <w:bCs/>
          <w:color w:val="000000" w:themeColor="text1"/>
          <w:sz w:val="24"/>
          <w:szCs w:val="24"/>
        </w:rPr>
        <w:t>Visualizations:</w:t>
      </w:r>
      <w:r w:rsidRPr="00A15BE4">
        <w:rPr>
          <w:rFonts w:asciiTheme="majorBidi" w:hAnsiTheme="majorBidi" w:cstheme="majorBidi"/>
          <w:color w:val="000000" w:themeColor="text1"/>
          <w:sz w:val="24"/>
          <w:szCs w:val="24"/>
        </w:rPr>
        <w:t xml:space="preserve"> </w:t>
      </w:r>
    </w:p>
    <w:p w14:paraId="5E6AD9CD" w14:textId="2448BB9E" w:rsidR="00A15BE4" w:rsidRPr="00A15BE4" w:rsidRDefault="002A1263" w:rsidP="00A15BE4">
      <w:pPr>
        <w:jc w:val="both"/>
        <w:rPr>
          <w:rFonts w:asciiTheme="majorBidi" w:hAnsiTheme="majorBidi" w:cstheme="majorBidi"/>
          <w:color w:val="000000" w:themeColor="text1"/>
          <w:sz w:val="24"/>
          <w:szCs w:val="24"/>
        </w:rPr>
      </w:pPr>
      <w:r>
        <w:rPr>
          <w:noProof/>
        </w:rPr>
        <w:drawing>
          <wp:inline distT="0" distB="0" distL="0" distR="0" wp14:anchorId="0FE63765" wp14:editId="06E1ECDE">
            <wp:extent cx="4610100" cy="4602480"/>
            <wp:effectExtent l="0" t="0" r="0" b="7620"/>
            <wp:docPr id="1295195602" name="Picture 5"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195602" name="Picture 5" descr="A picture containing text, screenshot, diagram, plo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10100" cy="4602480"/>
                    </a:xfrm>
                    <a:prstGeom prst="rect">
                      <a:avLst/>
                    </a:prstGeom>
                    <a:noFill/>
                    <a:ln>
                      <a:noFill/>
                    </a:ln>
                  </pic:spPr>
                </pic:pic>
              </a:graphicData>
            </a:graphic>
          </wp:inline>
        </w:drawing>
      </w:r>
    </w:p>
    <w:p w14:paraId="76624F7C" w14:textId="77777777" w:rsidR="008A323E" w:rsidRPr="008A323E" w:rsidRDefault="008A323E" w:rsidP="008A323E">
      <w:pPr>
        <w:jc w:val="both"/>
        <w:rPr>
          <w:rFonts w:asciiTheme="majorBidi" w:hAnsiTheme="majorBidi" w:cstheme="majorBidi"/>
          <w:color w:val="000000" w:themeColor="text1"/>
          <w:sz w:val="24"/>
          <w:szCs w:val="24"/>
        </w:rPr>
      </w:pPr>
    </w:p>
    <w:p w14:paraId="7AB05AEC" w14:textId="77777777" w:rsidR="00F929FE" w:rsidRDefault="00F929FE" w:rsidP="00F929FE">
      <w:pPr>
        <w:pStyle w:val="ListParagraph"/>
        <w:jc w:val="both"/>
        <w:rPr>
          <w:rFonts w:asciiTheme="majorBidi" w:hAnsiTheme="majorBidi" w:cstheme="majorBidi"/>
          <w:b/>
          <w:bCs/>
          <w:color w:val="000000" w:themeColor="text1"/>
          <w:sz w:val="24"/>
          <w:szCs w:val="24"/>
        </w:rPr>
      </w:pPr>
    </w:p>
    <w:p w14:paraId="0D29DEAF" w14:textId="3BA9C326" w:rsidR="008A323E" w:rsidRPr="008A323E" w:rsidRDefault="00101729">
      <w:pPr>
        <w:pStyle w:val="ListParagraph"/>
        <w:numPr>
          <w:ilvl w:val="0"/>
          <w:numId w:val="4"/>
        </w:numPr>
        <w:jc w:val="both"/>
        <w:rPr>
          <w:rFonts w:asciiTheme="majorBidi" w:hAnsiTheme="majorBidi" w:cstheme="majorBidi"/>
          <w:b/>
          <w:bCs/>
          <w:color w:val="000000" w:themeColor="text1"/>
          <w:sz w:val="24"/>
          <w:szCs w:val="24"/>
        </w:rPr>
      </w:pPr>
      <w:r w:rsidRPr="008A323E">
        <w:rPr>
          <w:rFonts w:asciiTheme="majorBidi" w:hAnsiTheme="majorBidi" w:cstheme="majorBidi"/>
          <w:b/>
          <w:bCs/>
          <w:color w:val="000000" w:themeColor="text1"/>
          <w:sz w:val="24"/>
          <w:szCs w:val="24"/>
        </w:rPr>
        <w:lastRenderedPageBreak/>
        <w:t>Key results:</w:t>
      </w:r>
      <w:r w:rsidRPr="008A323E">
        <w:rPr>
          <w:rFonts w:asciiTheme="majorBidi" w:hAnsiTheme="majorBidi" w:cstheme="majorBidi"/>
          <w:color w:val="000000" w:themeColor="text1"/>
          <w:sz w:val="24"/>
          <w:szCs w:val="24"/>
        </w:rPr>
        <w:t xml:space="preserve"> </w:t>
      </w:r>
      <w:r w:rsidR="008A323E" w:rsidRPr="008A323E">
        <w:rPr>
          <w:rFonts w:asciiTheme="majorBidi" w:hAnsiTheme="majorBidi" w:cstheme="majorBidi"/>
          <w:color w:val="000000" w:themeColor="text1"/>
          <w:sz w:val="24"/>
          <w:szCs w:val="24"/>
        </w:rPr>
        <w:t>we use CatBoost regression to predict housing prices based on features such as location, number of bedrooms, and square footage, a low MAE and MSE and a high R2 would indicate good performance. A low MAE and MSE mean the model's predictions are close to actual values, while a high R2 means the model can explain a significant portion of the variability in the target variable. Future work on CatBoost regression could focus on improving its interpretability by developing methods for visualizing and understanding its internal workings or exploring techniques such as feature importance analysis to better understand how the model makes predictions.</w:t>
      </w:r>
    </w:p>
    <w:p w14:paraId="2339C7F6" w14:textId="77777777" w:rsidR="008A323E" w:rsidRPr="003A08B7" w:rsidRDefault="008A323E" w:rsidP="008A323E">
      <w:pPr>
        <w:pStyle w:val="ListParagraph"/>
        <w:jc w:val="both"/>
        <w:rPr>
          <w:rFonts w:asciiTheme="majorBidi" w:hAnsiTheme="majorBidi" w:cstheme="majorBidi"/>
          <w:color w:val="000000" w:themeColor="text1"/>
          <w:sz w:val="24"/>
          <w:szCs w:val="24"/>
        </w:rPr>
      </w:pPr>
    </w:p>
    <w:p w14:paraId="2D3282A6" w14:textId="77777777" w:rsidR="00101729" w:rsidRPr="003A08B7" w:rsidRDefault="00101729" w:rsidP="00101729">
      <w:pPr>
        <w:jc w:val="both"/>
        <w:rPr>
          <w:rFonts w:asciiTheme="majorBidi" w:hAnsiTheme="majorBidi" w:cstheme="majorBidi"/>
          <w:color w:val="000000" w:themeColor="text1"/>
          <w:sz w:val="24"/>
          <w:szCs w:val="24"/>
        </w:rPr>
      </w:pPr>
    </w:p>
    <w:p w14:paraId="56EC36C3" w14:textId="77777777" w:rsidR="00F929FE" w:rsidRDefault="00F929FE" w:rsidP="00101729">
      <w:pPr>
        <w:jc w:val="both"/>
        <w:rPr>
          <w:rFonts w:asciiTheme="majorBidi" w:hAnsiTheme="majorBidi" w:cstheme="majorBidi"/>
          <w:color w:val="000000" w:themeColor="text1"/>
          <w:sz w:val="24"/>
          <w:szCs w:val="24"/>
        </w:rPr>
      </w:pPr>
    </w:p>
    <w:p w14:paraId="24B4FD4A" w14:textId="77777777" w:rsidR="00F929FE" w:rsidRDefault="00F929FE" w:rsidP="00101729">
      <w:pPr>
        <w:jc w:val="both"/>
        <w:rPr>
          <w:rFonts w:asciiTheme="majorBidi" w:hAnsiTheme="majorBidi" w:cstheme="majorBidi"/>
          <w:color w:val="000000" w:themeColor="text1"/>
          <w:sz w:val="24"/>
          <w:szCs w:val="24"/>
        </w:rPr>
      </w:pPr>
    </w:p>
    <w:p w14:paraId="5E45512C" w14:textId="77777777" w:rsidR="00F929FE" w:rsidRDefault="00F929FE" w:rsidP="00101729">
      <w:pPr>
        <w:jc w:val="both"/>
        <w:rPr>
          <w:rFonts w:asciiTheme="majorBidi" w:hAnsiTheme="majorBidi" w:cstheme="majorBidi"/>
          <w:color w:val="000000" w:themeColor="text1"/>
          <w:sz w:val="24"/>
          <w:szCs w:val="24"/>
        </w:rPr>
      </w:pPr>
    </w:p>
    <w:p w14:paraId="4E0FFEE2" w14:textId="77777777" w:rsidR="00F929FE" w:rsidRDefault="00F929FE" w:rsidP="00101729">
      <w:pPr>
        <w:jc w:val="both"/>
        <w:rPr>
          <w:rFonts w:asciiTheme="majorBidi" w:hAnsiTheme="majorBidi" w:cstheme="majorBidi"/>
          <w:color w:val="000000" w:themeColor="text1"/>
          <w:sz w:val="24"/>
          <w:szCs w:val="24"/>
        </w:rPr>
      </w:pPr>
    </w:p>
    <w:p w14:paraId="3AA8A112" w14:textId="77777777" w:rsidR="00F929FE" w:rsidRPr="003A08B7" w:rsidRDefault="00F929FE" w:rsidP="00101729">
      <w:pPr>
        <w:jc w:val="both"/>
        <w:rPr>
          <w:rFonts w:asciiTheme="majorBidi" w:hAnsiTheme="majorBidi" w:cstheme="majorBidi"/>
          <w:color w:val="000000" w:themeColor="text1"/>
          <w:sz w:val="24"/>
          <w:szCs w:val="24"/>
        </w:rPr>
      </w:pPr>
    </w:p>
    <w:p w14:paraId="4BD67BD8" w14:textId="77777777" w:rsidR="00E71F3A" w:rsidRDefault="00453A07" w:rsidP="00101729">
      <w:pPr>
        <w:pStyle w:val="Heading1"/>
        <w:jc w:val="both"/>
        <w:rPr>
          <w:rFonts w:asciiTheme="majorBidi" w:hAnsiTheme="majorBidi"/>
          <w:b/>
          <w:bCs/>
          <w:sz w:val="24"/>
          <w:szCs w:val="24"/>
        </w:rPr>
      </w:pPr>
      <w:bookmarkStart w:id="6" w:name="_Toc132491547"/>
      <w:r w:rsidRPr="003A08B7">
        <w:rPr>
          <w:rFonts w:asciiTheme="majorBidi" w:hAnsiTheme="majorBidi"/>
          <w:b/>
          <w:bCs/>
          <w:sz w:val="24"/>
          <w:szCs w:val="24"/>
        </w:rPr>
        <w:t>Conclusion:</w:t>
      </w:r>
      <w:bookmarkEnd w:id="6"/>
    </w:p>
    <w:p w14:paraId="487BBDC0" w14:textId="2FA79A48" w:rsidR="00453A07" w:rsidRPr="003A08B7" w:rsidRDefault="00453A07" w:rsidP="00101729">
      <w:pPr>
        <w:pStyle w:val="Heading1"/>
        <w:jc w:val="both"/>
        <w:rPr>
          <w:rFonts w:asciiTheme="majorBidi" w:hAnsiTheme="majorBidi"/>
          <w:b/>
          <w:bCs/>
          <w:sz w:val="24"/>
          <w:szCs w:val="24"/>
        </w:rPr>
      </w:pPr>
      <w:r w:rsidRPr="003A08B7">
        <w:rPr>
          <w:rFonts w:asciiTheme="majorBidi" w:hAnsiTheme="majorBidi"/>
          <w:b/>
          <w:bCs/>
          <w:sz w:val="24"/>
          <w:szCs w:val="24"/>
        </w:rPr>
        <w:t xml:space="preserve"> </w:t>
      </w:r>
    </w:p>
    <w:p w14:paraId="71EA7A6C" w14:textId="7F3B7F39" w:rsidR="002B053C" w:rsidRPr="002B053C" w:rsidRDefault="002B053C" w:rsidP="002B053C">
      <w:pPr>
        <w:jc w:val="both"/>
        <w:rPr>
          <w:rFonts w:asciiTheme="majorBidi" w:hAnsiTheme="majorBidi" w:cstheme="majorBidi"/>
          <w:color w:val="000000" w:themeColor="text1"/>
          <w:sz w:val="24"/>
          <w:szCs w:val="24"/>
        </w:rPr>
      </w:pPr>
      <w:r w:rsidRPr="002B053C">
        <w:rPr>
          <w:rFonts w:asciiTheme="majorBidi" w:hAnsiTheme="majorBidi" w:cstheme="majorBidi"/>
          <w:color w:val="000000" w:themeColor="text1"/>
          <w:sz w:val="24"/>
          <w:szCs w:val="24"/>
        </w:rPr>
        <w:t xml:space="preserve">In conclusion, the initial exploration of the data set involved several important steps, including data cleaning, exploratory data analysis (EDA), and the development of a baseline model. During the data cleaning process, we checked for null values and used different techniques such as calculating the mode for categorical values and using KNN for numerical values. This helped us to ensure the data set was clean and ready for analysis. </w:t>
      </w:r>
    </w:p>
    <w:p w14:paraId="24DCF9D4" w14:textId="43B2305C" w:rsidR="002B053C" w:rsidRPr="002B053C" w:rsidRDefault="00826A9D" w:rsidP="002B053C">
      <w:pPr>
        <w:jc w:val="both"/>
        <w:rPr>
          <w:rFonts w:asciiTheme="majorBidi" w:hAnsiTheme="majorBidi" w:cstheme="majorBidi"/>
          <w:color w:val="000000" w:themeColor="text1"/>
          <w:sz w:val="24"/>
          <w:szCs w:val="24"/>
        </w:rPr>
      </w:pPr>
      <w:r w:rsidRPr="00826A9D">
        <w:rPr>
          <w:rFonts w:asciiTheme="majorBidi" w:hAnsiTheme="majorBidi" w:cstheme="majorBidi"/>
          <w:color w:val="000000" w:themeColor="text1"/>
          <w:sz w:val="24"/>
          <w:szCs w:val="24"/>
        </w:rPr>
        <w:t xml:space="preserve">In addition to data cleaning, we performed several transformations to prepare the data set for modeling. We also applied log transformations to reduce the impact of outliers and make the data more normally distributed. Additionally, we scaled and normalized numerical features to ensure they were on the same scale. These transformations helped to improve the performance of our models by reducing overfitting and making it easier for algorithms to learn patterns in the data. </w:t>
      </w:r>
    </w:p>
    <w:p w14:paraId="4783DD61" w14:textId="60573BCF" w:rsidR="00453A07" w:rsidRPr="003A08B7" w:rsidRDefault="002B053C" w:rsidP="00101729">
      <w:pPr>
        <w:jc w:val="both"/>
        <w:rPr>
          <w:rFonts w:asciiTheme="majorBidi" w:hAnsiTheme="majorBidi" w:cstheme="majorBidi"/>
          <w:sz w:val="24"/>
          <w:szCs w:val="24"/>
        </w:rPr>
      </w:pPr>
      <w:r w:rsidRPr="002B053C">
        <w:rPr>
          <w:rFonts w:asciiTheme="majorBidi" w:hAnsiTheme="majorBidi" w:cstheme="majorBidi"/>
          <w:color w:val="000000" w:themeColor="text1"/>
          <w:sz w:val="24"/>
          <w:szCs w:val="24"/>
        </w:rPr>
        <w:t xml:space="preserve">Lastly, the development of a baseline model provided a starting point for our analysis. It allowed us to establish a benchmark against which we could compare the performance of more advanced models. Overall, the initial exploration of the data set was a critical step in the machine learning process, as it provided a solid foundation for subsequent analysis and </w:t>
      </w:r>
      <w:r w:rsidR="00C776A2">
        <w:rPr>
          <w:rFonts w:asciiTheme="majorBidi" w:hAnsiTheme="majorBidi" w:cstheme="majorBidi"/>
          <w:color w:val="000000" w:themeColor="text1"/>
          <w:sz w:val="24"/>
          <w:szCs w:val="24"/>
        </w:rPr>
        <w:t>modeling</w:t>
      </w:r>
      <w:r w:rsidRPr="002B053C">
        <w:rPr>
          <w:rFonts w:asciiTheme="majorBidi" w:hAnsiTheme="majorBidi" w:cstheme="majorBidi"/>
          <w:color w:val="000000" w:themeColor="text1"/>
          <w:sz w:val="24"/>
          <w:szCs w:val="24"/>
        </w:rPr>
        <w:t>.</w:t>
      </w:r>
    </w:p>
    <w:sectPr w:rsidR="00453A07" w:rsidRPr="003A08B7" w:rsidSect="006C50AC">
      <w:footerReference w:type="default" r:id="rId3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4B18B" w14:textId="77777777" w:rsidR="006B389F" w:rsidRDefault="006B389F" w:rsidP="00101729">
      <w:pPr>
        <w:spacing w:after="0" w:line="240" w:lineRule="auto"/>
      </w:pPr>
      <w:r>
        <w:separator/>
      </w:r>
    </w:p>
  </w:endnote>
  <w:endnote w:type="continuationSeparator" w:id="0">
    <w:p w14:paraId="5E87BA79" w14:textId="77777777" w:rsidR="006B389F" w:rsidRDefault="006B389F" w:rsidP="00101729">
      <w:pPr>
        <w:spacing w:after="0" w:line="240" w:lineRule="auto"/>
      </w:pPr>
      <w:r>
        <w:continuationSeparator/>
      </w:r>
    </w:p>
  </w:endnote>
  <w:endnote w:type="continuationNotice" w:id="1">
    <w:p w14:paraId="42693315" w14:textId="77777777" w:rsidR="006B389F" w:rsidRDefault="006B38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7768135"/>
      <w:docPartObj>
        <w:docPartGallery w:val="Page Numbers (Bottom of Page)"/>
        <w:docPartUnique/>
      </w:docPartObj>
    </w:sdtPr>
    <w:sdtEndPr>
      <w:rPr>
        <w:noProof/>
      </w:rPr>
    </w:sdtEndPr>
    <w:sdtContent>
      <w:p w14:paraId="39DCE92B" w14:textId="3A141013" w:rsidR="00101729" w:rsidRDefault="001017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137CC3" w14:textId="77777777" w:rsidR="00101729" w:rsidRDefault="001017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DF497" w14:textId="77777777" w:rsidR="006B389F" w:rsidRDefault="006B389F" w:rsidP="00101729">
      <w:pPr>
        <w:spacing w:after="0" w:line="240" w:lineRule="auto"/>
      </w:pPr>
      <w:r>
        <w:separator/>
      </w:r>
    </w:p>
  </w:footnote>
  <w:footnote w:type="continuationSeparator" w:id="0">
    <w:p w14:paraId="4FC3EF41" w14:textId="77777777" w:rsidR="006B389F" w:rsidRDefault="006B389F" w:rsidP="00101729">
      <w:pPr>
        <w:spacing w:after="0" w:line="240" w:lineRule="auto"/>
      </w:pPr>
      <w:r>
        <w:continuationSeparator/>
      </w:r>
    </w:p>
  </w:footnote>
  <w:footnote w:type="continuationNotice" w:id="1">
    <w:p w14:paraId="68C6F620" w14:textId="77777777" w:rsidR="006B389F" w:rsidRDefault="006B389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F6B36"/>
    <w:multiLevelType w:val="multilevel"/>
    <w:tmpl w:val="7B2CE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8F4DA0"/>
    <w:multiLevelType w:val="hybridMultilevel"/>
    <w:tmpl w:val="AE7A197A"/>
    <w:lvl w:ilvl="0" w:tplc="D6B211EC">
      <w:start w:val="1"/>
      <w:numFmt w:val="bullet"/>
      <w:pStyle w:val="Heading2"/>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2A10C3"/>
    <w:multiLevelType w:val="hybridMultilevel"/>
    <w:tmpl w:val="600293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D53ACF"/>
    <w:multiLevelType w:val="hybridMultilevel"/>
    <w:tmpl w:val="9286B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0E7138"/>
    <w:multiLevelType w:val="hybridMultilevel"/>
    <w:tmpl w:val="9A72AF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35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6E5CB5"/>
    <w:multiLevelType w:val="hybridMultilevel"/>
    <w:tmpl w:val="B1B61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692F7F"/>
    <w:multiLevelType w:val="hybridMultilevel"/>
    <w:tmpl w:val="A796D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3656120">
    <w:abstractNumId w:val="1"/>
  </w:num>
  <w:num w:numId="2" w16cid:durableId="848640058">
    <w:abstractNumId w:val="4"/>
  </w:num>
  <w:num w:numId="3" w16cid:durableId="294528954">
    <w:abstractNumId w:val="3"/>
  </w:num>
  <w:num w:numId="4" w16cid:durableId="457602550">
    <w:abstractNumId w:val="2"/>
  </w:num>
  <w:num w:numId="5" w16cid:durableId="48968324">
    <w:abstractNumId w:val="0"/>
  </w:num>
  <w:num w:numId="6" w16cid:durableId="1932159900">
    <w:abstractNumId w:val="6"/>
  </w:num>
  <w:num w:numId="7" w16cid:durableId="6349896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A07"/>
    <w:rsid w:val="00004197"/>
    <w:rsid w:val="00012BD8"/>
    <w:rsid w:val="0002257F"/>
    <w:rsid w:val="00023B87"/>
    <w:rsid w:val="00024047"/>
    <w:rsid w:val="00025AE2"/>
    <w:rsid w:val="00025D9D"/>
    <w:rsid w:val="0002633E"/>
    <w:rsid w:val="000263F6"/>
    <w:rsid w:val="00026681"/>
    <w:rsid w:val="000267C2"/>
    <w:rsid w:val="000268B0"/>
    <w:rsid w:val="000318EC"/>
    <w:rsid w:val="00031954"/>
    <w:rsid w:val="000410F7"/>
    <w:rsid w:val="0004232A"/>
    <w:rsid w:val="00043168"/>
    <w:rsid w:val="000454F0"/>
    <w:rsid w:val="0004577E"/>
    <w:rsid w:val="0004608A"/>
    <w:rsid w:val="00046D1B"/>
    <w:rsid w:val="000535ED"/>
    <w:rsid w:val="00061373"/>
    <w:rsid w:val="000614AE"/>
    <w:rsid w:val="00065642"/>
    <w:rsid w:val="00070833"/>
    <w:rsid w:val="0007102D"/>
    <w:rsid w:val="00082625"/>
    <w:rsid w:val="000829F6"/>
    <w:rsid w:val="00086448"/>
    <w:rsid w:val="0009036A"/>
    <w:rsid w:val="00091371"/>
    <w:rsid w:val="00092778"/>
    <w:rsid w:val="000935E8"/>
    <w:rsid w:val="000939A5"/>
    <w:rsid w:val="000941EC"/>
    <w:rsid w:val="00097DBF"/>
    <w:rsid w:val="00097F2B"/>
    <w:rsid w:val="000A7838"/>
    <w:rsid w:val="000C2CE2"/>
    <w:rsid w:val="000C3F2B"/>
    <w:rsid w:val="000C611C"/>
    <w:rsid w:val="000C6988"/>
    <w:rsid w:val="000C75D8"/>
    <w:rsid w:val="000D13F5"/>
    <w:rsid w:val="000D3639"/>
    <w:rsid w:val="000D4CEA"/>
    <w:rsid w:val="000D72B6"/>
    <w:rsid w:val="000D7DA4"/>
    <w:rsid w:val="000F1B77"/>
    <w:rsid w:val="000F2BEB"/>
    <w:rsid w:val="000F3B6C"/>
    <w:rsid w:val="000F6D3E"/>
    <w:rsid w:val="000F7E20"/>
    <w:rsid w:val="00101729"/>
    <w:rsid w:val="001065F7"/>
    <w:rsid w:val="00107A77"/>
    <w:rsid w:val="001101BB"/>
    <w:rsid w:val="0011114B"/>
    <w:rsid w:val="00112FC1"/>
    <w:rsid w:val="00120F44"/>
    <w:rsid w:val="0012324B"/>
    <w:rsid w:val="00125929"/>
    <w:rsid w:val="001348D6"/>
    <w:rsid w:val="001374C7"/>
    <w:rsid w:val="00137811"/>
    <w:rsid w:val="001378FD"/>
    <w:rsid w:val="00137FBD"/>
    <w:rsid w:val="00142F71"/>
    <w:rsid w:val="00143144"/>
    <w:rsid w:val="0014676E"/>
    <w:rsid w:val="00146DFE"/>
    <w:rsid w:val="0014791A"/>
    <w:rsid w:val="00153244"/>
    <w:rsid w:val="00155E11"/>
    <w:rsid w:val="001666C5"/>
    <w:rsid w:val="0017220C"/>
    <w:rsid w:val="001748BB"/>
    <w:rsid w:val="00180E20"/>
    <w:rsid w:val="00181FA4"/>
    <w:rsid w:val="00182DCD"/>
    <w:rsid w:val="00184182"/>
    <w:rsid w:val="0018504F"/>
    <w:rsid w:val="0018766E"/>
    <w:rsid w:val="00190F66"/>
    <w:rsid w:val="00191BB0"/>
    <w:rsid w:val="00192A4A"/>
    <w:rsid w:val="00194207"/>
    <w:rsid w:val="001A0001"/>
    <w:rsid w:val="001A1D97"/>
    <w:rsid w:val="001A498A"/>
    <w:rsid w:val="001A6175"/>
    <w:rsid w:val="001A67DA"/>
    <w:rsid w:val="001B3F40"/>
    <w:rsid w:val="001B50A5"/>
    <w:rsid w:val="001C0B88"/>
    <w:rsid w:val="001C40C0"/>
    <w:rsid w:val="001D0C9A"/>
    <w:rsid w:val="001D1B5E"/>
    <w:rsid w:val="001D27A1"/>
    <w:rsid w:val="001D3033"/>
    <w:rsid w:val="001D44C2"/>
    <w:rsid w:val="001E410D"/>
    <w:rsid w:val="001E47CE"/>
    <w:rsid w:val="001F0D75"/>
    <w:rsid w:val="001F1D85"/>
    <w:rsid w:val="001F3B03"/>
    <w:rsid w:val="001F45E7"/>
    <w:rsid w:val="001F766C"/>
    <w:rsid w:val="001F7874"/>
    <w:rsid w:val="00202BD4"/>
    <w:rsid w:val="0020469D"/>
    <w:rsid w:val="0020507B"/>
    <w:rsid w:val="00206508"/>
    <w:rsid w:val="00206897"/>
    <w:rsid w:val="00206F65"/>
    <w:rsid w:val="00210252"/>
    <w:rsid w:val="0021278B"/>
    <w:rsid w:val="002129FB"/>
    <w:rsid w:val="002157E7"/>
    <w:rsid w:val="0022264A"/>
    <w:rsid w:val="00223EA2"/>
    <w:rsid w:val="0022531D"/>
    <w:rsid w:val="002253F7"/>
    <w:rsid w:val="00225574"/>
    <w:rsid w:val="002278FB"/>
    <w:rsid w:val="00230EF8"/>
    <w:rsid w:val="00231E45"/>
    <w:rsid w:val="00235B9B"/>
    <w:rsid w:val="00235CE0"/>
    <w:rsid w:val="00240254"/>
    <w:rsid w:val="00242E60"/>
    <w:rsid w:val="00253874"/>
    <w:rsid w:val="00253DC7"/>
    <w:rsid w:val="002545C4"/>
    <w:rsid w:val="00255673"/>
    <w:rsid w:val="0025766E"/>
    <w:rsid w:val="00260291"/>
    <w:rsid w:val="00264B6A"/>
    <w:rsid w:val="0026502D"/>
    <w:rsid w:val="0027063C"/>
    <w:rsid w:val="00273548"/>
    <w:rsid w:val="00277148"/>
    <w:rsid w:val="002810DA"/>
    <w:rsid w:val="00281699"/>
    <w:rsid w:val="002844D7"/>
    <w:rsid w:val="00286C41"/>
    <w:rsid w:val="0029044A"/>
    <w:rsid w:val="00291BD1"/>
    <w:rsid w:val="002933A6"/>
    <w:rsid w:val="00293C0E"/>
    <w:rsid w:val="0029539A"/>
    <w:rsid w:val="00296EEC"/>
    <w:rsid w:val="00297CE2"/>
    <w:rsid w:val="002A0DE7"/>
    <w:rsid w:val="002A1263"/>
    <w:rsid w:val="002A1689"/>
    <w:rsid w:val="002A2E9A"/>
    <w:rsid w:val="002A3BD2"/>
    <w:rsid w:val="002A3E5A"/>
    <w:rsid w:val="002B053C"/>
    <w:rsid w:val="002B05B9"/>
    <w:rsid w:val="002B2EDE"/>
    <w:rsid w:val="002C007D"/>
    <w:rsid w:val="002C5CCC"/>
    <w:rsid w:val="002C60B6"/>
    <w:rsid w:val="002D05B4"/>
    <w:rsid w:val="002D6D3A"/>
    <w:rsid w:val="002D6EFC"/>
    <w:rsid w:val="002E2D1E"/>
    <w:rsid w:val="002E4CCA"/>
    <w:rsid w:val="002E5271"/>
    <w:rsid w:val="002E6889"/>
    <w:rsid w:val="002E6BC2"/>
    <w:rsid w:val="002E7870"/>
    <w:rsid w:val="002E7DA0"/>
    <w:rsid w:val="002F4D71"/>
    <w:rsid w:val="00304F01"/>
    <w:rsid w:val="00306EB0"/>
    <w:rsid w:val="00311908"/>
    <w:rsid w:val="00312FCF"/>
    <w:rsid w:val="003147C5"/>
    <w:rsid w:val="00315112"/>
    <w:rsid w:val="003177D5"/>
    <w:rsid w:val="00325578"/>
    <w:rsid w:val="003347E8"/>
    <w:rsid w:val="0033702D"/>
    <w:rsid w:val="003377E7"/>
    <w:rsid w:val="00337982"/>
    <w:rsid w:val="00337EBE"/>
    <w:rsid w:val="003415A4"/>
    <w:rsid w:val="0034195B"/>
    <w:rsid w:val="00342693"/>
    <w:rsid w:val="003442AA"/>
    <w:rsid w:val="00344A71"/>
    <w:rsid w:val="003450A2"/>
    <w:rsid w:val="00345AFB"/>
    <w:rsid w:val="00345DD2"/>
    <w:rsid w:val="00345F49"/>
    <w:rsid w:val="00347645"/>
    <w:rsid w:val="00350EE8"/>
    <w:rsid w:val="00351A2B"/>
    <w:rsid w:val="00352CB6"/>
    <w:rsid w:val="0035452B"/>
    <w:rsid w:val="00356D21"/>
    <w:rsid w:val="00356F02"/>
    <w:rsid w:val="003576DC"/>
    <w:rsid w:val="00360B04"/>
    <w:rsid w:val="00363BFD"/>
    <w:rsid w:val="00363DD4"/>
    <w:rsid w:val="00367F89"/>
    <w:rsid w:val="00371970"/>
    <w:rsid w:val="0037334E"/>
    <w:rsid w:val="00373610"/>
    <w:rsid w:val="0037424D"/>
    <w:rsid w:val="00374D88"/>
    <w:rsid w:val="00377CE0"/>
    <w:rsid w:val="00381C4C"/>
    <w:rsid w:val="00384A1C"/>
    <w:rsid w:val="00385139"/>
    <w:rsid w:val="003927B2"/>
    <w:rsid w:val="00394466"/>
    <w:rsid w:val="003961BC"/>
    <w:rsid w:val="003A08B7"/>
    <w:rsid w:val="003A1C9B"/>
    <w:rsid w:val="003A1EED"/>
    <w:rsid w:val="003A29B3"/>
    <w:rsid w:val="003A2C63"/>
    <w:rsid w:val="003A305A"/>
    <w:rsid w:val="003A434F"/>
    <w:rsid w:val="003B3A40"/>
    <w:rsid w:val="003B402D"/>
    <w:rsid w:val="003B4B9A"/>
    <w:rsid w:val="003B5598"/>
    <w:rsid w:val="003B643A"/>
    <w:rsid w:val="003B6B22"/>
    <w:rsid w:val="003C26B1"/>
    <w:rsid w:val="003C3F65"/>
    <w:rsid w:val="003C6AEE"/>
    <w:rsid w:val="003D019B"/>
    <w:rsid w:val="003D74A1"/>
    <w:rsid w:val="003E35FA"/>
    <w:rsid w:val="003E3BFA"/>
    <w:rsid w:val="003E43E0"/>
    <w:rsid w:val="003E7E67"/>
    <w:rsid w:val="003F3D55"/>
    <w:rsid w:val="003F5EB3"/>
    <w:rsid w:val="003F6059"/>
    <w:rsid w:val="003F7613"/>
    <w:rsid w:val="003F7EEA"/>
    <w:rsid w:val="004025C0"/>
    <w:rsid w:val="004056D4"/>
    <w:rsid w:val="00407249"/>
    <w:rsid w:val="004074FC"/>
    <w:rsid w:val="00412376"/>
    <w:rsid w:val="004129B2"/>
    <w:rsid w:val="00414595"/>
    <w:rsid w:val="0041537A"/>
    <w:rsid w:val="004200F0"/>
    <w:rsid w:val="004202D0"/>
    <w:rsid w:val="0042120E"/>
    <w:rsid w:val="00422B6B"/>
    <w:rsid w:val="00422BC9"/>
    <w:rsid w:val="0042379C"/>
    <w:rsid w:val="00431D1F"/>
    <w:rsid w:val="00435F56"/>
    <w:rsid w:val="0043698F"/>
    <w:rsid w:val="00437017"/>
    <w:rsid w:val="00444A81"/>
    <w:rsid w:val="0044571B"/>
    <w:rsid w:val="0044745D"/>
    <w:rsid w:val="00451957"/>
    <w:rsid w:val="00453482"/>
    <w:rsid w:val="00453A07"/>
    <w:rsid w:val="00455F2B"/>
    <w:rsid w:val="004563F4"/>
    <w:rsid w:val="0046026F"/>
    <w:rsid w:val="00460A2D"/>
    <w:rsid w:val="00460D5B"/>
    <w:rsid w:val="004616DE"/>
    <w:rsid w:val="004629C6"/>
    <w:rsid w:val="0046603F"/>
    <w:rsid w:val="00467065"/>
    <w:rsid w:val="004718E9"/>
    <w:rsid w:val="00473298"/>
    <w:rsid w:val="004732CB"/>
    <w:rsid w:val="00475AE7"/>
    <w:rsid w:val="00476021"/>
    <w:rsid w:val="00480FCB"/>
    <w:rsid w:val="004812C2"/>
    <w:rsid w:val="00486095"/>
    <w:rsid w:val="0048762B"/>
    <w:rsid w:val="00487EFA"/>
    <w:rsid w:val="00492FD7"/>
    <w:rsid w:val="004942CE"/>
    <w:rsid w:val="0049490D"/>
    <w:rsid w:val="004974DA"/>
    <w:rsid w:val="004A46EC"/>
    <w:rsid w:val="004B1FAB"/>
    <w:rsid w:val="004B6567"/>
    <w:rsid w:val="004B6C17"/>
    <w:rsid w:val="004B6D53"/>
    <w:rsid w:val="004B6F24"/>
    <w:rsid w:val="004B7B6C"/>
    <w:rsid w:val="004B7F08"/>
    <w:rsid w:val="004C314D"/>
    <w:rsid w:val="004D0008"/>
    <w:rsid w:val="004D023D"/>
    <w:rsid w:val="004D0CFD"/>
    <w:rsid w:val="004D38E0"/>
    <w:rsid w:val="004D68CE"/>
    <w:rsid w:val="004D6D96"/>
    <w:rsid w:val="004D7533"/>
    <w:rsid w:val="004E3A1E"/>
    <w:rsid w:val="004E4499"/>
    <w:rsid w:val="004F00B1"/>
    <w:rsid w:val="004F02AB"/>
    <w:rsid w:val="004F0AE9"/>
    <w:rsid w:val="005027BE"/>
    <w:rsid w:val="00511E3E"/>
    <w:rsid w:val="00512248"/>
    <w:rsid w:val="00520809"/>
    <w:rsid w:val="0052416B"/>
    <w:rsid w:val="0053156E"/>
    <w:rsid w:val="005325FF"/>
    <w:rsid w:val="00535597"/>
    <w:rsid w:val="005402E8"/>
    <w:rsid w:val="00543FAC"/>
    <w:rsid w:val="005444DE"/>
    <w:rsid w:val="005448FA"/>
    <w:rsid w:val="00550F37"/>
    <w:rsid w:val="00551D6E"/>
    <w:rsid w:val="00551E46"/>
    <w:rsid w:val="005528E6"/>
    <w:rsid w:val="00553E3F"/>
    <w:rsid w:val="00554356"/>
    <w:rsid w:val="005549A1"/>
    <w:rsid w:val="005578A9"/>
    <w:rsid w:val="00563A09"/>
    <w:rsid w:val="00564537"/>
    <w:rsid w:val="00564EBF"/>
    <w:rsid w:val="00566D76"/>
    <w:rsid w:val="00567C1D"/>
    <w:rsid w:val="0057172B"/>
    <w:rsid w:val="00571B26"/>
    <w:rsid w:val="00571E50"/>
    <w:rsid w:val="00573559"/>
    <w:rsid w:val="00573A1C"/>
    <w:rsid w:val="0057483C"/>
    <w:rsid w:val="005750AD"/>
    <w:rsid w:val="005765B3"/>
    <w:rsid w:val="00576F5C"/>
    <w:rsid w:val="00577205"/>
    <w:rsid w:val="00577FEA"/>
    <w:rsid w:val="00582611"/>
    <w:rsid w:val="005827FC"/>
    <w:rsid w:val="00583A04"/>
    <w:rsid w:val="00585D37"/>
    <w:rsid w:val="005877B6"/>
    <w:rsid w:val="00591ED2"/>
    <w:rsid w:val="00592238"/>
    <w:rsid w:val="005A4AFB"/>
    <w:rsid w:val="005A66AC"/>
    <w:rsid w:val="005B01DB"/>
    <w:rsid w:val="005B444E"/>
    <w:rsid w:val="005C38E7"/>
    <w:rsid w:val="005C6479"/>
    <w:rsid w:val="005C7673"/>
    <w:rsid w:val="005C785D"/>
    <w:rsid w:val="005D0AB0"/>
    <w:rsid w:val="005D0BDF"/>
    <w:rsid w:val="005D3EB5"/>
    <w:rsid w:val="005E4ACA"/>
    <w:rsid w:val="005E7860"/>
    <w:rsid w:val="005F4CFD"/>
    <w:rsid w:val="005F552C"/>
    <w:rsid w:val="005F6275"/>
    <w:rsid w:val="005F6C31"/>
    <w:rsid w:val="0060346D"/>
    <w:rsid w:val="0060597F"/>
    <w:rsid w:val="0060736F"/>
    <w:rsid w:val="006128D9"/>
    <w:rsid w:val="0061295B"/>
    <w:rsid w:val="006263E5"/>
    <w:rsid w:val="00630658"/>
    <w:rsid w:val="00636153"/>
    <w:rsid w:val="00641757"/>
    <w:rsid w:val="00642FE2"/>
    <w:rsid w:val="00645BD0"/>
    <w:rsid w:val="00646072"/>
    <w:rsid w:val="006463F9"/>
    <w:rsid w:val="00647474"/>
    <w:rsid w:val="00651A9F"/>
    <w:rsid w:val="00652A98"/>
    <w:rsid w:val="0065318E"/>
    <w:rsid w:val="00655D05"/>
    <w:rsid w:val="00656159"/>
    <w:rsid w:val="0066150C"/>
    <w:rsid w:val="00664E18"/>
    <w:rsid w:val="006710E4"/>
    <w:rsid w:val="00671567"/>
    <w:rsid w:val="00671881"/>
    <w:rsid w:val="00673C1B"/>
    <w:rsid w:val="00677C95"/>
    <w:rsid w:val="00682D2B"/>
    <w:rsid w:val="0068461D"/>
    <w:rsid w:val="0068532E"/>
    <w:rsid w:val="0069024D"/>
    <w:rsid w:val="00691EBB"/>
    <w:rsid w:val="00694932"/>
    <w:rsid w:val="00696A1E"/>
    <w:rsid w:val="0069790F"/>
    <w:rsid w:val="006A1D31"/>
    <w:rsid w:val="006A387D"/>
    <w:rsid w:val="006A45AE"/>
    <w:rsid w:val="006A76A7"/>
    <w:rsid w:val="006B389F"/>
    <w:rsid w:val="006B44EB"/>
    <w:rsid w:val="006B596B"/>
    <w:rsid w:val="006C1F03"/>
    <w:rsid w:val="006C50AC"/>
    <w:rsid w:val="006C6695"/>
    <w:rsid w:val="006C6B83"/>
    <w:rsid w:val="006D0C42"/>
    <w:rsid w:val="006D4D36"/>
    <w:rsid w:val="006D62EF"/>
    <w:rsid w:val="006D6BF2"/>
    <w:rsid w:val="006D77BE"/>
    <w:rsid w:val="006D7E7C"/>
    <w:rsid w:val="006E1BD1"/>
    <w:rsid w:val="006E32F6"/>
    <w:rsid w:val="006E5AF9"/>
    <w:rsid w:val="006E749E"/>
    <w:rsid w:val="006F3662"/>
    <w:rsid w:val="006F4CC2"/>
    <w:rsid w:val="006F630F"/>
    <w:rsid w:val="006F6340"/>
    <w:rsid w:val="006F7333"/>
    <w:rsid w:val="0070048F"/>
    <w:rsid w:val="00706CBC"/>
    <w:rsid w:val="00714697"/>
    <w:rsid w:val="00716FE1"/>
    <w:rsid w:val="007247EE"/>
    <w:rsid w:val="00724A69"/>
    <w:rsid w:val="0073445D"/>
    <w:rsid w:val="00742A19"/>
    <w:rsid w:val="00743099"/>
    <w:rsid w:val="00747519"/>
    <w:rsid w:val="00747DC9"/>
    <w:rsid w:val="00750E5E"/>
    <w:rsid w:val="0075133E"/>
    <w:rsid w:val="00755800"/>
    <w:rsid w:val="0076406D"/>
    <w:rsid w:val="00770309"/>
    <w:rsid w:val="00770943"/>
    <w:rsid w:val="007721F8"/>
    <w:rsid w:val="007736EB"/>
    <w:rsid w:val="007753A7"/>
    <w:rsid w:val="00777715"/>
    <w:rsid w:val="0078424D"/>
    <w:rsid w:val="00785887"/>
    <w:rsid w:val="00787643"/>
    <w:rsid w:val="00791152"/>
    <w:rsid w:val="007932C7"/>
    <w:rsid w:val="007A0173"/>
    <w:rsid w:val="007A09BF"/>
    <w:rsid w:val="007A0B43"/>
    <w:rsid w:val="007A1D24"/>
    <w:rsid w:val="007A4213"/>
    <w:rsid w:val="007A5790"/>
    <w:rsid w:val="007B210C"/>
    <w:rsid w:val="007B220D"/>
    <w:rsid w:val="007B5245"/>
    <w:rsid w:val="007C14D4"/>
    <w:rsid w:val="007C3CF6"/>
    <w:rsid w:val="007D22B5"/>
    <w:rsid w:val="007D2BB6"/>
    <w:rsid w:val="007D3D44"/>
    <w:rsid w:val="007D445C"/>
    <w:rsid w:val="007E14B3"/>
    <w:rsid w:val="007E41FB"/>
    <w:rsid w:val="007E536D"/>
    <w:rsid w:val="007E5C8B"/>
    <w:rsid w:val="007F1B5F"/>
    <w:rsid w:val="007F2A6F"/>
    <w:rsid w:val="007F412E"/>
    <w:rsid w:val="007F76D0"/>
    <w:rsid w:val="00801E82"/>
    <w:rsid w:val="00804A35"/>
    <w:rsid w:val="008112DE"/>
    <w:rsid w:val="00812710"/>
    <w:rsid w:val="00822135"/>
    <w:rsid w:val="00825513"/>
    <w:rsid w:val="00826A9D"/>
    <w:rsid w:val="0083209E"/>
    <w:rsid w:val="00834203"/>
    <w:rsid w:val="008354FD"/>
    <w:rsid w:val="00835BC8"/>
    <w:rsid w:val="00837DD3"/>
    <w:rsid w:val="008448C0"/>
    <w:rsid w:val="00851445"/>
    <w:rsid w:val="00853DA8"/>
    <w:rsid w:val="008566F4"/>
    <w:rsid w:val="00860F33"/>
    <w:rsid w:val="008629FF"/>
    <w:rsid w:val="00866BF7"/>
    <w:rsid w:val="00867B3E"/>
    <w:rsid w:val="00870324"/>
    <w:rsid w:val="0087324F"/>
    <w:rsid w:val="0088526F"/>
    <w:rsid w:val="008858B9"/>
    <w:rsid w:val="008872EE"/>
    <w:rsid w:val="008907C2"/>
    <w:rsid w:val="00891261"/>
    <w:rsid w:val="00892C55"/>
    <w:rsid w:val="00893E2A"/>
    <w:rsid w:val="008944BD"/>
    <w:rsid w:val="008A2742"/>
    <w:rsid w:val="008A293B"/>
    <w:rsid w:val="008A323E"/>
    <w:rsid w:val="008B11E2"/>
    <w:rsid w:val="008B47A3"/>
    <w:rsid w:val="008B4BAB"/>
    <w:rsid w:val="008B6246"/>
    <w:rsid w:val="008C287A"/>
    <w:rsid w:val="008C315C"/>
    <w:rsid w:val="008C6BB3"/>
    <w:rsid w:val="008C79D2"/>
    <w:rsid w:val="008D4B68"/>
    <w:rsid w:val="008D6FCD"/>
    <w:rsid w:val="008E1190"/>
    <w:rsid w:val="008E3794"/>
    <w:rsid w:val="008E3CEB"/>
    <w:rsid w:val="008E4FC7"/>
    <w:rsid w:val="008E500A"/>
    <w:rsid w:val="008F46C2"/>
    <w:rsid w:val="008F4F2D"/>
    <w:rsid w:val="00902914"/>
    <w:rsid w:val="009100B5"/>
    <w:rsid w:val="0091043A"/>
    <w:rsid w:val="009114D3"/>
    <w:rsid w:val="00916A0C"/>
    <w:rsid w:val="00916E2A"/>
    <w:rsid w:val="00917277"/>
    <w:rsid w:val="00920A85"/>
    <w:rsid w:val="0092777E"/>
    <w:rsid w:val="009327F7"/>
    <w:rsid w:val="00935046"/>
    <w:rsid w:val="0094037A"/>
    <w:rsid w:val="009415C5"/>
    <w:rsid w:val="009428F6"/>
    <w:rsid w:val="00944C82"/>
    <w:rsid w:val="009478B4"/>
    <w:rsid w:val="00952429"/>
    <w:rsid w:val="00954834"/>
    <w:rsid w:val="00954E9E"/>
    <w:rsid w:val="00955525"/>
    <w:rsid w:val="00957DAC"/>
    <w:rsid w:val="009636C6"/>
    <w:rsid w:val="00967FC3"/>
    <w:rsid w:val="00970EA8"/>
    <w:rsid w:val="00972AAA"/>
    <w:rsid w:val="009742EB"/>
    <w:rsid w:val="009804DB"/>
    <w:rsid w:val="00980FF5"/>
    <w:rsid w:val="00983771"/>
    <w:rsid w:val="00985612"/>
    <w:rsid w:val="0099085A"/>
    <w:rsid w:val="009915E0"/>
    <w:rsid w:val="00991D32"/>
    <w:rsid w:val="00997B29"/>
    <w:rsid w:val="009A1CC8"/>
    <w:rsid w:val="009A31AF"/>
    <w:rsid w:val="009A35DA"/>
    <w:rsid w:val="009A3F14"/>
    <w:rsid w:val="009A4B4D"/>
    <w:rsid w:val="009A4DEF"/>
    <w:rsid w:val="009A5F13"/>
    <w:rsid w:val="009A604F"/>
    <w:rsid w:val="009A7F5F"/>
    <w:rsid w:val="009B183C"/>
    <w:rsid w:val="009B6DBB"/>
    <w:rsid w:val="009B798F"/>
    <w:rsid w:val="009C2358"/>
    <w:rsid w:val="009C4F05"/>
    <w:rsid w:val="009C51E8"/>
    <w:rsid w:val="009C55BF"/>
    <w:rsid w:val="009C5858"/>
    <w:rsid w:val="009D14A7"/>
    <w:rsid w:val="009D3089"/>
    <w:rsid w:val="009D3D68"/>
    <w:rsid w:val="009D5A43"/>
    <w:rsid w:val="009D5FD5"/>
    <w:rsid w:val="009D6CAE"/>
    <w:rsid w:val="009E08DF"/>
    <w:rsid w:val="009E18AC"/>
    <w:rsid w:val="009E1FB9"/>
    <w:rsid w:val="009E37AE"/>
    <w:rsid w:val="009E4270"/>
    <w:rsid w:val="009E51C3"/>
    <w:rsid w:val="009E73D7"/>
    <w:rsid w:val="009F2334"/>
    <w:rsid w:val="00A13F94"/>
    <w:rsid w:val="00A15BE4"/>
    <w:rsid w:val="00A21154"/>
    <w:rsid w:val="00A24936"/>
    <w:rsid w:val="00A255B4"/>
    <w:rsid w:val="00A265B7"/>
    <w:rsid w:val="00A26855"/>
    <w:rsid w:val="00A2740C"/>
    <w:rsid w:val="00A31CB9"/>
    <w:rsid w:val="00A37ED6"/>
    <w:rsid w:val="00A40A03"/>
    <w:rsid w:val="00A42FEC"/>
    <w:rsid w:val="00A43D9B"/>
    <w:rsid w:val="00A500F5"/>
    <w:rsid w:val="00A50D99"/>
    <w:rsid w:val="00A51D32"/>
    <w:rsid w:val="00A51EC4"/>
    <w:rsid w:val="00A53D2C"/>
    <w:rsid w:val="00A53DE7"/>
    <w:rsid w:val="00A55F42"/>
    <w:rsid w:val="00A5679B"/>
    <w:rsid w:val="00A616A0"/>
    <w:rsid w:val="00A62B96"/>
    <w:rsid w:val="00A63B29"/>
    <w:rsid w:val="00A6561C"/>
    <w:rsid w:val="00A66147"/>
    <w:rsid w:val="00A737D3"/>
    <w:rsid w:val="00A75D90"/>
    <w:rsid w:val="00A77072"/>
    <w:rsid w:val="00A77F36"/>
    <w:rsid w:val="00A80667"/>
    <w:rsid w:val="00A82DCF"/>
    <w:rsid w:val="00A83C92"/>
    <w:rsid w:val="00A84D5E"/>
    <w:rsid w:val="00A87821"/>
    <w:rsid w:val="00A90398"/>
    <w:rsid w:val="00A90CE9"/>
    <w:rsid w:val="00A9207E"/>
    <w:rsid w:val="00A92B36"/>
    <w:rsid w:val="00A95A4A"/>
    <w:rsid w:val="00AA0FD4"/>
    <w:rsid w:val="00AA129C"/>
    <w:rsid w:val="00AA1669"/>
    <w:rsid w:val="00AA422F"/>
    <w:rsid w:val="00AA58B2"/>
    <w:rsid w:val="00AB6537"/>
    <w:rsid w:val="00AC4153"/>
    <w:rsid w:val="00AC592D"/>
    <w:rsid w:val="00AC6705"/>
    <w:rsid w:val="00AD1A60"/>
    <w:rsid w:val="00AD6184"/>
    <w:rsid w:val="00AD6BB7"/>
    <w:rsid w:val="00AE04A0"/>
    <w:rsid w:val="00AE22FA"/>
    <w:rsid w:val="00AE3A65"/>
    <w:rsid w:val="00AE6065"/>
    <w:rsid w:val="00AF2D0C"/>
    <w:rsid w:val="00AF69D9"/>
    <w:rsid w:val="00AF75D1"/>
    <w:rsid w:val="00AF7B5E"/>
    <w:rsid w:val="00AF7E20"/>
    <w:rsid w:val="00B01BCC"/>
    <w:rsid w:val="00B01CD6"/>
    <w:rsid w:val="00B02105"/>
    <w:rsid w:val="00B127DC"/>
    <w:rsid w:val="00B15F39"/>
    <w:rsid w:val="00B172C9"/>
    <w:rsid w:val="00B26421"/>
    <w:rsid w:val="00B31C75"/>
    <w:rsid w:val="00B32FFD"/>
    <w:rsid w:val="00B33992"/>
    <w:rsid w:val="00B33D92"/>
    <w:rsid w:val="00B3451B"/>
    <w:rsid w:val="00B36007"/>
    <w:rsid w:val="00B3715D"/>
    <w:rsid w:val="00B37249"/>
    <w:rsid w:val="00B44DA5"/>
    <w:rsid w:val="00B45142"/>
    <w:rsid w:val="00B46E99"/>
    <w:rsid w:val="00B477A4"/>
    <w:rsid w:val="00B545F1"/>
    <w:rsid w:val="00B55E21"/>
    <w:rsid w:val="00B609E3"/>
    <w:rsid w:val="00B642FD"/>
    <w:rsid w:val="00B6623E"/>
    <w:rsid w:val="00B70325"/>
    <w:rsid w:val="00B713CB"/>
    <w:rsid w:val="00B71C3D"/>
    <w:rsid w:val="00B72828"/>
    <w:rsid w:val="00B76FD7"/>
    <w:rsid w:val="00B81197"/>
    <w:rsid w:val="00B819BE"/>
    <w:rsid w:val="00B84F1B"/>
    <w:rsid w:val="00B8689B"/>
    <w:rsid w:val="00B90D0B"/>
    <w:rsid w:val="00B91BF4"/>
    <w:rsid w:val="00B92740"/>
    <w:rsid w:val="00BA0D0B"/>
    <w:rsid w:val="00BB1A49"/>
    <w:rsid w:val="00BB3EC3"/>
    <w:rsid w:val="00BB7586"/>
    <w:rsid w:val="00BB7969"/>
    <w:rsid w:val="00BC421B"/>
    <w:rsid w:val="00BC4F4F"/>
    <w:rsid w:val="00BC57FA"/>
    <w:rsid w:val="00BC67ED"/>
    <w:rsid w:val="00BD0884"/>
    <w:rsid w:val="00BD218B"/>
    <w:rsid w:val="00BD220E"/>
    <w:rsid w:val="00BD2990"/>
    <w:rsid w:val="00BD7C7E"/>
    <w:rsid w:val="00BE24D9"/>
    <w:rsid w:val="00BE5337"/>
    <w:rsid w:val="00BE5F9B"/>
    <w:rsid w:val="00BE6A5D"/>
    <w:rsid w:val="00BF2490"/>
    <w:rsid w:val="00BF2CE8"/>
    <w:rsid w:val="00BF40ED"/>
    <w:rsid w:val="00BF6EC0"/>
    <w:rsid w:val="00C05B47"/>
    <w:rsid w:val="00C05E77"/>
    <w:rsid w:val="00C0777A"/>
    <w:rsid w:val="00C13B52"/>
    <w:rsid w:val="00C15D4C"/>
    <w:rsid w:val="00C15E19"/>
    <w:rsid w:val="00C203D3"/>
    <w:rsid w:val="00C25F20"/>
    <w:rsid w:val="00C376D9"/>
    <w:rsid w:val="00C4079C"/>
    <w:rsid w:val="00C40A00"/>
    <w:rsid w:val="00C41879"/>
    <w:rsid w:val="00C44472"/>
    <w:rsid w:val="00C467E2"/>
    <w:rsid w:val="00C506D3"/>
    <w:rsid w:val="00C5217B"/>
    <w:rsid w:val="00C54438"/>
    <w:rsid w:val="00C55777"/>
    <w:rsid w:val="00C626B9"/>
    <w:rsid w:val="00C630CD"/>
    <w:rsid w:val="00C64D07"/>
    <w:rsid w:val="00C70464"/>
    <w:rsid w:val="00C73DAB"/>
    <w:rsid w:val="00C76926"/>
    <w:rsid w:val="00C776A2"/>
    <w:rsid w:val="00C8048C"/>
    <w:rsid w:val="00C82DD7"/>
    <w:rsid w:val="00C83F77"/>
    <w:rsid w:val="00C84213"/>
    <w:rsid w:val="00C91CD4"/>
    <w:rsid w:val="00C93F0C"/>
    <w:rsid w:val="00C949B8"/>
    <w:rsid w:val="00C960D3"/>
    <w:rsid w:val="00CA0C9A"/>
    <w:rsid w:val="00CA1620"/>
    <w:rsid w:val="00CA264C"/>
    <w:rsid w:val="00CA28FB"/>
    <w:rsid w:val="00CA7B4F"/>
    <w:rsid w:val="00CB3577"/>
    <w:rsid w:val="00CB3D23"/>
    <w:rsid w:val="00CC28AA"/>
    <w:rsid w:val="00CC4E55"/>
    <w:rsid w:val="00CC5175"/>
    <w:rsid w:val="00CD070C"/>
    <w:rsid w:val="00CD26A1"/>
    <w:rsid w:val="00CD5200"/>
    <w:rsid w:val="00CD69A8"/>
    <w:rsid w:val="00CD6DC7"/>
    <w:rsid w:val="00CE1D76"/>
    <w:rsid w:val="00CE39BA"/>
    <w:rsid w:val="00CE63C9"/>
    <w:rsid w:val="00CE770E"/>
    <w:rsid w:val="00CF2118"/>
    <w:rsid w:val="00CF6CC6"/>
    <w:rsid w:val="00D01504"/>
    <w:rsid w:val="00D029BC"/>
    <w:rsid w:val="00D07105"/>
    <w:rsid w:val="00D0783E"/>
    <w:rsid w:val="00D1133C"/>
    <w:rsid w:val="00D11AE8"/>
    <w:rsid w:val="00D129F1"/>
    <w:rsid w:val="00D17667"/>
    <w:rsid w:val="00D2306D"/>
    <w:rsid w:val="00D24227"/>
    <w:rsid w:val="00D26DAF"/>
    <w:rsid w:val="00D275ED"/>
    <w:rsid w:val="00D278AA"/>
    <w:rsid w:val="00D32A20"/>
    <w:rsid w:val="00D417F5"/>
    <w:rsid w:val="00D45F0A"/>
    <w:rsid w:val="00D4632E"/>
    <w:rsid w:val="00D514AC"/>
    <w:rsid w:val="00D514B9"/>
    <w:rsid w:val="00D51CBE"/>
    <w:rsid w:val="00D569EF"/>
    <w:rsid w:val="00D6128D"/>
    <w:rsid w:val="00D635BB"/>
    <w:rsid w:val="00D64208"/>
    <w:rsid w:val="00D649EA"/>
    <w:rsid w:val="00D64AF6"/>
    <w:rsid w:val="00D678FE"/>
    <w:rsid w:val="00D71AC2"/>
    <w:rsid w:val="00D75419"/>
    <w:rsid w:val="00D759CD"/>
    <w:rsid w:val="00D85B96"/>
    <w:rsid w:val="00D85CD4"/>
    <w:rsid w:val="00D9076D"/>
    <w:rsid w:val="00D9400D"/>
    <w:rsid w:val="00DA35CB"/>
    <w:rsid w:val="00DA4504"/>
    <w:rsid w:val="00DA571E"/>
    <w:rsid w:val="00DA68AD"/>
    <w:rsid w:val="00DA771A"/>
    <w:rsid w:val="00DB0236"/>
    <w:rsid w:val="00DB2DD3"/>
    <w:rsid w:val="00DB4792"/>
    <w:rsid w:val="00DB552B"/>
    <w:rsid w:val="00DC2CA2"/>
    <w:rsid w:val="00DC4F16"/>
    <w:rsid w:val="00DC6F0B"/>
    <w:rsid w:val="00DC7DD9"/>
    <w:rsid w:val="00DD0650"/>
    <w:rsid w:val="00DD1E9A"/>
    <w:rsid w:val="00DD3769"/>
    <w:rsid w:val="00DD512D"/>
    <w:rsid w:val="00DD534D"/>
    <w:rsid w:val="00DE4308"/>
    <w:rsid w:val="00DE433D"/>
    <w:rsid w:val="00DE46D6"/>
    <w:rsid w:val="00DE46D7"/>
    <w:rsid w:val="00DF119E"/>
    <w:rsid w:val="00DF1653"/>
    <w:rsid w:val="00DF35BD"/>
    <w:rsid w:val="00DF4819"/>
    <w:rsid w:val="00DF5CEF"/>
    <w:rsid w:val="00DF7395"/>
    <w:rsid w:val="00E07957"/>
    <w:rsid w:val="00E07CE1"/>
    <w:rsid w:val="00E126BF"/>
    <w:rsid w:val="00E13546"/>
    <w:rsid w:val="00E155E0"/>
    <w:rsid w:val="00E218A3"/>
    <w:rsid w:val="00E24BF6"/>
    <w:rsid w:val="00E27259"/>
    <w:rsid w:val="00E30623"/>
    <w:rsid w:val="00E328CE"/>
    <w:rsid w:val="00E36F05"/>
    <w:rsid w:val="00E378F3"/>
    <w:rsid w:val="00E40939"/>
    <w:rsid w:val="00E4245E"/>
    <w:rsid w:val="00E45804"/>
    <w:rsid w:val="00E45EC4"/>
    <w:rsid w:val="00E461EA"/>
    <w:rsid w:val="00E524A1"/>
    <w:rsid w:val="00E565A1"/>
    <w:rsid w:val="00E6137D"/>
    <w:rsid w:val="00E61444"/>
    <w:rsid w:val="00E61F82"/>
    <w:rsid w:val="00E63865"/>
    <w:rsid w:val="00E64FC8"/>
    <w:rsid w:val="00E65219"/>
    <w:rsid w:val="00E652AF"/>
    <w:rsid w:val="00E65720"/>
    <w:rsid w:val="00E65FD7"/>
    <w:rsid w:val="00E674EA"/>
    <w:rsid w:val="00E67C50"/>
    <w:rsid w:val="00E71F3A"/>
    <w:rsid w:val="00E76C9D"/>
    <w:rsid w:val="00E80433"/>
    <w:rsid w:val="00E82D16"/>
    <w:rsid w:val="00E84E07"/>
    <w:rsid w:val="00E860F4"/>
    <w:rsid w:val="00E864A9"/>
    <w:rsid w:val="00E910F1"/>
    <w:rsid w:val="00E91883"/>
    <w:rsid w:val="00E939E4"/>
    <w:rsid w:val="00E94791"/>
    <w:rsid w:val="00E96977"/>
    <w:rsid w:val="00EA1EA6"/>
    <w:rsid w:val="00EA411A"/>
    <w:rsid w:val="00EA7E7B"/>
    <w:rsid w:val="00EB03B7"/>
    <w:rsid w:val="00EB2B6B"/>
    <w:rsid w:val="00EB3253"/>
    <w:rsid w:val="00EB7014"/>
    <w:rsid w:val="00EC184A"/>
    <w:rsid w:val="00EC1DCE"/>
    <w:rsid w:val="00EC3425"/>
    <w:rsid w:val="00ED4209"/>
    <w:rsid w:val="00ED7EC4"/>
    <w:rsid w:val="00EE03E1"/>
    <w:rsid w:val="00EE2E30"/>
    <w:rsid w:val="00EE3775"/>
    <w:rsid w:val="00EE777E"/>
    <w:rsid w:val="00EE7AAA"/>
    <w:rsid w:val="00EF143A"/>
    <w:rsid w:val="00EF363C"/>
    <w:rsid w:val="00EF5A40"/>
    <w:rsid w:val="00EF6E70"/>
    <w:rsid w:val="00EF7408"/>
    <w:rsid w:val="00F01013"/>
    <w:rsid w:val="00F01351"/>
    <w:rsid w:val="00F04BCB"/>
    <w:rsid w:val="00F0655E"/>
    <w:rsid w:val="00F11ACF"/>
    <w:rsid w:val="00F128EE"/>
    <w:rsid w:val="00F15244"/>
    <w:rsid w:val="00F2008C"/>
    <w:rsid w:val="00F21EC7"/>
    <w:rsid w:val="00F267B4"/>
    <w:rsid w:val="00F306EB"/>
    <w:rsid w:val="00F317C9"/>
    <w:rsid w:val="00F33436"/>
    <w:rsid w:val="00F34A21"/>
    <w:rsid w:val="00F37782"/>
    <w:rsid w:val="00F4023B"/>
    <w:rsid w:val="00F41FF0"/>
    <w:rsid w:val="00F4592B"/>
    <w:rsid w:val="00F52FD3"/>
    <w:rsid w:val="00F53EB4"/>
    <w:rsid w:val="00F55E04"/>
    <w:rsid w:val="00F5757F"/>
    <w:rsid w:val="00F61E62"/>
    <w:rsid w:val="00F62851"/>
    <w:rsid w:val="00F62FDE"/>
    <w:rsid w:val="00F64025"/>
    <w:rsid w:val="00F65A3D"/>
    <w:rsid w:val="00F65AB3"/>
    <w:rsid w:val="00F66083"/>
    <w:rsid w:val="00F6716D"/>
    <w:rsid w:val="00F711CC"/>
    <w:rsid w:val="00F7135A"/>
    <w:rsid w:val="00F7196B"/>
    <w:rsid w:val="00F7668D"/>
    <w:rsid w:val="00F76F21"/>
    <w:rsid w:val="00F81312"/>
    <w:rsid w:val="00F82749"/>
    <w:rsid w:val="00F838CA"/>
    <w:rsid w:val="00F87F5F"/>
    <w:rsid w:val="00F91050"/>
    <w:rsid w:val="00F9112D"/>
    <w:rsid w:val="00F913B0"/>
    <w:rsid w:val="00F929FE"/>
    <w:rsid w:val="00F95806"/>
    <w:rsid w:val="00F95F34"/>
    <w:rsid w:val="00F9790A"/>
    <w:rsid w:val="00FA0406"/>
    <w:rsid w:val="00FA739A"/>
    <w:rsid w:val="00FB25A6"/>
    <w:rsid w:val="00FB3121"/>
    <w:rsid w:val="00FC076F"/>
    <w:rsid w:val="00FC1BB2"/>
    <w:rsid w:val="00FC43A8"/>
    <w:rsid w:val="00FC5825"/>
    <w:rsid w:val="00FC5CED"/>
    <w:rsid w:val="00FD10B6"/>
    <w:rsid w:val="00FD118C"/>
    <w:rsid w:val="00FD570D"/>
    <w:rsid w:val="00FD62E7"/>
    <w:rsid w:val="00FE0F99"/>
    <w:rsid w:val="00FF10C1"/>
    <w:rsid w:val="00FF29D5"/>
    <w:rsid w:val="00FF5A08"/>
    <w:rsid w:val="1FE3A6D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1B8BE"/>
  <w15:chartTrackingRefBased/>
  <w15:docId w15:val="{EB7FB248-041B-4AFC-A31A-E9FA2A5E7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A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ListParagraph"/>
    <w:next w:val="Normal"/>
    <w:link w:val="Heading2Char"/>
    <w:uiPriority w:val="9"/>
    <w:unhideWhenUsed/>
    <w:qFormat/>
    <w:rsid w:val="004732CB"/>
    <w:pPr>
      <w:numPr>
        <w:numId w:val="1"/>
      </w:numPr>
      <w:jc w:val="both"/>
      <w:outlineLvl w:val="1"/>
    </w:pPr>
    <w:rPr>
      <w:rFonts w:asciiTheme="majorBidi" w:hAnsiTheme="majorBidi" w:cstheme="majorBidi"/>
      <w:b/>
      <w:bCs/>
      <w:color w:val="000000" w:themeColor="text1"/>
      <w:sz w:val="24"/>
      <w:szCs w:val="24"/>
    </w:rPr>
  </w:style>
  <w:style w:type="paragraph" w:styleId="Heading3">
    <w:name w:val="heading 3"/>
    <w:basedOn w:val="Normal"/>
    <w:next w:val="Normal"/>
    <w:link w:val="Heading3Char"/>
    <w:uiPriority w:val="9"/>
    <w:unhideWhenUsed/>
    <w:qFormat/>
    <w:rsid w:val="00CE770E"/>
    <w:pPr>
      <w:ind w:left="360"/>
      <w:outlineLvl w:val="2"/>
    </w:pPr>
    <w:rPr>
      <w:rFonts w:asciiTheme="majorBidi" w:hAnsiTheme="majorBidi" w:cstheme="majorBidi"/>
      <w:b/>
      <w:bCs/>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A0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53A07"/>
    <w:pPr>
      <w:outlineLvl w:val="9"/>
    </w:pPr>
    <w:rPr>
      <w:kern w:val="0"/>
      <w:lang w:val="en-US"/>
      <w14:ligatures w14:val="none"/>
    </w:rPr>
  </w:style>
  <w:style w:type="paragraph" w:styleId="TOC1">
    <w:name w:val="toc 1"/>
    <w:basedOn w:val="Normal"/>
    <w:next w:val="Normal"/>
    <w:autoRedefine/>
    <w:uiPriority w:val="39"/>
    <w:unhideWhenUsed/>
    <w:rsid w:val="00453A07"/>
    <w:pPr>
      <w:spacing w:after="100"/>
    </w:pPr>
  </w:style>
  <w:style w:type="character" w:styleId="Hyperlink">
    <w:name w:val="Hyperlink"/>
    <w:basedOn w:val="DefaultParagraphFont"/>
    <w:uiPriority w:val="99"/>
    <w:unhideWhenUsed/>
    <w:rsid w:val="00453A07"/>
    <w:rPr>
      <w:color w:val="0563C1" w:themeColor="hyperlink"/>
      <w:u w:val="single"/>
    </w:rPr>
  </w:style>
  <w:style w:type="paragraph" w:styleId="ListParagraph">
    <w:name w:val="List Paragraph"/>
    <w:basedOn w:val="Normal"/>
    <w:uiPriority w:val="34"/>
    <w:qFormat/>
    <w:rsid w:val="00DF7395"/>
    <w:pPr>
      <w:ind w:left="720"/>
      <w:contextualSpacing/>
    </w:pPr>
  </w:style>
  <w:style w:type="paragraph" w:styleId="Header">
    <w:name w:val="header"/>
    <w:basedOn w:val="Normal"/>
    <w:link w:val="HeaderChar"/>
    <w:uiPriority w:val="99"/>
    <w:unhideWhenUsed/>
    <w:rsid w:val="001017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729"/>
  </w:style>
  <w:style w:type="paragraph" w:styleId="Footer">
    <w:name w:val="footer"/>
    <w:basedOn w:val="Normal"/>
    <w:link w:val="FooterChar"/>
    <w:uiPriority w:val="99"/>
    <w:unhideWhenUsed/>
    <w:rsid w:val="001017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729"/>
  </w:style>
  <w:style w:type="character" w:styleId="FollowedHyperlink">
    <w:name w:val="FollowedHyperlink"/>
    <w:basedOn w:val="DefaultParagraphFont"/>
    <w:uiPriority w:val="99"/>
    <w:semiHidden/>
    <w:unhideWhenUsed/>
    <w:rsid w:val="009742EB"/>
    <w:rPr>
      <w:color w:val="954F72" w:themeColor="followedHyperlink"/>
      <w:u w:val="single"/>
    </w:rPr>
  </w:style>
  <w:style w:type="character" w:customStyle="1" w:styleId="Heading2Char">
    <w:name w:val="Heading 2 Char"/>
    <w:basedOn w:val="DefaultParagraphFont"/>
    <w:link w:val="Heading2"/>
    <w:uiPriority w:val="9"/>
    <w:rsid w:val="004732CB"/>
    <w:rPr>
      <w:rFonts w:asciiTheme="majorBidi" w:hAnsiTheme="majorBidi" w:cstheme="majorBidi"/>
      <w:b/>
      <w:bCs/>
      <w:color w:val="000000" w:themeColor="text1"/>
      <w:sz w:val="24"/>
      <w:szCs w:val="24"/>
    </w:rPr>
  </w:style>
  <w:style w:type="paragraph" w:styleId="Revision">
    <w:name w:val="Revision"/>
    <w:hidden/>
    <w:uiPriority w:val="99"/>
    <w:semiHidden/>
    <w:rsid w:val="007A0173"/>
    <w:pPr>
      <w:spacing w:after="0" w:line="240" w:lineRule="auto"/>
    </w:pPr>
  </w:style>
  <w:style w:type="character" w:customStyle="1" w:styleId="Heading3Char">
    <w:name w:val="Heading 3 Char"/>
    <w:basedOn w:val="DefaultParagraphFont"/>
    <w:link w:val="Heading3"/>
    <w:uiPriority w:val="9"/>
    <w:rsid w:val="00CE770E"/>
    <w:rPr>
      <w:rFonts w:asciiTheme="majorBidi" w:hAnsiTheme="majorBidi" w:cstheme="majorBidi"/>
      <w:b/>
      <w:bCs/>
      <w:lang w:val="en-US"/>
    </w:rPr>
  </w:style>
  <w:style w:type="paragraph" w:customStyle="1" w:styleId="DecimalAligned">
    <w:name w:val="Decimal Aligned"/>
    <w:basedOn w:val="Normal"/>
    <w:uiPriority w:val="40"/>
    <w:qFormat/>
    <w:rsid w:val="00F15244"/>
    <w:pPr>
      <w:tabs>
        <w:tab w:val="decimal" w:pos="360"/>
      </w:tabs>
      <w:spacing w:after="200" w:line="276" w:lineRule="auto"/>
    </w:pPr>
    <w:rPr>
      <w:rFonts w:eastAsiaTheme="minorEastAsia" w:cs="Times New Roman"/>
      <w:kern w:val="0"/>
      <w:lang w:val="en-US"/>
      <w14:ligatures w14:val="none"/>
    </w:rPr>
  </w:style>
  <w:style w:type="paragraph" w:styleId="FootnoteText">
    <w:name w:val="footnote text"/>
    <w:basedOn w:val="Normal"/>
    <w:link w:val="FootnoteTextChar"/>
    <w:uiPriority w:val="99"/>
    <w:unhideWhenUsed/>
    <w:rsid w:val="00F15244"/>
    <w:pPr>
      <w:spacing w:after="0" w:line="240" w:lineRule="auto"/>
    </w:pPr>
    <w:rPr>
      <w:rFonts w:eastAsiaTheme="minorEastAsia" w:cs="Times New Roman"/>
      <w:kern w:val="0"/>
      <w:sz w:val="20"/>
      <w:szCs w:val="20"/>
      <w:lang w:val="en-US"/>
      <w14:ligatures w14:val="none"/>
    </w:rPr>
  </w:style>
  <w:style w:type="character" w:customStyle="1" w:styleId="FootnoteTextChar">
    <w:name w:val="Footnote Text Char"/>
    <w:basedOn w:val="DefaultParagraphFont"/>
    <w:link w:val="FootnoteText"/>
    <w:uiPriority w:val="99"/>
    <w:rsid w:val="00F15244"/>
    <w:rPr>
      <w:rFonts w:eastAsiaTheme="minorEastAsia" w:cs="Times New Roman"/>
      <w:kern w:val="0"/>
      <w:sz w:val="20"/>
      <w:szCs w:val="20"/>
      <w:lang w:val="en-US"/>
      <w14:ligatures w14:val="none"/>
    </w:rPr>
  </w:style>
  <w:style w:type="character" w:styleId="SubtleEmphasis">
    <w:name w:val="Subtle Emphasis"/>
    <w:basedOn w:val="DefaultParagraphFont"/>
    <w:uiPriority w:val="19"/>
    <w:qFormat/>
    <w:rsid w:val="00F15244"/>
    <w:rPr>
      <w:i/>
      <w:iCs/>
    </w:rPr>
  </w:style>
  <w:style w:type="table" w:styleId="MediumShading2-Accent5">
    <w:name w:val="Medium Shading 2 Accent 5"/>
    <w:basedOn w:val="TableNormal"/>
    <w:uiPriority w:val="64"/>
    <w:rsid w:val="00F15244"/>
    <w:pPr>
      <w:spacing w:after="0" w:line="240" w:lineRule="auto"/>
    </w:pPr>
    <w:rPr>
      <w:rFonts w:eastAsiaTheme="minorEastAsia"/>
      <w:kern w:val="0"/>
      <w:lang w:val="en-US"/>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link w:val="NoSpacingChar"/>
    <w:uiPriority w:val="1"/>
    <w:qFormat/>
    <w:rsid w:val="00D45F0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45F0A"/>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133371">
      <w:bodyDiv w:val="1"/>
      <w:marLeft w:val="0"/>
      <w:marRight w:val="0"/>
      <w:marTop w:val="0"/>
      <w:marBottom w:val="0"/>
      <w:divBdr>
        <w:top w:val="none" w:sz="0" w:space="0" w:color="auto"/>
        <w:left w:val="none" w:sz="0" w:space="0" w:color="auto"/>
        <w:bottom w:val="none" w:sz="0" w:space="0" w:color="auto"/>
        <w:right w:val="none" w:sz="0" w:space="0" w:color="auto"/>
      </w:divBdr>
    </w:div>
    <w:div w:id="830368589">
      <w:bodyDiv w:val="1"/>
      <w:marLeft w:val="0"/>
      <w:marRight w:val="0"/>
      <w:marTop w:val="0"/>
      <w:marBottom w:val="0"/>
      <w:divBdr>
        <w:top w:val="none" w:sz="0" w:space="0" w:color="auto"/>
        <w:left w:val="none" w:sz="0" w:space="0" w:color="auto"/>
        <w:bottom w:val="none" w:sz="0" w:space="0" w:color="auto"/>
        <w:right w:val="none" w:sz="0" w:space="0" w:color="auto"/>
      </w:divBdr>
    </w:div>
    <w:div w:id="988510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F81AE3316A74590ECD53A8F345F16" ma:contentTypeVersion="15" ma:contentTypeDescription="Create a new document." ma:contentTypeScope="" ma:versionID="8f3c851016587ad3e6770537e129e875">
  <xsd:schema xmlns:xsd="http://www.w3.org/2001/XMLSchema" xmlns:xs="http://www.w3.org/2001/XMLSchema" xmlns:p="http://schemas.microsoft.com/office/2006/metadata/properties" xmlns:ns3="c356ebf6-c257-4c44-8706-deaf7a794dd6" xmlns:ns4="0e2d4996-af8e-43e9-91ff-97aaba197371" targetNamespace="http://schemas.microsoft.com/office/2006/metadata/properties" ma:root="true" ma:fieldsID="068bcd4f0ee1150be9f8a25f0f52de0c" ns3:_="" ns4:_="">
    <xsd:import namespace="c356ebf6-c257-4c44-8706-deaf7a794dd6"/>
    <xsd:import namespace="0e2d4996-af8e-43e9-91ff-97aaba19737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56ebf6-c257-4c44-8706-deaf7a794d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2d4996-af8e-43e9-91ff-97aaba19737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c356ebf6-c257-4c44-8706-deaf7a794dd6"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04406F-469D-4DCD-B029-6BAFF1EF9A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56ebf6-c257-4c44-8706-deaf7a794dd6"/>
    <ds:schemaRef ds:uri="0e2d4996-af8e-43e9-91ff-97aaba1973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61691E-CF45-4EE0-A519-3E26A8D0EBAE}">
  <ds:schemaRefs>
    <ds:schemaRef ds:uri="http://schemas.openxmlformats.org/officeDocument/2006/bibliography"/>
  </ds:schemaRefs>
</ds:datastoreItem>
</file>

<file path=customXml/itemProps3.xml><?xml version="1.0" encoding="utf-8"?>
<ds:datastoreItem xmlns:ds="http://schemas.openxmlformats.org/officeDocument/2006/customXml" ds:itemID="{13B1BB1F-08A9-4275-B036-1F9A581C5AC5}">
  <ds:schemaRefs>
    <ds:schemaRef ds:uri="http://schemas.microsoft.com/office/2006/metadata/properties"/>
    <ds:schemaRef ds:uri="http://purl.org/dc/terms/"/>
    <ds:schemaRef ds:uri="http://schemas.openxmlformats.org/package/2006/metadata/core-properties"/>
    <ds:schemaRef ds:uri="c356ebf6-c257-4c44-8706-deaf7a794dd6"/>
    <ds:schemaRef ds:uri="http://purl.org/dc/dcmitype/"/>
    <ds:schemaRef ds:uri="http://schemas.microsoft.com/office/infopath/2007/PartnerControls"/>
    <ds:schemaRef ds:uri="http://schemas.microsoft.com/office/2006/documentManagement/types"/>
    <ds:schemaRef ds:uri="http://purl.org/dc/elements/1.1/"/>
    <ds:schemaRef ds:uri="0e2d4996-af8e-43e9-91ff-97aaba197371"/>
    <ds:schemaRef ds:uri="http://www.w3.org/XML/1998/namespace"/>
  </ds:schemaRefs>
</ds:datastoreItem>
</file>

<file path=customXml/itemProps4.xml><?xml version="1.0" encoding="utf-8"?>
<ds:datastoreItem xmlns:ds="http://schemas.openxmlformats.org/officeDocument/2006/customXml" ds:itemID="{1FCEECDD-593A-43E4-B86D-126A4C8891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1595</Words>
  <Characters>9094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Omar Morshdy - 211001749Mohamed Ashraf Qushta - 211001221Omar Reda - 19200053Dima Ayad - 211000081Philopater Ayman - 211001925</Company>
  <LinksUpToDate>false</LinksUpToDate>
  <CharactersWithSpaces>10668</CharactersWithSpaces>
  <SharedDoc>false</SharedDoc>
  <HLinks>
    <vt:vector size="42" baseType="variant">
      <vt:variant>
        <vt:i4>1376319</vt:i4>
      </vt:variant>
      <vt:variant>
        <vt:i4>38</vt:i4>
      </vt:variant>
      <vt:variant>
        <vt:i4>0</vt:i4>
      </vt:variant>
      <vt:variant>
        <vt:i4>5</vt:i4>
      </vt:variant>
      <vt:variant>
        <vt:lpwstr/>
      </vt:variant>
      <vt:variant>
        <vt:lpwstr>_Toc132491547</vt:lpwstr>
      </vt:variant>
      <vt:variant>
        <vt:i4>1376319</vt:i4>
      </vt:variant>
      <vt:variant>
        <vt:i4>32</vt:i4>
      </vt:variant>
      <vt:variant>
        <vt:i4>0</vt:i4>
      </vt:variant>
      <vt:variant>
        <vt:i4>5</vt:i4>
      </vt:variant>
      <vt:variant>
        <vt:lpwstr/>
      </vt:variant>
      <vt:variant>
        <vt:lpwstr>_Toc132491546</vt:lpwstr>
      </vt:variant>
      <vt:variant>
        <vt:i4>1376319</vt:i4>
      </vt:variant>
      <vt:variant>
        <vt:i4>26</vt:i4>
      </vt:variant>
      <vt:variant>
        <vt:i4>0</vt:i4>
      </vt:variant>
      <vt:variant>
        <vt:i4>5</vt:i4>
      </vt:variant>
      <vt:variant>
        <vt:lpwstr/>
      </vt:variant>
      <vt:variant>
        <vt:lpwstr>_Toc132491545</vt:lpwstr>
      </vt:variant>
      <vt:variant>
        <vt:i4>1376319</vt:i4>
      </vt:variant>
      <vt:variant>
        <vt:i4>20</vt:i4>
      </vt:variant>
      <vt:variant>
        <vt:i4>0</vt:i4>
      </vt:variant>
      <vt:variant>
        <vt:i4>5</vt:i4>
      </vt:variant>
      <vt:variant>
        <vt:lpwstr/>
      </vt:variant>
      <vt:variant>
        <vt:lpwstr>_Toc132491544</vt:lpwstr>
      </vt:variant>
      <vt:variant>
        <vt:i4>1376319</vt:i4>
      </vt:variant>
      <vt:variant>
        <vt:i4>14</vt:i4>
      </vt:variant>
      <vt:variant>
        <vt:i4>0</vt:i4>
      </vt:variant>
      <vt:variant>
        <vt:i4>5</vt:i4>
      </vt:variant>
      <vt:variant>
        <vt:lpwstr/>
      </vt:variant>
      <vt:variant>
        <vt:lpwstr>_Toc132491543</vt:lpwstr>
      </vt:variant>
      <vt:variant>
        <vt:i4>1376319</vt:i4>
      </vt:variant>
      <vt:variant>
        <vt:i4>8</vt:i4>
      </vt:variant>
      <vt:variant>
        <vt:i4>0</vt:i4>
      </vt:variant>
      <vt:variant>
        <vt:i4>5</vt:i4>
      </vt:variant>
      <vt:variant>
        <vt:lpwstr/>
      </vt:variant>
      <vt:variant>
        <vt:lpwstr>_Toc132491542</vt:lpwstr>
      </vt:variant>
      <vt:variant>
        <vt:i4>1376319</vt:i4>
      </vt:variant>
      <vt:variant>
        <vt:i4>2</vt:i4>
      </vt:variant>
      <vt:variant>
        <vt:i4>0</vt:i4>
      </vt:variant>
      <vt:variant>
        <vt:i4>5</vt:i4>
      </vt:variant>
      <vt:variant>
        <vt:lpwstr/>
      </vt:variant>
      <vt:variant>
        <vt:lpwstr>_Toc132491541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ENG:Salma Gamal Ahmed  ENG: AL -AMIR HASSAN</dc:creator>
  <cp:keywords/>
  <dc:description/>
  <cp:lastModifiedBy>omar ayman morshdy</cp:lastModifiedBy>
  <cp:revision>2</cp:revision>
  <cp:lastPrinted>2023-04-17T00:05:00Z</cp:lastPrinted>
  <dcterms:created xsi:type="dcterms:W3CDTF">2023-05-20T21:31:00Z</dcterms:created>
  <dcterms:modified xsi:type="dcterms:W3CDTF">2023-05-20T21:31:00Z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93a1c25ac1ccacddcc55ff06a132fa83671c1cfd6b1e0253e404dcb58199738f</vt:lpwstr>
  </property>
  <property fmtid="{D5CDD505-2E9C-101B-9397-08002B2CF9AE}" pid="3" name="ContentTypeId">
    <vt:lpwstr>0x010100460F81AE3316A74590ECD53A8F345F16</vt:lpwstr>
  </property>
</Properties>
</file>