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E3A8A"/>
          <w:sz w:val="80"/>
        </w:rPr>
        <w:t>PPMS</w:t>
      </w:r>
    </w:p>
    <w:p>
      <w:pPr>
        <w:jc w:val="center"/>
      </w:pPr>
      <w:r>
        <w:rPr>
          <w:color w:val="0F172A"/>
          <w:sz w:val="36"/>
        </w:rPr>
        <w:t>Production Planning &amp; Monitoring System</w:t>
      </w:r>
    </w:p>
    <w:p>
      <w:pPr>
        <w:jc w:val="center"/>
      </w:pPr>
      <w:r>
        <w:rPr>
          <w:b/>
          <w:color w:val="0F172A"/>
          <w:sz w:val="52"/>
        </w:rPr>
        <w:t>User Manual</w:t>
      </w:r>
    </w:p>
    <w:p/>
    <w:p/>
    <w:p/>
    <w:p>
      <w:pPr>
        <w:jc w:val="center"/>
      </w:pPr>
      <w:r>
        <w:rPr>
          <w:color w:val="64748B"/>
          <w:sz w:val="22"/>
        </w:rPr>
        <w:t>Modules: KD1 · F200-KD2 · F100-KD2</w:t>
        <w:br/>
        <w:t>Edition: 29 September 2026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/>
    <w:p>
      <w:r>
        <w:rPr>
          <w:i/>
          <w:color w:val="64748B"/>
          <w:sz w:val="18"/>
        </w:rPr>
        <w:t>Screens in this manual are shown in the Light theme. The same manual is available inside PPMS from the menu (☰) → Help &amp; User Manual, where it can be searched and filtered by your role.</w:t>
      </w:r>
    </w:p>
    <w:p>
      <w:r>
        <w:br w:type="page"/>
      </w:r>
    </w:p>
    <w:p>
      <w:pPr>
        <w:pStyle w:val="Heading1"/>
      </w:pPr>
      <w:r>
        <w:t>01  Getting Started</w:t>
      </w:r>
    </w:p>
    <w:p>
      <w:pPr>
        <w:pStyle w:val="Heading2"/>
      </w:pPr>
      <w:r>
        <w:t>Signing in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PPMS (Production Planning &amp; Monitoring System) opens on the sign-in page. Use the email and password given to you by the system administrator.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131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-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1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Signing in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PPMS link in your browser.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your email and password, then press Sign In.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If your account has access to more than one module, PPMS opens the module you used last.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If you see "Your account has been deactivated", contact the administrator.</w:t>
            </w:r>
          </w:p>
          <w:p>
            <w:r>
              <w:rPr>
                <w:sz w:val="20"/>
              </w:rPr>
              <w:t>•  You can pick a colour theme on the sign-in page with the theme button.</w:t>
            </w:r>
          </w:p>
        </w:tc>
      </w:tr>
    </w:tbl>
    <w:p/>
    <w:p>
      <w:pPr>
        <w:pStyle w:val="Heading2"/>
      </w:pPr>
      <w:r>
        <w:t>User roles and what they can do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Every account has one role. The role decides which buttons you see.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21876" cy="15794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1876" cy="1579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User roles and what they can do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Viewer — can see every screen, filter, and (if allowed) export reports. Cannot change data.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Operator — everything a Viewer can do, plus record actual start and completion dates, comments, delay reasons, X-ray results and production issues.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Planner — everything an Operator can do, plus edit the plan itself: move and resize Gantt blocks, add plan blocks, manage processes, lead times and plan versions.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Master Admin — everything, plus User Management, the Audit Log and Active Users.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Exporting reports is a separate permission ("Can export") set per user in User Management.</w:t>
            </w:r>
          </w:p>
          <w:p>
            <w:r>
              <w:rPr>
                <w:sz w:val="20"/>
              </w:rPr>
              <w:t>•  Your role is shown under your name at the top right.</w:t>
            </w:r>
          </w:p>
        </w:tc>
      </w:tr>
    </w:tbl>
    <w:p/>
    <w:p>
      <w:pPr>
        <w:pStyle w:val="Heading2"/>
      </w:pPr>
      <w:r>
        <w:t>The top bar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top bar is always visible. It holds the section links, the module and plan version switch, notifications, theme, the menu and your account.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9773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77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top bar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Section links — Summary (filters and Executive Summary), Schedule, Progress, Analytics, Plan Table and Issues — scroll the page to that section.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Module switch — choose F200 – KD1, F200 – KD2 or F100 – KD2. The page reloads for that module.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Plan version switch — choose which version of the plan you are looking at (for example the active plan or an archived baseline).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Bell — notifications about new comments, new or updated issues, and plan changes.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People icon (Master Admin) — who is online now.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6.  </w:t>
      </w:r>
      <w:r>
        <w:t>Sun / moon icon — choose a colour theme.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7.  </w:t>
      </w:r>
      <w:r>
        <w:t>Menu (☰) — Help &amp; User Manual, Audit Log, Unit Codes, User Management, Manage Processes and Manage Plan Versions, depending on your role.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8.  </w:t>
      </w:r>
      <w:r>
        <w:t>Your name — change your password or sign out. The green dot next to the clock shows the live connection.</w:t>
      </w:r>
    </w:p>
    <w:p/>
    <w:p>
      <w:pPr>
        <w:pStyle w:val="Heading2"/>
      </w:pPr>
      <w:r>
        <w:t>Modules: KD1, F200-KD2 and F100-KD2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PPMS holds three separate plans. Each module has its own plan, versions, units and issues.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35287" cy="1978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287" cy="197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Modules: KD1, F200-KD2 and F100-KD2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KD1 — the assembly plan (per vehicle and station).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F200-KD2 — K9, K10 and K11 production per battalion and unit, from Sub weldment through final test.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F100-KD2 — gun and vehicle parts per battalion, with manufacturers (HAS, DOOWON).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Switch module from the module switch in the top bar. Your access to each module is set by the administrator.</w:t>
      </w:r>
    </w:p>
    <w:p/>
    <w:p>
      <w:pPr>
        <w:pStyle w:val="Heading2"/>
      </w:pPr>
      <w:r>
        <w:t>Filtering the page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Filters panel at the top narrows every section of the page at once: the Executive Summary, schedule, progress, charts and plan 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620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2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Filtering the page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Pick one or more values in Vehicle, Battalion, Unit, Category or Week. Each list allows several ticks; a filter that is set turns blue.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Choose a Time frame: All time, Today, This week, This month, or Custom (then pick From and To dates).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Type in Search to find a station, unit or code.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Every active filter appears as a chip next to the Filters title (for example "Vehicle: K9 ×"). Click × on a chip to remove that one filter.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Reset to clear every filter at once.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KD2 unit labels (M1, M2 …) repeat in every battalion. When several battalions are shown, the Unit list includes the battalion.</w:t>
            </w:r>
          </w:p>
          <w:p>
            <w:r>
              <w:rPr>
                <w:sz w:val="20"/>
              </w:rPr>
              <w:t>•  The Plan Table and the Issues table also have their own filter icon in each column header.</w:t>
            </w:r>
          </w:p>
        </w:tc>
      </w:tr>
    </w:tbl>
    <w:p/>
    <w:p>
      <w:r>
        <w:br w:type="page"/>
      </w:r>
    </w:p>
    <w:p>
      <w:pPr>
        <w:pStyle w:val="Heading1"/>
      </w:pPr>
      <w:r>
        <w:t>02  Dashboard</w:t>
      </w:r>
    </w:p>
    <w:p>
      <w:pPr>
        <w:pStyle w:val="Heading2"/>
      </w:pPr>
      <w:r>
        <w:t>Executive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Executive Summary shows where production stands for the current filters. The label on the right (for example "F200 – KD2 — All data") says exactly what the numbers cover.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776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7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Executive Summary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The ring shows the % of planned tasks that are done, with "X of Y planned tasks are done" beside it.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The coloured bar splits every task into On time, Late, In progress, Overdue and Not started, with the count of each.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The tiles show Total planned, Completed on time, In progress, Late completion and Overdue. Overdue turns red whenever something is past its planned end.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The Delivery card shows the planned and expected delivery dates and the delay in working days (wd). Click it for the Delivery Delay Analysis.</w:t>
      </w:r>
    </w:p>
    <w:p/>
    <w:p>
      <w:pPr>
        <w:pStyle w:val="Heading2"/>
      </w:pPr>
      <w:r>
        <w:t>Delivery Delay Analysis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Opened from the Delivery card, it explains why delivery may be late and where to act first.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8334" cy="58770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y-analysi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8334" cy="5877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Delivery Delay Analysis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Read the verdict at the top — for example "Delivery is expected 35 working days late … The biggest cause is RT (Hull) on K9."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The timeline shows planned end against expected end, and the counts show how many tasks, stations and units are delayed.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"Where to act first" ranks the stations causing the most delay. Each card shows the vehicle, how many tasks are late or still open, and which units.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Press Show in Plan Table to filter the table to that station — record actual dates or add delay reasons there. Press View on Schedule to see it on the Gantt.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"All delays by category" lists every delayed station, grouped by category, each with a Show link.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6.  </w:t>
      </w:r>
      <w:r>
        <w:t>To see everything again afterwards, remove the Search chip in the Filters panel.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Expected end = the latest planned end, pushed back by the single worst task delay (working days, Fridays excluded).</w:t>
            </w:r>
          </w:p>
        </w:tc>
      </w:tr>
    </w:tbl>
    <w:p/>
    <w:p>
      <w:pPr>
        <w:pStyle w:val="Heading2"/>
      </w:pPr>
      <w:r>
        <w:t>Vehicle Production Progress (VPX)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A station-by-station matrix of every unit: planned against actual for each station, coloured by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1409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ess-matrix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0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Vehicle Production Progress (VPX)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Choose the vehicle type tab (K9, K10, K11) at the top of the section.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Hover a cell to see planned and actual dates.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Full Screen to see the whole matrix.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Use Generate Report to export the VPX Station Report (see Reports &amp; Exports).</w:t>
      </w:r>
    </w:p>
    <w:p/>
    <w:p>
      <w:pPr>
        <w:pStyle w:val="Heading2"/>
      </w:pPr>
      <w:r>
        <w:t>Manufacturing Analytics (charts)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Charts that summarise the filtered plan: status breakdown, cumulative planned vs actual completion, completion by vehicle type, process step completion and the station bottleneck chart (average delay per station).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051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5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Manufacturing Analytics (charts)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Scroll to Analytics or click Analytics in the top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Hover any chart for exact values.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the expand icon on a chart to view it larger.</w:t>
      </w:r>
    </w:p>
    <w:p/>
    <w:p>
      <w:r>
        <w:br w:type="page"/>
      </w:r>
    </w:p>
    <w:p>
      <w:pPr>
        <w:pStyle w:val="Heading1"/>
      </w:pPr>
      <w:r>
        <w:t>03  Schedule (Gantt)</w:t>
      </w:r>
    </w:p>
    <w:p>
      <w:pPr>
        <w:pStyle w:val="Heading2"/>
      </w:pPr>
      <w:r>
        <w:t>Reading the Production Schedule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Gantt chart shows the plan on a calendar. It opens in Process view: one lane per station, with a bar for each unit working at that station.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677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6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Reading the Production Schedule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Choose the date window with From and To, then press Refresh.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Switch between Process view (one lane per station) and Unit view (one lane per unit) with the UNIT / PROCESS switch.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Scroll sideways to move through time; the header shows weeks (FW) and days, and TODAY is marked.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Hover a bar for its planned and actual dates. Show Legend explains the colours.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Use Full Screen for a larger view and Export Schedule to download it.</w:t>
      </w:r>
    </w:p>
    <w:p/>
    <w:p>
      <w:pPr>
        <w:pStyle w:val="Heading2"/>
      </w:pPr>
      <w:r>
        <w:t>Editing the schedule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Planners change the plan directly on the Gantt chart. Every change is recorded in the Audit Log, and other users see "You're editing this plan".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716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ed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71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Editing the schedule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Edit Gantt. An Editing bar appears above the chart.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Reschedule — drag a bar to move it, or drag its end to change its duration.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Choose what a drag moves: This block, Whole lane, This + everything after, or This + others at this station. Select lane picks a whole lane first.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Add work — place new plan blocks (see "Adding work to the plan"). Reorder route — change the station order.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Use Undo / Redo (arrows on the right) to reverse a change.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6.  </w:t>
      </w:r>
      <w:r>
        <w:t>The gear icon opens Options — Saturdays and No-work Days.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7.  </w:t>
      </w:r>
      <w:r>
        <w:t>Press Done to leave edit mode.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Edits apply only to the plan version you are viewing.</w:t>
            </w:r>
          </w:p>
          <w:p>
            <w:r>
              <w:rPr>
                <w:sz w:val="20"/>
              </w:rPr>
              <w:t>•  Moves skip no-work days.</w:t>
            </w:r>
          </w:p>
        </w:tc>
      </w:tr>
    </w:tbl>
    <w:p/>
    <w:p>
      <w:r>
        <w:br w:type="page"/>
      </w:r>
    </w:p>
    <w:p>
      <w:pPr>
        <w:pStyle w:val="Heading1"/>
      </w:pPr>
      <w:r>
        <w:t>04  Plan Table</w:t>
      </w:r>
    </w:p>
    <w:p>
      <w:pPr>
        <w:pStyle w:val="Heading2"/>
      </w:pPr>
      <w:r>
        <w:t>The Plan Table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Every planned task as a row: vehicle, unit, station, code, week, planned start and end, actual start, completion date, status, delay and comments.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206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tab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2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Plan Table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Use the filter icon in any column header to tick the values you want.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"Clear column filters" to remove them.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Full Screen for a larger table.</w:t>
      </w:r>
    </w:p>
    <w:p/>
    <w:p>
      <w:pPr>
        <w:pStyle w:val="Heading2"/>
      </w:pPr>
      <w:r>
        <w:t>Recording actual start and completion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Record when work on a station actually started and finished. Status and delay update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440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ual-dat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Recording actual start and completion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Find the row in the Plan Table.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the Actual Start cell and pick the date.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To finish a task, click Mark as Complete, choose the Completion Date, add notes if needed, and press Confirm Complete.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To correct a date, click it again and change or clear it.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Status rules: completed on or before the planned end = Completed; after = Late Completion; not finished after the planned end = Overdue.</w:t>
            </w:r>
          </w:p>
        </w:tc>
      </w:tr>
    </w:tbl>
    <w:p/>
    <w:p>
      <w:pPr>
        <w:pStyle w:val="Heading2"/>
      </w:pPr>
      <w:r>
        <w:t>Comments on a task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Anyone with write access can add comments to a task. Each comment shows who wrote it and when, and other users get a notification.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18703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ent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1870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Comments on a task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comment icon in the Comments column.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Type your comment and press Add.</w:t>
      </w:r>
    </w:p>
    <w:p/>
    <w:p>
      <w:pPr>
        <w:pStyle w:val="Heading2"/>
      </w:pPr>
      <w:r>
        <w:t>Delay reasons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Record the main reason a vehicle is delayed. The reason appears in the VPX Station Report and the Executive Report, after the Delay column.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327" cy="34082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ay-reason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327" cy="3408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Delay reasons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Go to Vehicle Production Progress and pick the vehicle (K9 / K10 / K11) and the category tab (for example Hull).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the small note icon next to the unit.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Describe the main reason (for example "Waiting on machining rework after a dimensional NCR") and press Save.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A reason is kept per category tab.</w:t>
            </w:r>
          </w:p>
          <w:p>
            <w:r>
              <w:rPr>
                <w:sz w:val="20"/>
              </w:rPr>
              <w:t>•  The vehicle must be registered in Unit Codes first.</w:t>
            </w:r>
          </w:p>
        </w:tc>
      </w:tr>
    </w:tbl>
    <w:p/>
    <w:p>
      <w:pPr>
        <w:pStyle w:val="Heading2"/>
      </w:pPr>
      <w:r>
        <w:t>X-ray and repair tracking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Stations marked "Requires X-ray" in Manage Processes show an X-ray marker. It tracks each X-ray and repair cycle until the weld passes QA.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33156" cy="224443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ray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33156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X-ray and repair tracking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X-ray marker on the row.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Press Start X-ray when the part goes to X-ray.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Record the result: No Issues — Pass, or Issues Found — Fail.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After a fail, record the repair start and end; the part then returns for the next X-ray.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When it passes, the marker shows QA Passed.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Marker stages: X-ray → In X-ray → Repair Needed → In Repair → QA Passed.</w:t>
            </w:r>
          </w:p>
        </w:tc>
      </w:tr>
    </w:tbl>
    <w:p/>
    <w:p>
      <w:pPr>
        <w:pStyle w:val="Heading2"/>
      </w:pPr>
      <w:r>
        <w:t>Uploading a plan file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Planners can load plan rows from a CSV or Excel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4774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-plan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Uploading a plan file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Download Template in the Plan Table header to get a file with the right columns.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Fill it in: battalion_code, vehicle_type, unit_serial, unit_label, category_code, station_code, planned_start_date, duration_working_days (remark is optional).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Press Upload Plan, choose the file, then press Import File and check the result message.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Excel uploads read the "Data" sheet of the template (otherwise the first sheet). Use YYYY-MM-DD dates where possible.</w:t>
            </w:r>
          </w:p>
        </w:tc>
      </w:tr>
    </w:tbl>
    <w:p/>
    <w:p>
      <w:r>
        <w:br w:type="page"/>
      </w:r>
    </w:p>
    <w:p>
      <w:pPr>
        <w:pStyle w:val="Heading1"/>
      </w:pPr>
      <w:r>
        <w:t>05  Production Issues</w:t>
      </w:r>
    </w:p>
    <w:p>
      <w:pPr>
        <w:pStyle w:val="Heading2"/>
      </w:pPr>
      <w:r>
        <w:t>The Production Issues list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All production problems reported in the current module, newest first, with counters for Open, In Progress, Resolved and open Critical/High issues.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89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-tabl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Production Issues list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Use Search and the From / To dates in the toolbar.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Use the filter icon in the Category, Priority, Status and Reporter column headers.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Active filters show as chips next to the issue count; click a chip's × to clear it.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Press Load more at the bottom to see older issues.</w:t>
      </w:r>
    </w:p>
    <w:p/>
    <w:p>
      <w:pPr>
        <w:pStyle w:val="Heading2"/>
      </w:pPr>
      <w:r>
        <w:t>Reporting an issue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Record a production problem so it can be followed up and included in reports.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8749" cy="55030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issu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38749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Reporting an issue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Report Issue.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a Title and choose a Category (required). Set Priority and Status.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Optionally name the Person In Charge.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Describe the Issue / Problem, the Proposed Solution and, once fixed, the Action Taken.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Save Issue (or Ctrl + Enter).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To add a new category, press + next to Category, type the name and press Add.</w:t>
            </w:r>
          </w:p>
          <w:p>
            <w:r>
              <w:rPr>
                <w:sz w:val="20"/>
              </w:rPr>
              <w:t>•  Your form is saved as a draft while you type — see Drafts.</w:t>
            </w:r>
          </w:p>
        </w:tc>
      </w:tr>
    </w:tbl>
    <w:p/>
    <w:p>
      <w:pPr>
        <w:pStyle w:val="Heading2"/>
      </w:pPr>
      <w:r>
        <w:t>Viewing and updating an issue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Click an issue title or View to see its details: progress (Reported → In Progress → Resolved → Closed), problem, solution, action taken, and who is responsible.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436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-detail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43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Viewing and updating an issue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issue title or View.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Use Prev / Next (or the ← → keys) to move through the listed issues.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The reporter or a Master Admin can press Edit Issue to update it, for example to change the status to Resolved and record the Action Taken.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The resolved date is set when an issue first becomes Resolved or Closed and is kept on later edits.</w:t>
            </w:r>
          </w:p>
        </w:tc>
      </w:tr>
    </w:tbl>
    <w:p/>
    <w:p>
      <w:pPr>
        <w:pStyle w:val="Heading2"/>
      </w:pPr>
      <w:r>
        <w:t>Issue drafts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An unfinished issue is saved to your account as you type, so you can finish it later on any device. Drafts are private until you report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33156" cy="212805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-draft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33156" cy="212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Issue drafts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Drafts in the Issues toolbar (the badge shows how many you have).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Press Resume to continue a draft, or Delete to discard it.</w:t>
      </w:r>
    </w:p>
    <w:p/>
    <w:p>
      <w:pPr>
        <w:pStyle w:val="Heading2"/>
      </w:pPr>
      <w:r>
        <w:t>Generating an issues report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Export issues to PDF, Excel or Word. Choose the report, pick which issues, then untick any you want to leave 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7495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-report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9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Generating an issues report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Generate Report in the Issues toolbar.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Step 1 — choose Issue List, By Category, or Status Report (Table or Written report layout).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Step 2 — choose the module scope, period or dates, statuses, categories and other filters. The dialog starts with the Issues table's current filters.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Step 3 — review the list on the right and untick issues to remove them from this report. The database is not changed.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PDF, Excel or Word. Tick "View before downloading" to preview first.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Status Report periods: Today, Last 7 days, This month, All time, or Custom dates (From / To).</w:t>
            </w:r>
          </w:p>
        </w:tc>
      </w:tr>
    </w:tbl>
    <w:p/>
    <w:p>
      <w:r>
        <w:br w:type="page"/>
      </w:r>
    </w:p>
    <w:p>
      <w:pPr>
        <w:pStyle w:val="Heading1"/>
      </w:pPr>
      <w:r>
        <w:t>06  Reports &amp; Exports</w:t>
      </w:r>
    </w:p>
    <w:p>
      <w:pPr>
        <w:pStyle w:val="Heading2"/>
      </w:pPr>
      <w:r>
        <w:t>Export Report (plan data)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Export the plan as PDF, Excel or Word using its own copy of the filters, pre-filled from the filter 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6276" cy="55030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-report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36276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Export Report (plan data)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Export Report.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Adjust the report filters (vehicle, battalion, unit, category, week).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Choose the format. Tick "View before exporting" to preview.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Exporting requires the "Can export" permission.</w:t>
            </w:r>
          </w:p>
        </w:tc>
      </w:tr>
    </w:tbl>
    <w:p/>
    <w:p>
      <w:pPr>
        <w:pStyle w:val="Heading2"/>
      </w:pPr>
      <w:r>
        <w:t>VPX Station Report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A station-by-station report of each vehicle with planned and actual dates, delay and the delay reason.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6276" cy="27431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x-report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36276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VPX Station Report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In Vehicle Production Progress, press Generate Report.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Choose the vehicles/segments and the format, then export.</w:t>
      </w:r>
    </w:p>
    <w:p/>
    <w:p>
      <w:pPr>
        <w:pStyle w:val="Heading2"/>
      </w:pPr>
      <w:r>
        <w:t>Executive Report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One document combining the VPX Station Report and the all-time Production Issues Status Report, for management.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03513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ve-repor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35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Executive Report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Executive Report in the filter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Choose PDF, Excel or Word.</w:t>
      </w:r>
    </w:p>
    <w:p/>
    <w:p>
      <w:r>
        <w:br w:type="page"/>
      </w:r>
    </w:p>
    <w:p>
      <w:pPr>
        <w:pStyle w:val="Heading1"/>
      </w:pPr>
      <w:r>
        <w:t>07  KD2 Planning</w:t>
      </w:r>
    </w:p>
    <w:p>
      <w:pPr>
        <w:pStyle w:val="Heading2"/>
      </w:pPr>
      <w:r>
        <w:t>Adding work to the plan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Add a station block for one unit to the live plan, either by clicking on the chart or with a form.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8749" cy="517051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d2-workspac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38749" cy="5170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Adding work to the plan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Edit Gantt, then choose Add work.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to place — then click a lane and date on the chart to drop the block there.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Fill in a form — choose Battalion, Vehicle, Unit, Planned start, Process / Station and Duration (working days), then press Add to KD2 Plan.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The Template tab of the form edits the reusable route template instead of the live plan.</w:t>
      </w:r>
    </w:p>
    <w:p/>
    <w:p>
      <w:pPr>
        <w:pStyle w:val="Heading2"/>
      </w:pPr>
      <w:r>
        <w:t>Manage Processes and routes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Maintain the stations, process categories and route order for each vehicle type, including which stations require X-ray.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24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age-processe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2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Manage Processes and routes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Manage Processes.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Add or edit a station, its category, sequence and whether it requires X-ray.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Save. The Route / Process Flow view shows the resulting order.</w:t>
      </w:r>
    </w:p>
    <w:p/>
    <w:p>
      <w:pPr>
        <w:pStyle w:val="Heading2"/>
      </w:pPr>
      <w:r>
        <w:t>Lead times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Each station has a default lead time (duration). It is used when blocks are placed or a plan is generated.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9512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-time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95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Lead times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Manage Processes.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Find the station; its Lead Time column shows the duration and where it came from (Lead Source).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Press the pencil on that row to change it, then save.</w:t>
      </w:r>
    </w:p>
    <w:p/>
    <w:p>
      <w:pPr>
        <w:pStyle w:val="Heading2"/>
      </w:pPr>
      <w:r>
        <w:t>No-work days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Planner and Master Admin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F200-KD2</w:t>
            </w:r>
          </w:p>
        </w:tc>
      </w:tr>
    </w:tbl>
    <w:p>
      <w:r>
        <w:t>Days on which no production is planned (holidays, shutdowns). Scheduling and moves skip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8749" cy="36742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-work-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8749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No-work days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Press Edit Gantt, then the gear icon on the right of the Editing bar → No-work Days.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the Start and End dates and an optional label (for example "Eid"), keep Active ticked, and press Add Range.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Existing ranges are listed below — Activate / deactivate, Edit or Delete them.</w:t>
      </w:r>
    </w:p>
    <w:p/>
    <w:p>
      <w:pPr>
        <w:pStyle w:val="Heading2"/>
      </w:pPr>
      <w:r>
        <w:t>Plan versions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Keep several versions of a plan (for example a baseline and a revision). Only the active version is edited; others are kept for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876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version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8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Plan versions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Manage Plan Versions.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Create a revision, rename a version, set which one is active, or archive/delete one.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the plan version switch in the top bar to view any version.</w:t>
      </w:r>
    </w:p>
    <w:p/>
    <w:p>
      <w:pPr>
        <w:pStyle w:val="Heading2"/>
      </w:pPr>
      <w:r>
        <w:t>Unit Codes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Operator and above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register of units per battalion and vehicle type, with their serial numbers (for example BTL-01 K9 M2 = EGY N26029).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8470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code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Unit Codes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Unit Codes.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Add a unit with battalion, vehicle, unit label and serial, or edit an existing one.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3C7"/>
          </w:tcPr>
          <w:p>
            <w:r>
              <w:rPr>
                <w:b/>
                <w:sz w:val="20"/>
              </w:rPr>
              <w:t>Tips</w:t>
            </w:r>
          </w:p>
          <w:p>
            <w:r>
              <w:rPr>
                <w:sz w:val="20"/>
              </w:rPr>
              <w:t>•  Adding a unit that already exists shows a warning instead of overwriting it.</w:t>
            </w:r>
          </w:p>
        </w:tc>
      </w:tr>
    </w:tbl>
    <w:p/>
    <w:p>
      <w:r>
        <w:br w:type="page"/>
      </w:r>
    </w:p>
    <w:p>
      <w:pPr>
        <w:pStyle w:val="Heading1"/>
      </w:pPr>
      <w:r>
        <w:t>08  F100-KD2</w:t>
      </w:r>
    </w:p>
    <w:p>
      <w:pPr>
        <w:pStyle w:val="Heading2"/>
      </w:pPr>
      <w:r>
        <w:t>Working in F100-KD2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F100-KD2</w:t>
            </w:r>
          </w:p>
        </w:tc>
      </w:tr>
    </w:tbl>
    <w:p>
      <w:r>
        <w:t>F100-KD2 tracks gun parts and vehicle parts per battalion and manufacturer.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8193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8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Working in F100-KD2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Choose the Mode (gun parts or vehicle parts) in the filter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Filter by Battalion, Gun Part, Unit, Manufacturer and Vehicle type.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Record actual start and completion dates, notes and comments in the table.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Planners use Manage Parts &amp; Processes to maintain parts and their process steps.</w:t>
      </w:r>
    </w:p>
    <w:p/>
    <w:p>
      <w:r>
        <w:br w:type="page"/>
      </w:r>
    </w:p>
    <w:p>
      <w:pPr>
        <w:pStyle w:val="Heading1"/>
      </w:pPr>
      <w:r>
        <w:t>09  Administration</w:t>
      </w:r>
    </w:p>
    <w:p>
      <w:pPr>
        <w:pStyle w:val="Heading2"/>
      </w:pPr>
      <w:r>
        <w:t>User Management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Master Admin only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Create and manage accounts: role, allowed modules, export permission and active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3502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managemen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35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User Management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User Management.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Add a user or edit an existing one: name, email, role, modules and "Can export".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Deactivate an account to stop that person signing in.</w:t>
      </w:r>
    </w:p>
    <w:p/>
    <w:p>
      <w:pPr>
        <w:pStyle w:val="Heading2"/>
      </w:pPr>
      <w:r>
        <w:t>Audit Log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Master Admin only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A record of every change: who, when, what table, and the data before and after, including which plan version was edited.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5882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lo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5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Audit Log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Open the menu (☰) → Audit Log.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Filter by user, action or date, and export to Excel or PDF if needed.</w:t>
      </w:r>
    </w:p>
    <w:p/>
    <w:p>
      <w:pPr>
        <w:pStyle w:val="Heading2"/>
      </w:pPr>
      <w:r>
        <w:t>Active Users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Master Admin only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people icon in the top bar shows who is using PPMS right now.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92581" cy="11637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users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92581" cy="1163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Active Users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Active Users icon to see the list.</w:t>
      </w:r>
    </w:p>
    <w:p/>
    <w:p>
      <w:r>
        <w:br w:type="page"/>
      </w:r>
    </w:p>
    <w:p>
      <w:pPr>
        <w:pStyle w:val="Heading1"/>
      </w:pPr>
      <w:r>
        <w:t>10  Personal Settings</w:t>
      </w:r>
    </w:p>
    <w:p>
      <w:pPr>
        <w:pStyle w:val="Heading2"/>
      </w:pPr>
      <w:r>
        <w:t>Colour themes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Choose how PPMS looks: Dark, Light, Nord, Dracula, Midnight, Catppuccin or Crimson Red. Your choice is remembered for your account on this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99523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s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Colour themes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theme button in the top bar.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Pick a theme from the list.</w:t>
      </w:r>
    </w:p>
    <w:p/>
    <w:p>
      <w:pPr>
        <w:pStyle w:val="Heading2"/>
      </w:pPr>
      <w:r>
        <w:t>Notifications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bell collects new comments, new and updated issues and plan changes, including from other modules.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25090" cy="108065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108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Notifications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bell to open the list.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Click a notification to jump to the task or issue; PPMS switches module if needed.</w:t>
      </w:r>
    </w:p>
    <w:p/>
    <w:p>
      <w:pPr>
        <w:pStyle w:val="Heading2"/>
      </w:pPr>
      <w:r>
        <w:t>Changing your password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Change your own password at any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92581" cy="266007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-password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92581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Changing your password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your name at the top right → Change password.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Enter your current password, then the new one twice, and press Update password.</w:t>
      </w:r>
    </w:p>
    <w:p/>
    <w:p>
      <w:pPr>
        <w:pStyle w:val="Heading2"/>
      </w:pPr>
      <w:r>
        <w:t>Help &amp; User Manual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This manual is built into PPMS. Open it any time from the menu (☰) → Help &amp; User Manual.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548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manual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Help &amp; User Manual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Pick a chapter on the start screen or in the contents on the left.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Type in the search box to find a topic (for example "x-ray" or "export").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Tick "My role only" to hide topics your role cannot use.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4.  </w:t>
      </w:r>
      <w:r>
        <w:t>Press a topic's "Show me" button to go straight to that feature.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5.  </w:t>
      </w:r>
      <w:r>
        <w:t>Press Word to download the manual as a Word document for printing or email.</w:t>
      </w:r>
    </w:p>
    <w:p/>
    <w:p>
      <w:pPr>
        <w:pStyle w:val="Heading2"/>
      </w:pPr>
      <w:r>
        <w:t>The PPMS Assistant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Who can use it: </w:t>
            </w:r>
            <w:r>
              <w:rPr>
                <w:sz w:val="18"/>
              </w:rPr>
              <w:t>Everyone</w:t>
            </w:r>
          </w:p>
        </w:tc>
        <w:tc>
          <w:tcPr>
            <w:tcW w:type="dxa" w:w="4819"/>
            <w:shd w:val="clear" w:color="auto" w:fill="EFF6FF"/>
          </w:tcPr>
          <w:p>
            <w:r>
              <w:rPr>
                <w:b/>
                <w:color w:val="1E3A8A"/>
                <w:sz w:val="18"/>
              </w:rPr>
              <w:t xml:space="preserve">Applies to: </w:t>
            </w:r>
            <w:r>
              <w:rPr>
                <w:sz w:val="18"/>
              </w:rPr>
              <w:t>All modules</w:t>
            </w:r>
          </w:p>
        </w:tc>
      </w:tr>
    </w:tbl>
    <w:p>
      <w:r>
        <w:t>The chat bubble at the bottom left answers questions about PPMS and can do things for you, such as opening a screen, applying filters or starting a report. Anything that would change data is shown to you first and only happens when you confirm.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92581" cy="44223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stan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92581" cy="442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Figure: The PPMS Assistant</w:t>
      </w:r>
    </w:p>
    <w:p>
      <w:r>
        <w:rPr>
          <w:b/>
          <w:color w:val="1E3A8A"/>
        </w:rPr>
        <w:t>How to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1.  </w:t>
      </w:r>
      <w:r>
        <w:t>Click the chat bubble at the bottom left.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2.  </w:t>
      </w:r>
      <w:r>
        <w:t>Type a question ("How many tasks are overdue for BTL-01 K9?", "How do I record an X-ray result?") or a request ("open the issues report").</w:t>
      </w:r>
    </w:p>
    <w:p>
      <w:pPr>
        <w:spacing w:after="60"/>
        <w:ind w:left="510" w:hanging="340"/>
      </w:pPr>
      <w:r>
        <w:rPr>
          <w:b/>
          <w:color w:val="1E3A8A"/>
        </w:rPr>
        <w:t xml:space="preserve">3.  </w:t>
      </w:r>
      <w:r>
        <w:t>Use the suggested buttons, or confirm a proposed change.</w:t>
      </w:r>
    </w:p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PPMS User Manual  ·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8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