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Viewers, Operators, Planners and Master Admins</w:t>
            </w:r>
          </w:p>
        </w:tc>
      </w:tr>
      <w:tr>
        <w:tc>
          <w:tcPr>
            <w:tcW w:type="dxa" w:w="1814"/>
          </w:tcPr>
          <w:p>
            <w:r>
              <w:rPr>
                <w:b/>
                <w:color w:val="64748B"/>
                <w:sz w:val="17"/>
              </w:rPr>
              <w:t>EDITION</w:t>
            </w:r>
          </w:p>
        </w:tc>
        <w:tc>
          <w:tcPr>
            <w:tcW w:type="dxa" w:w="7370"/>
          </w:tcPr>
          <w:p>
            <w:r>
              <w:rPr>
                <w:sz w:val="21"/>
              </w:rPr>
              <w:t>03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3131071"/>
            <wp:docPr id="1" name="Picture 1"/>
            <wp:cNvGraphicFramePr>
              <a:graphicFrameLocks noChangeAspect="1"/>
            </wp:cNvGraphicFramePr>
            <a:graphic>
              <a:graphicData uri="http://schemas.openxmlformats.org/drawingml/2006/picture">
                <pic:pic>
                  <pic:nvPicPr>
                    <pic:cNvPr id="0" name="sign-in.jpg"/>
                    <pic:cNvPicPr/>
                  </pic:nvPicPr>
                  <pic:blipFill>
                    <a:blip r:embed="rId11"/>
                    <a:stretch>
                      <a:fillRect/>
                    </a:stretch>
                  </pic:blipFill>
                  <pic:spPr>
                    <a:xfrm>
                      <a:off x="0" y="0"/>
                      <a:ext cx="5940000" cy="3131071"/>
                    </a:xfrm>
                    <a:prstGeom prst="rect"/>
                  </pic:spPr>
                </pic:pic>
              </a:graphicData>
            </a:graphic>
          </wp:inline>
        </w:drawing>
      </w:r>
    </w:p>
    <w:p>
      <w:pPr>
        <w:spacing w:after="160"/>
        <w:jc w:val="center"/>
      </w:pPr>
      <w:r>
        <w:rPr>
          <w:b w:val="0"/>
          <w:i/>
          <w:color w:val="64748B"/>
          <w:sz w:val="17"/>
        </w:rPr>
        <w:t>Figure 1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You can pick a colour theme on the sign-in page with the theme button.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4621876" cy="1579418"/>
            <wp:docPr id="2" name="Picture 2"/>
            <wp:cNvGraphicFramePr>
              <a:graphicFrameLocks noChangeAspect="1"/>
            </wp:cNvGraphicFramePr>
            <a:graphic>
              <a:graphicData uri="http://schemas.openxmlformats.org/drawingml/2006/picture">
                <pic:pic>
                  <pic:nvPicPr>
                    <pic:cNvPr id="0" name="roles.jpg"/>
                    <pic:cNvPicPr/>
                  </pic:nvPicPr>
                  <pic:blipFill>
                    <a:blip r:embed="rId12"/>
                    <a:stretch>
                      <a:fillRect/>
                    </a:stretch>
                  </pic:blipFill>
                  <pic:spPr>
                    <a:xfrm>
                      <a:off x="0" y="0"/>
                      <a:ext cx="4621876" cy="1579418"/>
                    </a:xfrm>
                    <a:prstGeom prst="rect"/>
                  </pic:spPr>
                </pic:pic>
              </a:graphicData>
            </a:graphic>
          </wp:inline>
        </w:drawing>
      </w:r>
    </w:p>
    <w:p>
      <w:pPr>
        <w:spacing w:after="160"/>
        <w:jc w:val="center"/>
      </w:pPr>
      <w:r>
        <w:rPr>
          <w:b w:val="0"/>
          <w:i/>
          <w:color w:val="64748B"/>
          <w:sz w:val="17"/>
        </w:rPr>
        <w:t>Figure 2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spacing w:after="200"/>
      </w:pPr>
      <w:r>
        <w:rPr>
          <w:b/>
          <w:color w:val="1E3A8A"/>
          <w:sz w:val="18"/>
        </w:rPr>
        <w:t xml:space="preserve">See also: </w:t>
      </w:r>
      <w:r>
        <w:rPr>
          <w:i/>
          <w:color w:val="64748B"/>
          <w:sz w:val="18"/>
        </w:rPr>
        <w:t>User Management</w:t>
      </w: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theme, the menu and your account.</w:t>
      </w:r>
    </w:p>
    <w:p>
      <w:pPr>
        <w:keepNext/>
        <w:jc w:val="center"/>
      </w:pPr>
      <w:r>
        <w:drawing>
          <wp:inline xmlns:a="http://schemas.openxmlformats.org/drawingml/2006/main" xmlns:pic="http://schemas.openxmlformats.org/drawingml/2006/picture">
            <wp:extent cx="5940000" cy="977362"/>
            <wp:docPr id="3" name="Picture 3"/>
            <wp:cNvGraphicFramePr>
              <a:graphicFrameLocks noChangeAspect="1"/>
            </wp:cNvGraphicFramePr>
            <a:graphic>
              <a:graphicData uri="http://schemas.openxmlformats.org/drawingml/2006/picture">
                <pic:pic>
                  <pic:nvPicPr>
                    <pic:cNvPr id="0" name="header.jpg"/>
                    <pic:cNvPicPr/>
                  </pic:nvPicPr>
                  <pic:blipFill>
                    <a:blip r:embed="rId13"/>
                    <a:stretch>
                      <a:fillRect/>
                    </a:stretch>
                  </pic:blipFill>
                  <pic:spPr>
                    <a:xfrm>
                      <a:off x="0" y="0"/>
                      <a:ext cx="5940000" cy="977362"/>
                    </a:xfrm>
                    <a:prstGeom prst="rect"/>
                  </pic:spPr>
                </pic:pic>
              </a:graphicData>
            </a:graphic>
          </wp:inline>
        </w:drawing>
      </w:r>
    </w:p>
    <w:p>
      <w:pPr>
        <w:spacing w:after="160"/>
        <w:jc w:val="center"/>
      </w:pPr>
      <w:r>
        <w:rPr>
          <w:b w:val="0"/>
          <w:i/>
          <w:color w:val="64748B"/>
          <w:sz w:val="17"/>
        </w:rPr>
        <w:t>Figure 3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v138)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35287" cy="1978429"/>
            <wp:docPr id="4" name="Picture 4"/>
            <wp:cNvGraphicFramePr>
              <a:graphicFrameLocks noChangeAspect="1"/>
            </wp:cNvGraphicFramePr>
            <a:graphic>
              <a:graphicData uri="http://schemas.openxmlformats.org/drawingml/2006/picture">
                <pic:pic>
                  <pic:nvPicPr>
                    <pic:cNvPr id="0" name="modules.jpg"/>
                    <pic:cNvPicPr/>
                  </pic:nvPicPr>
                  <pic:blipFill>
                    <a:blip r:embed="rId14"/>
                    <a:stretch>
                      <a:fillRect/>
                    </a:stretch>
                  </pic:blipFill>
                  <pic:spPr>
                    <a:xfrm>
                      <a:off x="0" y="0"/>
                      <a:ext cx="5935287" cy="1978429"/>
                    </a:xfrm>
                    <a:prstGeom prst="rect"/>
                  </pic:spPr>
                </pic:pic>
              </a:graphicData>
            </a:graphic>
          </wp:inline>
        </w:drawing>
      </w:r>
    </w:p>
    <w:p>
      <w:pPr>
        <w:spacing w:after="160"/>
        <w:jc w:val="center"/>
      </w:pPr>
      <w:r>
        <w:rPr>
          <w:b w:val="0"/>
          <w:i/>
          <w:color w:val="64748B"/>
          <w:sz w:val="17"/>
        </w:rPr>
        <w:t>Figure 4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62065"/>
            <wp:docPr id="5" name="Picture 5"/>
            <wp:cNvGraphicFramePr>
              <a:graphicFrameLocks noChangeAspect="1"/>
            </wp:cNvGraphicFramePr>
            <a:graphic>
              <a:graphicData uri="http://schemas.openxmlformats.org/drawingml/2006/picture">
                <pic:pic>
                  <pic:nvPicPr>
                    <pic:cNvPr id="0" name="filters.jpg"/>
                    <pic:cNvPicPr/>
                  </pic:nvPicPr>
                  <pic:blipFill>
                    <a:blip r:embed="rId15"/>
                    <a:stretch>
                      <a:fillRect/>
                    </a:stretch>
                  </pic:blipFill>
                  <pic:spPr>
                    <a:xfrm>
                      <a:off x="0" y="0"/>
                      <a:ext cx="5940000" cy="562065"/>
                    </a:xfrm>
                    <a:prstGeom prst="rect"/>
                  </pic:spPr>
                </pic:pic>
              </a:graphicData>
            </a:graphic>
          </wp:inline>
        </w:drawing>
      </w:r>
    </w:p>
    <w:p>
      <w:pPr>
        <w:spacing w:after="160"/>
        <w:jc w:val="center"/>
      </w:pPr>
      <w:r>
        <w:rPr>
          <w:b w:val="0"/>
          <w:i/>
          <w:color w:val="64748B"/>
          <w:sz w:val="17"/>
        </w:rPr>
        <w:t>Figure 5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7686"/>
            <wp:docPr id="6" name="Picture 6"/>
            <wp:cNvGraphicFramePr>
              <a:graphicFrameLocks noChangeAspect="1"/>
            </wp:cNvGraphicFramePr>
            <a:graphic>
              <a:graphicData uri="http://schemas.openxmlformats.org/drawingml/2006/picture">
                <pic:pic>
                  <pic:nvPicPr>
                    <pic:cNvPr id="0" name="overview.jpg"/>
                    <pic:cNvPicPr/>
                  </pic:nvPicPr>
                  <pic:blipFill>
                    <a:blip r:embed="rId16"/>
                    <a:stretch>
                      <a:fillRect/>
                    </a:stretch>
                  </pic:blipFill>
                  <pic:spPr>
                    <a:xfrm>
                      <a:off x="0" y="0"/>
                      <a:ext cx="5940000" cy="1077686"/>
                    </a:xfrm>
                    <a:prstGeom prst="rect"/>
                  </pic:spPr>
                </pic:pic>
              </a:graphicData>
            </a:graphic>
          </wp:inline>
        </w:drawing>
      </w:r>
    </w:p>
    <w:p>
      <w:pPr>
        <w:spacing w:after="160"/>
        <w:jc w:val="center"/>
      </w:pPr>
      <w:r>
        <w:rPr>
          <w:b w:val="0"/>
          <w:i/>
          <w:color w:val="64748B"/>
          <w:sz w:val="17"/>
        </w:rPr>
        <w:t>Figure 6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78334" cy="5877098"/>
            <wp:docPr id="7" name="Picture 7"/>
            <wp:cNvGraphicFramePr>
              <a:graphicFrameLocks noChangeAspect="1"/>
            </wp:cNvGraphicFramePr>
            <a:graphic>
              <a:graphicData uri="http://schemas.openxmlformats.org/drawingml/2006/picture">
                <pic:pic>
                  <pic:nvPicPr>
                    <pic:cNvPr id="0" name="delivery-analysis.jpg"/>
                    <pic:cNvPicPr/>
                  </pic:nvPicPr>
                  <pic:blipFill>
                    <a:blip r:embed="rId17"/>
                    <a:stretch>
                      <a:fillRect/>
                    </a:stretch>
                  </pic:blipFill>
                  <pic:spPr>
                    <a:xfrm>
                      <a:off x="0" y="0"/>
                      <a:ext cx="5378334" cy="5877098"/>
                    </a:xfrm>
                    <a:prstGeom prst="rect"/>
                  </pic:spPr>
                </pic:pic>
              </a:graphicData>
            </a:graphic>
          </wp:inline>
        </w:drawing>
      </w:r>
    </w:p>
    <w:p>
      <w:pPr>
        <w:spacing w:after="160"/>
        <w:jc w:val="center"/>
      </w:pPr>
      <w:r>
        <w:rPr>
          <w:b w:val="0"/>
          <w:i/>
          <w:color w:val="64748B"/>
          <w:sz w:val="17"/>
        </w:rPr>
        <w:t>Figure 7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PPMS forecasts each unit's finish by following its process order from where it stands today. The same forecast drives the Delivery card, the Delivery Delay Analysis, the VPX Station Report, the Executive Report and the Analytics finish chart.</w:t>
      </w:r>
    </w:p>
    <w:p>
      <w:pPr>
        <w:spacing w:after="120"/>
      </w:pPr>
      <w:r>
        <w:rPr>
          <w:b w:val="0"/>
          <w:i w:val="0"/>
        </w:rPr>
        <w:t>Each unit is walked through its stations in route order. Hull and Turret (K9) or Structure (K10/K11) are built in parallel; Assembly &amp; Processing &amp; Testing starts after all of them.</w:t>
      </w:r>
    </w:p>
    <w:p>
      <w:pPr>
        <w:spacing w:after="120"/>
      </w:pPr>
      <w:r>
        <w:rPr>
          <w:b w:val="0"/>
          <w:i w:val="0"/>
        </w:rPr>
        <w:t>A finished station uses its actual completion date. An unfinished station starts no earlier than its planned start, the day after the station(s) before it finish, and today (or on its actual start if it has started), and takes its planned number of working days.</w:t>
      </w:r>
    </w:p>
    <w:p>
      <w:pPr>
        <w:spacing w:after="120"/>
      </w:pPr>
      <w:r>
        <w:rPr>
          <w:b w:val="0"/>
          <w:i w:val="0"/>
        </w:rPr>
        <w:t>A unit's delay is its forecast finish compared with its planned finish. Expected delivery is the latest forecast unit finish. If a station was late but the plan had slack afterwards, that delay is absorbed and no longer counts.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units and stations drive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individual block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exclude Fridays.</w:t>
            </w:r>
          </w:p>
          <w:p>
            <w:pPr>
              <w:spacing w:after="20"/>
              <w:ind w:left="198" w:hanging="198"/>
            </w:pPr>
            <w:r>
              <w:rPr>
                <w:sz w:val="19"/>
              </w:rPr>
              <w:t>•  The forecast follows the filters. With "All time" and no category filter it sees each unit's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An unfinished station whose planned dates have passed is forecast to start today with its full duration — record actual start dates so the forecast stays realistic.</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w:t>
      </w:r>
    </w:p>
    <w:p>
      <w:pPr>
        <w:keepNext/>
        <w:jc w:val="center"/>
      </w:pPr>
      <w:r>
        <w:drawing>
          <wp:inline xmlns:a="http://schemas.openxmlformats.org/drawingml/2006/main" xmlns:pic="http://schemas.openxmlformats.org/drawingml/2006/picture">
            <wp:extent cx="5940000" cy="3140935"/>
            <wp:docPr id="8" name="Picture 8"/>
            <wp:cNvGraphicFramePr>
              <a:graphicFrameLocks noChangeAspect="1"/>
            </wp:cNvGraphicFramePr>
            <a:graphic>
              <a:graphicData uri="http://schemas.openxmlformats.org/drawingml/2006/picture">
                <pic:pic>
                  <pic:nvPicPr>
                    <pic:cNvPr id="0" name="progress-matrix.jpg"/>
                    <pic:cNvPicPr/>
                  </pic:nvPicPr>
                  <pic:blipFill>
                    <a:blip r:embed="rId18"/>
                    <a:stretch>
                      <a:fillRect/>
                    </a:stretch>
                  </pic:blipFill>
                  <pic:spPr>
                    <a:xfrm>
                      <a:off x="0" y="0"/>
                      <a:ext cx="5940000" cy="3140935"/>
                    </a:xfrm>
                    <a:prstGeom prst="rect"/>
                  </pic:spPr>
                </pic:pic>
              </a:graphicData>
            </a:graphic>
          </wp:inline>
        </w:drawing>
      </w:r>
    </w:p>
    <w:p>
      <w:pPr>
        <w:spacing w:after="160"/>
        <w:jc w:val="center"/>
      </w:pPr>
      <w:r>
        <w:rPr>
          <w:b w:val="0"/>
          <w:i/>
          <w:color w:val="64748B"/>
          <w:sz w:val="17"/>
        </w:rPr>
        <w:t>Figure 8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Hover a cell to see planned and actual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1405161"/>
            <wp:docPr id="9" name="Picture 9"/>
            <wp:cNvGraphicFramePr>
              <a:graphicFrameLocks noChangeAspect="1"/>
            </wp:cNvGraphicFramePr>
            <a:graphic>
              <a:graphicData uri="http://schemas.openxmlformats.org/drawingml/2006/picture">
                <pic:pic>
                  <pic:nvPicPr>
                    <pic:cNvPr id="0" name="analytics.jpg"/>
                    <pic:cNvPicPr/>
                  </pic:nvPicPr>
                  <pic:blipFill>
                    <a:blip r:embed="rId19"/>
                    <a:stretch>
                      <a:fillRect/>
                    </a:stretch>
                  </pic:blipFill>
                  <pic:spPr>
                    <a:xfrm>
                      <a:off x="0" y="0"/>
                      <a:ext cx="5940000" cy="1405161"/>
                    </a:xfrm>
                    <a:prstGeom prst="rect"/>
                  </pic:spPr>
                </pic:pic>
              </a:graphicData>
            </a:graphic>
          </wp:inline>
        </w:drawing>
      </w:r>
    </w:p>
    <w:p>
      <w:pPr>
        <w:spacing w:after="160"/>
        <w:jc w:val="center"/>
      </w:pPr>
      <w:r>
        <w:rPr>
          <w:b w:val="0"/>
          <w:i/>
          <w:color w:val="64748B"/>
          <w:sz w:val="17"/>
        </w:rPr>
        <w:t>Figure 9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67742"/>
            <wp:docPr id="10" name="Picture 10"/>
            <wp:cNvGraphicFramePr>
              <a:graphicFrameLocks noChangeAspect="1"/>
            </wp:cNvGraphicFramePr>
            <a:graphic>
              <a:graphicData uri="http://schemas.openxmlformats.org/drawingml/2006/picture">
                <pic:pic>
                  <pic:nvPicPr>
                    <pic:cNvPr id="0" name="gantt.jpg"/>
                    <pic:cNvPicPr/>
                  </pic:nvPicPr>
                  <pic:blipFill>
                    <a:blip r:embed="rId20"/>
                    <a:stretch>
                      <a:fillRect/>
                    </a:stretch>
                  </pic:blipFill>
                  <pic:spPr>
                    <a:xfrm>
                      <a:off x="0" y="0"/>
                      <a:ext cx="5940000" cy="2767742"/>
                    </a:xfrm>
                    <a:prstGeom prst="rect"/>
                  </pic:spPr>
                </pic:pic>
              </a:graphicData>
            </a:graphic>
          </wp:inline>
        </w:drawing>
      </w:r>
    </w:p>
    <w:p>
      <w:pPr>
        <w:spacing w:after="160"/>
        <w:jc w:val="center"/>
      </w:pPr>
      <w:r>
        <w:rPr>
          <w:b w:val="0"/>
          <w:i/>
          <w:color w:val="64748B"/>
          <w:sz w:val="17"/>
        </w:rPr>
        <w:t>Figure 10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bar for its planned and actual dates and status. Show Legend explains the colours.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for a larger view and Export Schedule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tc>
      </w:tr>
    </w:tbl>
    <w:p>
      <w:pPr>
        <w:spacing w:after="40"/>
      </w:pPr>
    </w:p>
    <w:p>
      <w:pPr>
        <w:spacing w:after="200"/>
      </w:pPr>
      <w:r>
        <w:rPr>
          <w:b/>
          <w:color w:val="1E3A8A"/>
          <w:sz w:val="18"/>
        </w:rPr>
        <w:t xml:space="preserve">See also: </w:t>
      </w:r>
      <w:r>
        <w:rPr>
          <w:i/>
          <w:color w:val="64748B"/>
          <w:sz w:val="18"/>
        </w:rPr>
        <w:t>Editing the schedule · Filtering the page</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171613"/>
            <wp:docPr id="11" name="Picture 11"/>
            <wp:cNvGraphicFramePr>
              <a:graphicFrameLocks noChangeAspect="1"/>
            </wp:cNvGraphicFramePr>
            <a:graphic>
              <a:graphicData uri="http://schemas.openxmlformats.org/drawingml/2006/picture">
                <pic:pic>
                  <pic:nvPicPr>
                    <pic:cNvPr id="0" name="gantt-edit.jpg"/>
                    <pic:cNvPicPr/>
                  </pic:nvPicPr>
                  <pic:blipFill>
                    <a:blip r:embed="rId21"/>
                    <a:stretch>
                      <a:fillRect/>
                    </a:stretch>
                  </pic:blipFill>
                  <pic:spPr>
                    <a:xfrm>
                      <a:off x="0" y="0"/>
                      <a:ext cx="5940000" cy="2171613"/>
                    </a:xfrm>
                    <a:prstGeom prst="rect"/>
                  </pic:spPr>
                </pic:pic>
              </a:graphicData>
            </a:graphic>
          </wp:inline>
        </w:drawing>
      </w:r>
    </w:p>
    <w:p>
      <w:pPr>
        <w:spacing w:after="160"/>
        <w:jc w:val="center"/>
      </w:pPr>
      <w:r>
        <w:rPr>
          <w:b w:val="0"/>
          <w:i/>
          <w:color w:val="64748B"/>
          <w:sz w:val="17"/>
        </w:rPr>
        <w:t>Figure 11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An Editing bar appears above the chart.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bar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what a drag moves: This block, Whole lane, This + everything after, or This + others at this station. Select lane picks a whole lane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Undo / Redo (arrows on the right) to reverse a change.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The gear icon opens Options —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Prefer "This + everything after" when a unit slips — it moves its remaining route together and keeps the sequence intact.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20645"/>
            <wp:docPr id="12" name="Picture 12"/>
            <wp:cNvGraphicFramePr>
              <a:graphicFrameLocks noChangeAspect="1"/>
            </wp:cNvGraphicFramePr>
            <a:graphic>
              <a:graphicData uri="http://schemas.openxmlformats.org/drawingml/2006/picture">
                <pic:pic>
                  <pic:nvPicPr>
                    <pic:cNvPr id="0" name="plan-table.jpg"/>
                    <pic:cNvPicPr/>
                  </pic:nvPicPr>
                  <pic:blipFill>
                    <a:blip r:embed="rId22"/>
                    <a:stretch>
                      <a:fillRect/>
                    </a:stretch>
                  </pic:blipFill>
                  <pic:spPr>
                    <a:xfrm>
                      <a:off x="0" y="0"/>
                      <a:ext cx="5940000" cy="2320645"/>
                    </a:xfrm>
                    <a:prstGeom prst="rect"/>
                  </pic:spPr>
                </pic:pic>
              </a:graphicData>
            </a:graphic>
          </wp:inline>
        </w:drawing>
      </w:r>
    </w:p>
    <w:p>
      <w:pPr>
        <w:spacing w:after="160"/>
        <w:jc w:val="center"/>
      </w:pPr>
      <w:r>
        <w:rPr>
          <w:b w:val="0"/>
          <w:i/>
          <w:color w:val="64748B"/>
          <w:sz w:val="17"/>
        </w:rPr>
        <w:t>Figure 12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2744022"/>
            <wp:docPr id="13" name="Picture 13"/>
            <wp:cNvGraphicFramePr>
              <a:graphicFrameLocks noChangeAspect="1"/>
            </wp:cNvGraphicFramePr>
            <a:graphic>
              <a:graphicData uri="http://schemas.openxmlformats.org/drawingml/2006/picture">
                <pic:pic>
                  <pic:nvPicPr>
                    <pic:cNvPr id="0" name="actual-dates.jpg"/>
                    <pic:cNvPicPr/>
                  </pic:nvPicPr>
                  <pic:blipFill>
                    <a:blip r:embed="rId23"/>
                    <a:stretch>
                      <a:fillRect/>
                    </a:stretch>
                  </pic:blipFill>
                  <pic:spPr>
                    <a:xfrm>
                      <a:off x="0" y="0"/>
                      <a:ext cx="5940000" cy="2744022"/>
                    </a:xfrm>
                    <a:prstGeom prst="rect"/>
                  </pic:spPr>
                </pic:pic>
              </a:graphicData>
            </a:graphic>
          </wp:inline>
        </w:drawing>
      </w:r>
    </w:p>
    <w:p>
      <w:pPr>
        <w:spacing w:after="160"/>
        <w:jc w:val="center"/>
      </w:pPr>
      <w:r>
        <w:rPr>
          <w:b w:val="0"/>
          <w:i/>
          <w:color w:val="64748B"/>
          <w:sz w:val="17"/>
        </w:rPr>
        <w:t>Figure 13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5320145" cy="1870363"/>
            <wp:docPr id="14" name="Picture 14"/>
            <wp:cNvGraphicFramePr>
              <a:graphicFrameLocks noChangeAspect="1"/>
            </wp:cNvGraphicFramePr>
            <a:graphic>
              <a:graphicData uri="http://schemas.openxmlformats.org/drawingml/2006/picture">
                <pic:pic>
                  <pic:nvPicPr>
                    <pic:cNvPr id="0" name="comments.jpg"/>
                    <pic:cNvPicPr/>
                  </pic:nvPicPr>
                  <pic:blipFill>
                    <a:blip r:embed="rId24"/>
                    <a:stretch>
                      <a:fillRect/>
                    </a:stretch>
                  </pic:blipFill>
                  <pic:spPr>
                    <a:xfrm>
                      <a:off x="0" y="0"/>
                      <a:ext cx="5320145" cy="1870363"/>
                    </a:xfrm>
                    <a:prstGeom prst="rect"/>
                  </pic:spPr>
                </pic:pic>
              </a:graphicData>
            </a:graphic>
          </wp:inline>
        </w:drawing>
      </w:r>
    </w:p>
    <w:p>
      <w:pPr>
        <w:spacing w:after="160"/>
        <w:jc w:val="center"/>
      </w:pPr>
      <w:r>
        <w:rPr>
          <w:b w:val="0"/>
          <w:i/>
          <w:color w:val="64748B"/>
          <w:sz w:val="17"/>
        </w:rPr>
        <w:t>Figure 14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5112327" cy="3408218"/>
            <wp:docPr id="15" name="Picture 15"/>
            <wp:cNvGraphicFramePr>
              <a:graphicFrameLocks noChangeAspect="1"/>
            </wp:cNvGraphicFramePr>
            <a:graphic>
              <a:graphicData uri="http://schemas.openxmlformats.org/drawingml/2006/picture">
                <pic:pic>
                  <pic:nvPicPr>
                    <pic:cNvPr id="0" name="delay-reason.jpg"/>
                    <pic:cNvPicPr/>
                  </pic:nvPicPr>
                  <pic:blipFill>
                    <a:blip r:embed="rId25"/>
                    <a:stretch>
                      <a:fillRect/>
                    </a:stretch>
                  </pic:blipFill>
                  <pic:spPr>
                    <a:xfrm>
                      <a:off x="0" y="0"/>
                      <a:ext cx="5112327" cy="3408218"/>
                    </a:xfrm>
                    <a:prstGeom prst="rect"/>
                  </pic:spPr>
                </pic:pic>
              </a:graphicData>
            </a:graphic>
          </wp:inline>
        </w:drawing>
      </w:r>
    </w:p>
    <w:p>
      <w:pPr>
        <w:spacing w:after="160"/>
        <w:jc w:val="center"/>
      </w:pPr>
      <w:r>
        <w:rPr>
          <w:b w:val="0"/>
          <w:i/>
          <w:color w:val="64748B"/>
          <w:sz w:val="17"/>
        </w:rPr>
        <w:t>Figure 15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33156" cy="2244436"/>
            <wp:docPr id="16" name="Picture 16"/>
            <wp:cNvGraphicFramePr>
              <a:graphicFrameLocks noChangeAspect="1"/>
            </wp:cNvGraphicFramePr>
            <a:graphic>
              <a:graphicData uri="http://schemas.openxmlformats.org/drawingml/2006/picture">
                <pic:pic>
                  <pic:nvPicPr>
                    <pic:cNvPr id="0" name="xray.jpg"/>
                    <pic:cNvPicPr/>
                  </pic:nvPicPr>
                  <pic:blipFill>
                    <a:blip r:embed="rId26"/>
                    <a:stretch>
                      <a:fillRect/>
                    </a:stretch>
                  </pic:blipFill>
                  <pic:spPr>
                    <a:xfrm>
                      <a:off x="0" y="0"/>
                      <a:ext cx="3433156" cy="2244436"/>
                    </a:xfrm>
                    <a:prstGeom prst="rect"/>
                  </pic:spPr>
                </pic:pic>
              </a:graphicData>
            </a:graphic>
          </wp:inline>
        </w:drawing>
      </w:r>
    </w:p>
    <w:p>
      <w:pPr>
        <w:spacing w:after="160"/>
        <w:jc w:val="center"/>
      </w:pPr>
      <w:r>
        <w:rPr>
          <w:b w:val="0"/>
          <w:i/>
          <w:color w:val="64748B"/>
          <w:sz w:val="17"/>
        </w:rPr>
        <w:t>Figure 16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47742"/>
            <wp:docPr id="17" name="Picture 17"/>
            <wp:cNvGraphicFramePr>
              <a:graphicFrameLocks noChangeAspect="1"/>
            </wp:cNvGraphicFramePr>
            <a:graphic>
              <a:graphicData uri="http://schemas.openxmlformats.org/drawingml/2006/picture">
                <pic:pic>
                  <pic:nvPicPr>
                    <pic:cNvPr id="0" name="import-plan.jpg"/>
                    <pic:cNvPicPr/>
                  </pic:nvPicPr>
                  <pic:blipFill>
                    <a:blip r:embed="rId27"/>
                    <a:stretch>
                      <a:fillRect/>
                    </a:stretch>
                  </pic:blipFill>
                  <pic:spPr>
                    <a:xfrm>
                      <a:off x="0" y="0"/>
                      <a:ext cx="5940000" cy="1447742"/>
                    </a:xfrm>
                    <a:prstGeom prst="rect"/>
                  </pic:spPr>
                </pic:pic>
              </a:graphicData>
            </a:graphic>
          </wp:inline>
        </w:drawing>
      </w:r>
    </w:p>
    <w:p>
      <w:pPr>
        <w:spacing w:after="160"/>
        <w:jc w:val="center"/>
      </w:pPr>
      <w:r>
        <w:rPr>
          <w:b w:val="0"/>
          <w:i/>
          <w:color w:val="64748B"/>
          <w:sz w:val="17"/>
        </w:rPr>
        <w:t>Figure 17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89032"/>
            <wp:docPr id="18" name="Picture 18"/>
            <wp:cNvGraphicFramePr>
              <a:graphicFrameLocks noChangeAspect="1"/>
            </wp:cNvGraphicFramePr>
            <a:graphic>
              <a:graphicData uri="http://schemas.openxmlformats.org/drawingml/2006/picture">
                <pic:pic>
                  <pic:nvPicPr>
                    <pic:cNvPr id="0" name="issues-table.jpg"/>
                    <pic:cNvPicPr/>
                  </pic:nvPicPr>
                  <pic:blipFill>
                    <a:blip r:embed="rId28"/>
                    <a:stretch>
                      <a:fillRect/>
                    </a:stretch>
                  </pic:blipFill>
                  <pic:spPr>
                    <a:xfrm>
                      <a:off x="0" y="0"/>
                      <a:ext cx="5940000" cy="2789032"/>
                    </a:xfrm>
                    <a:prstGeom prst="rect"/>
                  </pic:spPr>
                </pic:pic>
              </a:graphicData>
            </a:graphic>
          </wp:inline>
        </w:drawing>
      </w:r>
    </w:p>
    <w:p>
      <w:pPr>
        <w:spacing w:after="160"/>
        <w:jc w:val="center"/>
      </w:pPr>
      <w:r>
        <w:rPr>
          <w:b w:val="0"/>
          <w:i/>
          <w:color w:val="64748B"/>
          <w:sz w:val="17"/>
        </w:rPr>
        <w:t>Figure 18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38749" cy="5503025"/>
            <wp:docPr id="19" name="Picture 19"/>
            <wp:cNvGraphicFramePr>
              <a:graphicFrameLocks noChangeAspect="1"/>
            </wp:cNvGraphicFramePr>
            <a:graphic>
              <a:graphicData uri="http://schemas.openxmlformats.org/drawingml/2006/picture">
                <pic:pic>
                  <pic:nvPicPr>
                    <pic:cNvPr id="0" name="report-issue.jpg"/>
                    <pic:cNvPicPr/>
                  </pic:nvPicPr>
                  <pic:blipFill>
                    <a:blip r:embed="rId29"/>
                    <a:stretch>
                      <a:fillRect/>
                    </a:stretch>
                  </pic:blipFill>
                  <pic:spPr>
                    <a:xfrm>
                      <a:off x="0" y="0"/>
                      <a:ext cx="4538749" cy="5503025"/>
                    </a:xfrm>
                    <a:prstGeom prst="rect"/>
                  </pic:spPr>
                </pic:pic>
              </a:graphicData>
            </a:graphic>
          </wp:inline>
        </w:drawing>
      </w:r>
    </w:p>
    <w:p>
      <w:pPr>
        <w:spacing w:after="160"/>
        <w:jc w:val="center"/>
      </w:pPr>
      <w:r>
        <w:rPr>
          <w:b w:val="0"/>
          <w:i/>
          <w:color w:val="64748B"/>
          <w:sz w:val="17"/>
        </w:rPr>
        <w:t>Figure 19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4443606"/>
            <wp:docPr id="20" name="Picture 20"/>
            <wp:cNvGraphicFramePr>
              <a:graphicFrameLocks noChangeAspect="1"/>
            </wp:cNvGraphicFramePr>
            <a:graphic>
              <a:graphicData uri="http://schemas.openxmlformats.org/drawingml/2006/picture">
                <pic:pic>
                  <pic:nvPicPr>
                    <pic:cNvPr id="0" name="issue-details.jpg"/>
                    <pic:cNvPicPr/>
                  </pic:nvPicPr>
                  <pic:blipFill>
                    <a:blip r:embed="rId30"/>
                    <a:stretch>
                      <a:fillRect/>
                    </a:stretch>
                  </pic:blipFill>
                  <pic:spPr>
                    <a:xfrm>
                      <a:off x="0" y="0"/>
                      <a:ext cx="5940000" cy="4443606"/>
                    </a:xfrm>
                    <a:prstGeom prst="rect"/>
                  </pic:spPr>
                </pic:pic>
              </a:graphicData>
            </a:graphic>
          </wp:inline>
        </w:drawing>
      </w:r>
    </w:p>
    <w:p>
      <w:pPr>
        <w:spacing w:after="160"/>
        <w:jc w:val="center"/>
      </w:pPr>
      <w:r>
        <w:rPr>
          <w:b w:val="0"/>
          <w:i/>
          <w:color w:val="64748B"/>
          <w:sz w:val="17"/>
        </w:rPr>
        <w:t>Figure 20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433156" cy="2128058"/>
            <wp:docPr id="21" name="Picture 21"/>
            <wp:cNvGraphicFramePr>
              <a:graphicFrameLocks noChangeAspect="1"/>
            </wp:cNvGraphicFramePr>
            <a:graphic>
              <a:graphicData uri="http://schemas.openxmlformats.org/drawingml/2006/picture">
                <pic:pic>
                  <pic:nvPicPr>
                    <pic:cNvPr id="0" name="issue-drafts.jpg"/>
                    <pic:cNvPicPr/>
                  </pic:nvPicPr>
                  <pic:blipFill>
                    <a:blip r:embed="rId31"/>
                    <a:stretch>
                      <a:fillRect/>
                    </a:stretch>
                  </pic:blipFill>
                  <pic:spPr>
                    <a:xfrm>
                      <a:off x="0" y="0"/>
                      <a:ext cx="3433156" cy="2128058"/>
                    </a:xfrm>
                    <a:prstGeom prst="rect"/>
                  </pic:spPr>
                </pic:pic>
              </a:graphicData>
            </a:graphic>
          </wp:inline>
        </w:drawing>
      </w:r>
    </w:p>
    <w:p>
      <w:pPr>
        <w:spacing w:after="160"/>
        <w:jc w:val="center"/>
      </w:pPr>
      <w:r>
        <w:rPr>
          <w:b w:val="0"/>
          <w:i/>
          <w:color w:val="64748B"/>
          <w:sz w:val="17"/>
        </w:rPr>
        <w:t>Figure 21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9507"/>
            <wp:docPr id="22" name="Picture 22"/>
            <wp:cNvGraphicFramePr>
              <a:graphicFrameLocks noChangeAspect="1"/>
            </wp:cNvGraphicFramePr>
            <a:graphic>
              <a:graphicData uri="http://schemas.openxmlformats.org/drawingml/2006/picture">
                <pic:pic>
                  <pic:nvPicPr>
                    <pic:cNvPr id="0" name="issue-report.jpg"/>
                    <pic:cNvPicPr/>
                  </pic:nvPicPr>
                  <pic:blipFill>
                    <a:blip r:embed="rId32"/>
                    <a:stretch>
                      <a:fillRect/>
                    </a:stretch>
                  </pic:blipFill>
                  <pic:spPr>
                    <a:xfrm>
                      <a:off x="0" y="0"/>
                      <a:ext cx="5940000" cy="4749507"/>
                    </a:xfrm>
                    <a:prstGeom prst="rect"/>
                  </pic:spPr>
                </pic:pic>
              </a:graphicData>
            </a:graphic>
          </wp:inline>
        </w:drawing>
      </w:r>
    </w:p>
    <w:p>
      <w:pPr>
        <w:spacing w:after="160"/>
        <w:jc w:val="center"/>
      </w:pPr>
      <w:r>
        <w:rPr>
          <w:b w:val="0"/>
          <w:i/>
          <w:color w:val="64748B"/>
          <w:sz w:val="17"/>
        </w:rPr>
        <w:t>Figure 22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536276" cy="5503025"/>
            <wp:docPr id="23" name="Picture 23"/>
            <wp:cNvGraphicFramePr>
              <a:graphicFrameLocks noChangeAspect="1"/>
            </wp:cNvGraphicFramePr>
            <a:graphic>
              <a:graphicData uri="http://schemas.openxmlformats.org/drawingml/2006/picture">
                <pic:pic>
                  <pic:nvPicPr>
                    <pic:cNvPr id="0" name="export-report.jpg"/>
                    <pic:cNvPicPr/>
                  </pic:nvPicPr>
                  <pic:blipFill>
                    <a:blip r:embed="rId33"/>
                    <a:stretch>
                      <a:fillRect/>
                    </a:stretch>
                  </pic:blipFill>
                  <pic:spPr>
                    <a:xfrm>
                      <a:off x="0" y="0"/>
                      <a:ext cx="5536276" cy="5503025"/>
                    </a:xfrm>
                    <a:prstGeom prst="rect"/>
                  </pic:spPr>
                </pic:pic>
              </a:graphicData>
            </a:graphic>
          </wp:inline>
        </w:drawing>
      </w:r>
    </w:p>
    <w:p>
      <w:pPr>
        <w:spacing w:after="160"/>
        <w:jc w:val="center"/>
      </w:pPr>
      <w:r>
        <w:rPr>
          <w:b w:val="0"/>
          <w:i/>
          <w:color w:val="64748B"/>
          <w:sz w:val="17"/>
        </w:rPr>
        <w:t>Figure 23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536276" cy="2743199"/>
            <wp:docPr id="24" name="Picture 24"/>
            <wp:cNvGraphicFramePr>
              <a:graphicFrameLocks noChangeAspect="1"/>
            </wp:cNvGraphicFramePr>
            <a:graphic>
              <a:graphicData uri="http://schemas.openxmlformats.org/drawingml/2006/picture">
                <pic:pic>
                  <pic:nvPicPr>
                    <pic:cNvPr id="0" name="vpx-report.jpg"/>
                    <pic:cNvPicPr/>
                  </pic:nvPicPr>
                  <pic:blipFill>
                    <a:blip r:embed="rId34"/>
                    <a:stretch>
                      <a:fillRect/>
                    </a:stretch>
                  </pic:blipFill>
                  <pic:spPr>
                    <a:xfrm>
                      <a:off x="0" y="0"/>
                      <a:ext cx="5536276" cy="2743199"/>
                    </a:xfrm>
                    <a:prstGeom prst="rect"/>
                  </pic:spPr>
                </pic:pic>
              </a:graphicData>
            </a:graphic>
          </wp:inline>
        </w:drawing>
      </w:r>
    </w:p>
    <w:p>
      <w:pPr>
        <w:spacing w:after="160"/>
        <w:jc w:val="center"/>
      </w:pPr>
      <w:r>
        <w:rPr>
          <w:b w:val="0"/>
          <w:i/>
          <w:color w:val="64748B"/>
          <w:sz w:val="17"/>
        </w:rPr>
        <w:t>Figure 24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combining a cover summary (progress and delivery forecast), the VPX Station Report and the all-time Production Issues Status Report, for management.</w:t>
      </w:r>
    </w:p>
    <w:p>
      <w:pPr>
        <w:keepNext/>
        <w:jc w:val="center"/>
      </w:pPr>
      <w:r>
        <w:drawing>
          <wp:inline xmlns:a="http://schemas.openxmlformats.org/drawingml/2006/main" xmlns:pic="http://schemas.openxmlformats.org/drawingml/2006/picture">
            <wp:extent cx="5940000" cy="2035133"/>
            <wp:docPr id="25" name="Picture 25"/>
            <wp:cNvGraphicFramePr>
              <a:graphicFrameLocks noChangeAspect="1"/>
            </wp:cNvGraphicFramePr>
            <a:graphic>
              <a:graphicData uri="http://schemas.openxmlformats.org/drawingml/2006/picture">
                <pic:pic>
                  <pic:nvPicPr>
                    <pic:cNvPr id="0" name="executive-report.jpg"/>
                    <pic:cNvPicPr/>
                  </pic:nvPicPr>
                  <pic:blipFill>
                    <a:blip r:embed="rId35"/>
                    <a:stretch>
                      <a:fillRect/>
                    </a:stretch>
                  </pic:blipFill>
                  <pic:spPr>
                    <a:xfrm>
                      <a:off x="0" y="0"/>
                      <a:ext cx="5940000" cy="2035133"/>
                    </a:xfrm>
                    <a:prstGeom prst="rect"/>
                  </pic:spPr>
                </pic:pic>
              </a:graphicData>
            </a:graphic>
          </wp:inline>
        </w:drawing>
      </w:r>
    </w:p>
    <w:p>
      <w:pPr>
        <w:spacing w:after="160"/>
        <w:jc w:val="center"/>
      </w:pPr>
      <w:r>
        <w:rPr>
          <w:b w:val="0"/>
          <w:i/>
          <w:color w:val="64748B"/>
          <w:sz w:val="17"/>
        </w:rPr>
        <w:t>Figure 25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PDF, Excel or 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a station block for one unit to the live plan, either by clicking on the chart or with a form.</w:t>
      </w:r>
    </w:p>
    <w:p>
      <w:pPr>
        <w:keepNext/>
        <w:jc w:val="center"/>
      </w:pPr>
      <w:r>
        <w:drawing>
          <wp:inline xmlns:a="http://schemas.openxmlformats.org/drawingml/2006/main" xmlns:pic="http://schemas.openxmlformats.org/drawingml/2006/picture">
            <wp:extent cx="4538749" cy="5170516"/>
            <wp:docPr id="26" name="Picture 26"/>
            <wp:cNvGraphicFramePr>
              <a:graphicFrameLocks noChangeAspect="1"/>
            </wp:cNvGraphicFramePr>
            <a:graphic>
              <a:graphicData uri="http://schemas.openxmlformats.org/drawingml/2006/picture">
                <pic:pic>
                  <pic:nvPicPr>
                    <pic:cNvPr id="0" name="kd2-workspace.jpg"/>
                    <pic:cNvPicPr/>
                  </pic:nvPicPr>
                  <pic:blipFill>
                    <a:blip r:embed="rId36"/>
                    <a:stretch>
                      <a:fillRect/>
                    </a:stretch>
                  </pic:blipFill>
                  <pic:spPr>
                    <a:xfrm>
                      <a:off x="0" y="0"/>
                      <a:ext cx="4538749" cy="5170516"/>
                    </a:xfrm>
                    <a:prstGeom prst="rect"/>
                  </pic:spPr>
                </pic:pic>
              </a:graphicData>
            </a:graphic>
          </wp:inline>
        </w:drawing>
      </w:r>
    </w:p>
    <w:p>
      <w:pPr>
        <w:spacing w:after="160"/>
        <w:jc w:val="center"/>
      </w:pPr>
      <w:r>
        <w:rPr>
          <w:b w:val="0"/>
          <w:i/>
          <w:color w:val="64748B"/>
          <w:sz w:val="17"/>
        </w:rPr>
        <w:t>Figure 26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Template tab of the form edits the reusable route template instead of the live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placed block appears for other users within a second or two.</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2420"/>
            <wp:docPr id="27" name="Picture 27"/>
            <wp:cNvGraphicFramePr>
              <a:graphicFrameLocks noChangeAspect="1"/>
            </wp:cNvGraphicFramePr>
            <a:graphic>
              <a:graphicData uri="http://schemas.openxmlformats.org/drawingml/2006/picture">
                <pic:pic>
                  <pic:nvPicPr>
                    <pic:cNvPr id="0" name="manage-processes.jpg"/>
                    <pic:cNvPicPr/>
                  </pic:nvPicPr>
                  <pic:blipFill>
                    <a:blip r:embed="rId37"/>
                    <a:stretch>
                      <a:fillRect/>
                    </a:stretch>
                  </pic:blipFill>
                  <pic:spPr>
                    <a:xfrm>
                      <a:off x="0" y="0"/>
                      <a:ext cx="5940000" cy="3792420"/>
                    </a:xfrm>
                    <a:prstGeom prst="rect"/>
                  </pic:spPr>
                </pic:pic>
              </a:graphicData>
            </a:graphic>
          </wp:inline>
        </w:drawing>
      </w:r>
    </w:p>
    <w:p>
      <w:pPr>
        <w:spacing w:after="160"/>
        <w:jc w:val="center"/>
      </w:pPr>
      <w:r>
        <w:rPr>
          <w:b w:val="0"/>
          <w:i/>
          <w:color w:val="64748B"/>
          <w:sz w:val="17"/>
        </w:rPr>
        <w:t>Figure 27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2295124"/>
            <wp:docPr id="28" name="Picture 28"/>
            <wp:cNvGraphicFramePr>
              <a:graphicFrameLocks noChangeAspect="1"/>
            </wp:cNvGraphicFramePr>
            <a:graphic>
              <a:graphicData uri="http://schemas.openxmlformats.org/drawingml/2006/picture">
                <pic:pic>
                  <pic:nvPicPr>
                    <pic:cNvPr id="0" name="lead-times.jpg"/>
                    <pic:cNvPicPr/>
                  </pic:nvPicPr>
                  <pic:blipFill>
                    <a:blip r:embed="rId38"/>
                    <a:stretch>
                      <a:fillRect/>
                    </a:stretch>
                  </pic:blipFill>
                  <pic:spPr>
                    <a:xfrm>
                      <a:off x="0" y="0"/>
                      <a:ext cx="5940000" cy="2295124"/>
                    </a:xfrm>
                    <a:prstGeom prst="rect"/>
                  </pic:spPr>
                </pic:pic>
              </a:graphicData>
            </a:graphic>
          </wp:inline>
        </w:drawing>
      </w:r>
    </w:p>
    <w:p>
      <w:pPr>
        <w:spacing w:after="160"/>
        <w:jc w:val="center"/>
      </w:pPr>
      <w:r>
        <w:rPr>
          <w:b w:val="0"/>
          <w:i/>
          <w:color w:val="64748B"/>
          <w:sz w:val="17"/>
        </w:rPr>
        <w:t>Figure 28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38749" cy="3674225"/>
            <wp:docPr id="29" name="Picture 29"/>
            <wp:cNvGraphicFramePr>
              <a:graphicFrameLocks noChangeAspect="1"/>
            </wp:cNvGraphicFramePr>
            <a:graphic>
              <a:graphicData uri="http://schemas.openxmlformats.org/drawingml/2006/picture">
                <pic:pic>
                  <pic:nvPicPr>
                    <pic:cNvPr id="0" name="no-work-days.jpg"/>
                    <pic:cNvPicPr/>
                  </pic:nvPicPr>
                  <pic:blipFill>
                    <a:blip r:embed="rId39"/>
                    <a:stretch>
                      <a:fillRect/>
                    </a:stretch>
                  </pic:blipFill>
                  <pic:spPr>
                    <a:xfrm>
                      <a:off x="0" y="0"/>
                      <a:ext cx="4538749" cy="3674225"/>
                    </a:xfrm>
                    <a:prstGeom prst="rect"/>
                  </pic:spPr>
                </pic:pic>
              </a:graphicData>
            </a:graphic>
          </wp:inline>
        </w:drawing>
      </w:r>
    </w:p>
    <w:p>
      <w:pPr>
        <w:spacing w:after="160"/>
        <w:jc w:val="center"/>
      </w:pPr>
      <w:r>
        <w:rPr>
          <w:b w:val="0"/>
          <w:i/>
          <w:color w:val="64748B"/>
          <w:sz w:val="17"/>
        </w:rPr>
        <w:t>Figure 29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387647"/>
            <wp:docPr id="30" name="Picture 30"/>
            <wp:cNvGraphicFramePr>
              <a:graphicFrameLocks noChangeAspect="1"/>
            </wp:cNvGraphicFramePr>
            <a:graphic>
              <a:graphicData uri="http://schemas.openxmlformats.org/drawingml/2006/picture">
                <pic:pic>
                  <pic:nvPicPr>
                    <pic:cNvPr id="0" name="plan-versions.jpg"/>
                    <pic:cNvPicPr/>
                  </pic:nvPicPr>
                  <pic:blipFill>
                    <a:blip r:embed="rId40"/>
                    <a:stretch>
                      <a:fillRect/>
                    </a:stretch>
                  </pic:blipFill>
                  <pic:spPr>
                    <a:xfrm>
                      <a:off x="0" y="0"/>
                      <a:ext cx="5940000" cy="2387647"/>
                    </a:xfrm>
                    <a:prstGeom prst="rect"/>
                  </pic:spPr>
                </pic:pic>
              </a:graphicData>
            </a:graphic>
          </wp:inline>
        </w:drawing>
      </w:r>
    </w:p>
    <w:p>
      <w:pPr>
        <w:spacing w:after="160"/>
        <w:jc w:val="center"/>
      </w:pPr>
      <w:r>
        <w:rPr>
          <w:b w:val="0"/>
          <w:i/>
          <w:color w:val="64748B"/>
          <w:sz w:val="17"/>
        </w:rPr>
        <w:t>Figure 30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4706"/>
            <wp:docPr id="31" name="Picture 31"/>
            <wp:cNvGraphicFramePr>
              <a:graphicFrameLocks noChangeAspect="1"/>
            </wp:cNvGraphicFramePr>
            <a:graphic>
              <a:graphicData uri="http://schemas.openxmlformats.org/drawingml/2006/picture">
                <pic:pic>
                  <pic:nvPicPr>
                    <pic:cNvPr id="0" name="unit-codes.jpg"/>
                    <pic:cNvPicPr/>
                  </pic:nvPicPr>
                  <pic:blipFill>
                    <a:blip r:embed="rId41"/>
                    <a:stretch>
                      <a:fillRect/>
                    </a:stretch>
                  </pic:blipFill>
                  <pic:spPr>
                    <a:xfrm>
                      <a:off x="0" y="0"/>
                      <a:ext cx="5940000" cy="3584706"/>
                    </a:xfrm>
                    <a:prstGeom prst="rect"/>
                  </pic:spPr>
                </pic:pic>
              </a:graphicData>
            </a:graphic>
          </wp:inline>
        </w:drawing>
      </w:r>
    </w:p>
    <w:p>
      <w:pPr>
        <w:spacing w:after="160"/>
        <w:jc w:val="center"/>
      </w:pPr>
      <w:r>
        <w:rPr>
          <w:b w:val="0"/>
          <w:i/>
          <w:color w:val="64748B"/>
          <w:sz w:val="17"/>
        </w:rPr>
        <w:t>Figure 31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81935"/>
            <wp:docPr id="32" name="Picture 32"/>
            <wp:cNvGraphicFramePr>
              <a:graphicFrameLocks noChangeAspect="1"/>
            </wp:cNvGraphicFramePr>
            <a:graphic>
              <a:graphicData uri="http://schemas.openxmlformats.org/drawingml/2006/picture">
                <pic:pic>
                  <pic:nvPicPr>
                    <pic:cNvPr id="0" name="f100.jpg"/>
                    <pic:cNvPicPr/>
                  </pic:nvPicPr>
                  <pic:blipFill>
                    <a:blip r:embed="rId42"/>
                    <a:stretch>
                      <a:fillRect/>
                    </a:stretch>
                  </pic:blipFill>
                  <pic:spPr>
                    <a:xfrm>
                      <a:off x="0" y="0"/>
                      <a:ext cx="5940000" cy="1681935"/>
                    </a:xfrm>
                    <a:prstGeom prst="rect"/>
                  </pic:spPr>
                </pic:pic>
              </a:graphicData>
            </a:graphic>
          </wp:inline>
        </w:drawing>
      </w:r>
    </w:p>
    <w:p>
      <w:pPr>
        <w:spacing w:after="160"/>
        <w:jc w:val="center"/>
      </w:pPr>
      <w:r>
        <w:rPr>
          <w:b w:val="0"/>
          <w:i/>
          <w:color w:val="64748B"/>
          <w:sz w:val="17"/>
        </w:rPr>
        <w:t>Figure 32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10  Administration</w:t>
      </w:r>
    </w:p>
    <w:p>
      <w:pPr>
        <w:spacing w:after="200"/>
      </w:pPr>
      <w:r>
        <w:rPr>
          <w:b w:val="0"/>
          <w:i w:val="0"/>
          <w:color w:val="64748B"/>
          <w:sz w:val="22"/>
        </w:rPr>
        <w:t>For Master Admins: accounts and permissions, the audit trail and who is online.</w:t>
      </w:r>
    </w:p>
    <w:p>
      <w:pPr>
        <w:spacing w:after="160"/>
      </w:pPr>
      <w:r>
        <w:rPr>
          <w:b w:val="0"/>
          <w:i/>
          <w:color w:val="64748B"/>
          <w:sz w:val="18"/>
        </w:rPr>
        <w:t>In this chapter: User Management · Audit Log · Active Users</w:t>
      </w:r>
    </w:p>
    <w:p>
      <w:pPr>
        <w:pStyle w:val="Heading2"/>
      </w:pPr>
      <w:r>
        <w:t>User Management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Create and manage accounts: role, allowed modules, export permission and active status.</w:t>
      </w:r>
    </w:p>
    <w:p>
      <w:pPr>
        <w:keepNext/>
        <w:jc w:val="center"/>
      </w:pPr>
      <w:r>
        <w:drawing>
          <wp:inline xmlns:a="http://schemas.openxmlformats.org/drawingml/2006/main" xmlns:pic="http://schemas.openxmlformats.org/drawingml/2006/picture">
            <wp:extent cx="5940000" cy="3635022"/>
            <wp:docPr id="33" name="Picture 33"/>
            <wp:cNvGraphicFramePr>
              <a:graphicFrameLocks noChangeAspect="1"/>
            </wp:cNvGraphicFramePr>
            <a:graphic>
              <a:graphicData uri="http://schemas.openxmlformats.org/drawingml/2006/picture">
                <pic:pic>
                  <pic:nvPicPr>
                    <pic:cNvPr id="0" name="user-management.jpg"/>
                    <pic:cNvPicPr/>
                  </pic:nvPicPr>
                  <pic:blipFill>
                    <a:blip r:embed="rId43"/>
                    <a:stretch>
                      <a:fillRect/>
                    </a:stretch>
                  </pic:blipFill>
                  <pic:spPr>
                    <a:xfrm>
                      <a:off x="0" y="0"/>
                      <a:ext cx="5940000" cy="3635022"/>
                    </a:xfrm>
                    <a:prstGeom prst="rect"/>
                  </pic:spPr>
                </pic:pic>
              </a:graphicData>
            </a:graphic>
          </wp:inline>
        </w:drawing>
      </w:r>
    </w:p>
    <w:p>
      <w:pPr>
        <w:spacing w:after="160"/>
        <w:jc w:val="center"/>
      </w:pPr>
      <w:r>
        <w:rPr>
          <w:b w:val="0"/>
          <w:i/>
          <w:color w:val="64748B"/>
          <w:sz w:val="17"/>
        </w:rPr>
        <w:t>Figure 33 — User Management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User Management.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user or edit an existing one: name, email, role, modules and "Can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Deactivate an account to stop that person signing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Changes take effect for that user immediately, even while they are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Give each person the lowest role that lets them do their job, and deactivate accounts of people who leave.</w:t>
            </w:r>
          </w:p>
        </w:tc>
      </w:tr>
    </w:tbl>
    <w:p>
      <w:pPr>
        <w:spacing w:after="40"/>
      </w:pPr>
    </w:p>
    <w:p>
      <w:pPr>
        <w:spacing w:after="200"/>
      </w:pPr>
      <w:r>
        <w:rPr>
          <w:b/>
          <w:color w:val="1E3A8A"/>
          <w:sz w:val="18"/>
        </w:rPr>
        <w:t xml:space="preserve">See also: </w:t>
      </w:r>
      <w:r>
        <w:rPr>
          <w:i/>
          <w:color w:val="64748B"/>
          <w:sz w:val="18"/>
        </w:rPr>
        <w:t>User roles and what they can do · Audit Log</w:t>
      </w:r>
    </w:p>
    <w:p>
      <w:pPr>
        <w:pStyle w:val="Heading2"/>
      </w:pPr>
      <w:r>
        <w:t>Audit Log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record of every change: who, when, what table, and the data before and after, including which plan version was edited.</w:t>
      </w:r>
    </w:p>
    <w:p>
      <w:pPr>
        <w:keepNext/>
        <w:jc w:val="center"/>
      </w:pPr>
      <w:r>
        <w:drawing>
          <wp:inline xmlns:a="http://schemas.openxmlformats.org/drawingml/2006/main" xmlns:pic="http://schemas.openxmlformats.org/drawingml/2006/picture">
            <wp:extent cx="5940000" cy="4658824"/>
            <wp:docPr id="34" name="Picture 34"/>
            <wp:cNvGraphicFramePr>
              <a:graphicFrameLocks noChangeAspect="1"/>
            </wp:cNvGraphicFramePr>
            <a:graphic>
              <a:graphicData uri="http://schemas.openxmlformats.org/drawingml/2006/picture">
                <pic:pic>
                  <pic:nvPicPr>
                    <pic:cNvPr id="0" name="audit-log.jpg"/>
                    <pic:cNvPicPr/>
                  </pic:nvPicPr>
                  <pic:blipFill>
                    <a:blip r:embed="rId44"/>
                    <a:stretch>
                      <a:fillRect/>
                    </a:stretch>
                  </pic:blipFill>
                  <pic:spPr>
                    <a:xfrm>
                      <a:off x="0" y="0"/>
                      <a:ext cx="5940000" cy="4658824"/>
                    </a:xfrm>
                    <a:prstGeom prst="rect"/>
                  </pic:spPr>
                </pic:pic>
              </a:graphicData>
            </a:graphic>
          </wp:inline>
        </w:drawing>
      </w:r>
    </w:p>
    <w:p>
      <w:pPr>
        <w:spacing w:after="160"/>
        <w:jc w:val="center"/>
      </w:pPr>
      <w:r>
        <w:rPr>
          <w:b w:val="0"/>
          <w:i/>
          <w:color w:val="64748B"/>
          <w:sz w:val="17"/>
        </w:rPr>
        <w:t>Figure 34 —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Audit Log.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user, action or date, and export to Excel or PDF if needed.</w:t>
            </w:r>
          </w:p>
        </w:tc>
      </w:tr>
    </w:tbl>
    <w:p>
      <w:pPr>
        <w:spacing w:after="40"/>
      </w:pPr>
    </w:p>
    <w:p>
      <w:pPr>
        <w:spacing w:after="200"/>
      </w:pPr>
      <w:r>
        <w:rPr>
          <w:b/>
          <w:color w:val="1E3A8A"/>
          <w:sz w:val="18"/>
        </w:rPr>
        <w:t xml:space="preserve">See also: </w:t>
      </w:r>
      <w:r>
        <w:rPr>
          <w:i/>
          <w:color w:val="64748B"/>
          <w:sz w:val="18"/>
        </w:rPr>
        <w:t>User Management</w:t>
      </w:r>
    </w:p>
    <w:p>
      <w:pPr>
        <w:pStyle w:val="Heading2"/>
      </w:pPr>
      <w:r>
        <w:t>Active Users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people icon in the top bar shows who is using PPMS right now, and who is editing the plan.</w:t>
      </w:r>
    </w:p>
    <w:p>
      <w:pPr>
        <w:keepNext/>
        <w:jc w:val="center"/>
      </w:pPr>
      <w:r>
        <w:drawing>
          <wp:inline xmlns:a="http://schemas.openxmlformats.org/drawingml/2006/main" xmlns:pic="http://schemas.openxmlformats.org/drawingml/2006/picture">
            <wp:extent cx="2992581" cy="1163782"/>
            <wp:docPr id="35" name="Picture 35"/>
            <wp:cNvGraphicFramePr>
              <a:graphicFrameLocks noChangeAspect="1"/>
            </wp:cNvGraphicFramePr>
            <a:graphic>
              <a:graphicData uri="http://schemas.openxmlformats.org/drawingml/2006/picture">
                <pic:pic>
                  <pic:nvPicPr>
                    <pic:cNvPr id="0" name="active-users.jpg"/>
                    <pic:cNvPicPr/>
                  </pic:nvPicPr>
                  <pic:blipFill>
                    <a:blip r:embed="rId45"/>
                    <a:stretch>
                      <a:fillRect/>
                    </a:stretch>
                  </pic:blipFill>
                  <pic:spPr>
                    <a:xfrm>
                      <a:off x="0" y="0"/>
                      <a:ext cx="2992581" cy="1163782"/>
                    </a:xfrm>
                    <a:prstGeom prst="rect"/>
                  </pic:spPr>
                </pic:pic>
              </a:graphicData>
            </a:graphic>
          </wp:inline>
        </w:drawing>
      </w:r>
    </w:p>
    <w:p>
      <w:pPr>
        <w:spacing w:after="160"/>
        <w:jc w:val="center"/>
      </w:pPr>
      <w:r>
        <w:rPr>
          <w:b w:val="0"/>
          <w:i/>
          <w:color w:val="64748B"/>
          <w:sz w:val="17"/>
        </w:rPr>
        <w:t>Figure 35 — Active Users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Active Users icon to see the list.</w:t>
            </w:r>
          </w:p>
        </w:tc>
      </w:tr>
    </w:tbl>
    <w:p>
      <w:pPr>
        <w:spacing w:after="40"/>
      </w:pPr>
    </w:p>
    <w:p>
      <w:pPr>
        <w:spacing w:after="200"/>
      </w:pPr>
      <w:r>
        <w:rPr>
          <w:b/>
          <w:color w:val="1E3A8A"/>
          <w:sz w:val="18"/>
        </w:rPr>
        <w:t xml:space="preserve">See also: </w:t>
      </w:r>
      <w:r>
        <w:rPr>
          <w:i/>
          <w:color w:val="64748B"/>
          <w:sz w:val="18"/>
        </w:rPr>
        <w:t>Working together on the same plan</w:t>
      </w: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940000" cy="1995231"/>
            <wp:docPr id="36" name="Picture 36"/>
            <wp:cNvGraphicFramePr>
              <a:graphicFrameLocks noChangeAspect="1"/>
            </wp:cNvGraphicFramePr>
            <a:graphic>
              <a:graphicData uri="http://schemas.openxmlformats.org/drawingml/2006/picture">
                <pic:pic>
                  <pic:nvPicPr>
                    <pic:cNvPr id="0" name="themes.jpg"/>
                    <pic:cNvPicPr/>
                  </pic:nvPicPr>
                  <pic:blipFill>
                    <a:blip r:embed="rId46"/>
                    <a:stretch>
                      <a:fillRect/>
                    </a:stretch>
                  </pic:blipFill>
                  <pic:spPr>
                    <a:xfrm>
                      <a:off x="0" y="0"/>
                      <a:ext cx="5940000" cy="1995231"/>
                    </a:xfrm>
                    <a:prstGeom prst="rect"/>
                  </pic:spPr>
                </pic:pic>
              </a:graphicData>
            </a:graphic>
          </wp:inline>
        </w:drawing>
      </w:r>
    </w:p>
    <w:p>
      <w:pPr>
        <w:spacing w:after="160"/>
        <w:jc w:val="center"/>
      </w:pPr>
      <w:r>
        <w:rPr>
          <w:b w:val="0"/>
          <w:i/>
          <w:color w:val="64748B"/>
          <w:sz w:val="17"/>
        </w:rPr>
        <w:t>Figure 36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w:t>
      </w:r>
    </w:p>
    <w:p>
      <w:pPr>
        <w:keepNext/>
        <w:jc w:val="center"/>
      </w:pPr>
      <w:r>
        <w:drawing>
          <wp:inline xmlns:a="http://schemas.openxmlformats.org/drawingml/2006/main" xmlns:pic="http://schemas.openxmlformats.org/drawingml/2006/picture">
            <wp:extent cx="3325090" cy="1080654"/>
            <wp:docPr id="37" name="Picture 37"/>
            <wp:cNvGraphicFramePr>
              <a:graphicFrameLocks noChangeAspect="1"/>
            </wp:cNvGraphicFramePr>
            <a:graphic>
              <a:graphicData uri="http://schemas.openxmlformats.org/drawingml/2006/picture">
                <pic:pic>
                  <pic:nvPicPr>
                    <pic:cNvPr id="0" name="notifications.jpg"/>
                    <pic:cNvPicPr/>
                  </pic:nvPicPr>
                  <pic:blipFill>
                    <a:blip r:embed="rId47"/>
                    <a:stretch>
                      <a:fillRect/>
                    </a:stretch>
                  </pic:blipFill>
                  <pic:spPr>
                    <a:xfrm>
                      <a:off x="0" y="0"/>
                      <a:ext cx="3325090" cy="1080654"/>
                    </a:xfrm>
                    <a:prstGeom prst="rect"/>
                  </pic:spPr>
                </pic:pic>
              </a:graphicData>
            </a:graphic>
          </wp:inline>
        </w:drawing>
      </w:r>
    </w:p>
    <w:p>
      <w:pPr>
        <w:spacing w:after="160"/>
        <w:jc w:val="center"/>
      </w:pPr>
      <w:r>
        <w:rPr>
          <w:b w:val="0"/>
          <w:i/>
          <w:color w:val="64748B"/>
          <w:sz w:val="17"/>
        </w:rPr>
        <w:t>Figure 37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992581" cy="2660072"/>
            <wp:docPr id="38" name="Picture 38"/>
            <wp:cNvGraphicFramePr>
              <a:graphicFrameLocks noChangeAspect="1"/>
            </wp:cNvGraphicFramePr>
            <a:graphic>
              <a:graphicData uri="http://schemas.openxmlformats.org/drawingml/2006/picture">
                <pic:pic>
                  <pic:nvPicPr>
                    <pic:cNvPr id="0" name="change-password.jpg"/>
                    <pic:cNvPicPr/>
                  </pic:nvPicPr>
                  <pic:blipFill>
                    <a:blip r:embed="rId48"/>
                    <a:stretch>
                      <a:fillRect/>
                    </a:stretch>
                  </pic:blipFill>
                  <pic:spPr>
                    <a:xfrm>
                      <a:off x="0" y="0"/>
                      <a:ext cx="2992581" cy="2660072"/>
                    </a:xfrm>
                    <a:prstGeom prst="rect"/>
                  </pic:spPr>
                </pic:pic>
              </a:graphicData>
            </a:graphic>
          </wp:inline>
        </w:drawing>
      </w:r>
    </w:p>
    <w:p>
      <w:pPr>
        <w:spacing w:after="160"/>
        <w:jc w:val="center"/>
      </w:pPr>
      <w:r>
        <w:rPr>
          <w:b w:val="0"/>
          <w:i/>
          <w:color w:val="64748B"/>
          <w:sz w:val="17"/>
        </w:rPr>
        <w:t>Figure 38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2954847"/>
            <wp:docPr id="39" name="Picture 39"/>
            <wp:cNvGraphicFramePr>
              <a:graphicFrameLocks noChangeAspect="1"/>
            </wp:cNvGraphicFramePr>
            <a:graphic>
              <a:graphicData uri="http://schemas.openxmlformats.org/drawingml/2006/picture">
                <pic:pic>
                  <pic:nvPicPr>
                    <pic:cNvPr id="0" name="help-manual.jpg"/>
                    <pic:cNvPicPr/>
                  </pic:nvPicPr>
                  <pic:blipFill>
                    <a:blip r:embed="rId49"/>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39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Tick "My role only" to hide topics your role cannot use.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2992581" cy="4422370"/>
            <wp:docPr id="40" name="Picture 40"/>
            <wp:cNvGraphicFramePr>
              <a:graphicFrameLocks noChangeAspect="1"/>
            </wp:cNvGraphicFramePr>
            <a:graphic>
              <a:graphicData uri="http://schemas.openxmlformats.org/drawingml/2006/picture">
                <pic:pic>
                  <pic:nvPicPr>
                    <pic:cNvPr id="0" name="assistant.jpg"/>
                    <pic:cNvPicPr/>
                  </pic:nvPicPr>
                  <pic:blipFill>
                    <a:blip r:embed="rId50"/>
                    <a:stretch>
                      <a:fillRect/>
                    </a:stretch>
                  </pic:blipFill>
                  <pic:spPr>
                    <a:xfrm>
                      <a:off x="0" y="0"/>
                      <a:ext cx="2992581" cy="4422370"/>
                    </a:xfrm>
                    <a:prstGeom prst="rect"/>
                  </pic:spPr>
                </pic:pic>
              </a:graphicData>
            </a:graphic>
          </wp:inline>
        </w:drawing>
      </w:r>
    </w:p>
    <w:p>
      <w:pPr>
        <w:spacing w:after="160"/>
        <w:jc w:val="center"/>
      </w:pPr>
      <w:r>
        <w:rPr>
          <w:b w:val="0"/>
          <w:i/>
          <w:color w:val="64748B"/>
          <w:sz w:val="17"/>
        </w:rPr>
        <w:t>Figure 40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03 October 2026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