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3A8A"/>
          <w:sz w:val="80"/>
        </w:rPr>
        <w:t>PPMS</w:t>
      </w:r>
    </w:p>
    <w:p>
      <w:pPr>
        <w:jc w:val="center"/>
      </w:pPr>
      <w:r>
        <w:rPr>
          <w:color w:val="0F172A"/>
          <w:sz w:val="36"/>
        </w:rPr>
        <w:t>Production Planning &amp; Monitoring System</w:t>
      </w:r>
    </w:p>
    <w:p>
      <w:pPr>
        <w:jc w:val="center"/>
      </w:pPr>
      <w:r>
        <w:rPr>
          <w:b/>
          <w:color w:val="0F172A"/>
          <w:sz w:val="52"/>
        </w:rPr>
        <w:t>User Manual</w:t>
      </w:r>
    </w:p>
    <w:p/>
    <w:p/>
    <w:p/>
    <w:p>
      <w:pPr>
        <w:jc w:val="center"/>
      </w:pPr>
      <w:r>
        <w:rPr>
          <w:color w:val="64748B"/>
          <w:sz w:val="22"/>
        </w:rPr>
        <w:t>Modules: KD1 · F200-KD2 · F100-KD2</w:t>
        <w:br/>
        <w:t>Edition: 30 September 2026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/>
    <w:p>
      <w:r>
        <w:rPr>
          <w:i/>
          <w:color w:val="64748B"/>
          <w:sz w:val="18"/>
        </w:rPr>
        <w:t>Screens in this manual are shown in the Light theme. The same manual is available inside PPMS from the menu (☰) → Help &amp; User Manual, where it can be searched and filtered by your role.</w:t>
      </w:r>
    </w:p>
    <w:p>
      <w:r>
        <w:br w:type="page"/>
      </w:r>
    </w:p>
    <w:p>
      <w:pPr>
        <w:pStyle w:val="Heading1"/>
      </w:pPr>
      <w:r>
        <w:t>01  Getting Started</w:t>
      </w:r>
    </w:p>
    <w:p>
      <w:pPr>
        <w:pStyle w:val="Heading2"/>
      </w:pPr>
      <w:r>
        <w:t>Signing in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PPMS (Production Planning &amp; Monitoring System) opens on the sign-in page. Use the email and password given to you by the system administrator.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31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-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1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Signing in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PPMS link in your browser.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your email and password, then press Sign In.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If your account has access to more than one module, PPMS opens the module you used last.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If you see "Your account has been deactivated", contact the administrator.</w:t>
            </w:r>
          </w:p>
          <w:p>
            <w:r>
              <w:rPr>
                <w:sz w:val="20"/>
              </w:rPr>
              <w:t>•  You can pick a colour theme on the sign-in page with the theme button.</w:t>
            </w:r>
          </w:p>
        </w:tc>
      </w:tr>
    </w:tbl>
    <w:p/>
    <w:p>
      <w:pPr>
        <w:pStyle w:val="Heading2"/>
      </w:pPr>
      <w:r>
        <w:t>User roles and what they can do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Every account has one role. The role decides which buttons you see.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21876" cy="1579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1876" cy="1579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User roles and what they can do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Viewer — can see every screen, filter, and (if allowed) export reports. Cannot change data.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Operator — everything a Viewer can do, plus record actual start and completion dates, comments, delay reasons, X-ray results and production issues.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Planner — everything an Operator can do, plus edit the plan itself: move and resize Gantt blocks, add plan blocks, manage processes, lead times and plan versions.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Master Admin — everything, plus User Management, the Audit Log and Active Users.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Exporting reports is a separate permission ("Can export") set per user in User Management.</w:t>
            </w:r>
          </w:p>
          <w:p>
            <w:r>
              <w:rPr>
                <w:sz w:val="20"/>
              </w:rPr>
              <w:t>•  Your role is shown under your name at the top right.</w:t>
            </w:r>
          </w:p>
        </w:tc>
      </w:tr>
    </w:tbl>
    <w:p/>
    <w:p>
      <w:pPr>
        <w:pStyle w:val="Heading2"/>
      </w:pPr>
      <w:r>
        <w:t>The top bar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top bar is always visible. It holds the section links, the module and plan version switch, notifications, theme, the menu and your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773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7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top bar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Section links — Summary (filters and Executive Summary), Schedule, Progress, Analytics, Plan Table and Issues — scroll the page to that section.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Module switch — choose F200 – KD1, F200 – KD2 or F100 – KD2. The page reloads for that module.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Plan version switch — choose which version of the plan you are looking at (for example the active plan or an archived baseline).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Bell — notifications about new comments, new or updated issues, and plan changes.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People icon (Master Admin) — who is online now.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Sun / moon icon — choose a colour theme.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7.  </w:t>
      </w:r>
      <w:r>
        <w:t>Menu (☰) — Help &amp; User Manual, Audit Log, Unit Codes, User Management, Manage Processes and Manage Plan Versions, depending on your role.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8.  </w:t>
      </w:r>
      <w:r>
        <w:t>Your name — change your password or sign out. The green dot next to the clock shows the live connection.</w:t>
      </w:r>
    </w:p>
    <w:p/>
    <w:p>
      <w:pPr>
        <w:pStyle w:val="Heading2"/>
      </w:pPr>
      <w:r>
        <w:t>Modules: KD1, F200-KD2 and F100-KD2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PPMS holds three separate plans. Each module has its own plan, versions, units and issues.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35287" cy="1978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287" cy="197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Modules: KD1, F200-KD2 and F100-KD2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KD1 — the assembly plan (per vehicle and station).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F200-KD2 — K9, K10 and K11 production per battalion and unit, from Sub weldment through final test.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F100-KD2 — gun and vehicle parts per battalion, with manufacturers (HAS, DOOWON).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Switch module from the module switch in the top bar. Your access to each module is set by the administrator.</w:t>
      </w:r>
    </w:p>
    <w:p/>
    <w:p>
      <w:pPr>
        <w:pStyle w:val="Heading2"/>
      </w:pPr>
      <w:r>
        <w:t>Filtering the page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Filters panel at the top narrows every section of the page at once: the Executive Summary, schedule, progress, charts and plan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620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Filtering the page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Pick one or more values in Vehicle, Battalion, Unit, Category or Week. Each list allows several ticks; a filter that is set turns blue.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a Time frame: All time, Today, This week, This month, or Custom (then pick From and To dates).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Type in Search to find a station, unit or code.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Every active filter appears as a chip next to the Filters title (for example "Vehicle: K9 ×"). Click × on a chip to remove that one filter.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Reset to clear every filter at once.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KD2 unit labels (M1, M2 …) repeat in every battalion. When several battalions are shown, the Unit list includes the battalion.</w:t>
            </w:r>
          </w:p>
          <w:p>
            <w:r>
              <w:rPr>
                <w:sz w:val="20"/>
              </w:rPr>
              <w:t>•  The Plan Table and the Issues table also have their own filter icon in each column header.</w:t>
            </w:r>
          </w:p>
        </w:tc>
      </w:tr>
    </w:tbl>
    <w:p/>
    <w:p>
      <w:r>
        <w:br w:type="page"/>
      </w:r>
    </w:p>
    <w:p>
      <w:pPr>
        <w:pStyle w:val="Heading1"/>
      </w:pPr>
      <w:r>
        <w:t>02  Dashboard</w:t>
      </w:r>
    </w:p>
    <w:p>
      <w:pPr>
        <w:pStyle w:val="Heading2"/>
      </w:pPr>
      <w:r>
        <w:t>Executive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Executive Summary shows where production stands for the current filters. The label on the right (for example "F200 – KD2 — All data") says exactly what the numbers cover.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77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7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Executive Summary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The ring shows the % of planned tasks that are done, with "X of Y planned tasks are done" beside 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The coloured bar splits every task into On time, Late, In progress, Overdue and Not started, with the count of each.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The tiles show Total planned, Completed on time, In progress, Late completion and Overdue. Overdue turns red whenever something is past its planned end.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The Delivery card shows the planned and expected delivery dates and the delay in working days (wd). Click it for the Delivery Delay Analysis.</w:t>
      </w:r>
    </w:p>
    <w:p/>
    <w:p>
      <w:pPr>
        <w:pStyle w:val="Heading2"/>
      </w:pPr>
      <w:r>
        <w:t>Delivery Delay Analysis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Opened from the Delivery card, it explains why delivery may be late and where to act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8334" cy="5877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-analysi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8334" cy="5877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Delivery Delay Analysis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Read the verdict at the top — for example "Delivery is expected 35 working days late … The biggest cause is RT (Hull) on K9."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The timeline shows planned end against expected end, and the counts show how many tasks, stations and units are delayed.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"Where to act first" ranks the stations causing the most delay. Each card shows the vehicle, how many tasks are late or still open, and which units.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Show in Plan Table to filter the table to that station — record actual dates or add delay reasons there. Press View on Schedule to see it on the Gantt.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"All delays by category" lists every delayed station, grouped by category, each with a Show link.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To see everything again afterwards, remove the Search chip in the Filters panel.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Expected end = the latest planned end, pushed back by the single worst task delay (working days, Fridays excluded).</w:t>
            </w:r>
          </w:p>
        </w:tc>
      </w:tr>
    </w:tbl>
    <w:p/>
    <w:p>
      <w:pPr>
        <w:pStyle w:val="Heading2"/>
      </w:pPr>
      <w:r>
        <w:t>Vehicle Production Progress (VPX)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 station-by-station matrix of every unit: planned against actual for each station, coloured by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409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-matrix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Vehicle Production Progress (VPX)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vehicle type tab (K9, K10, K11) at the top of the section.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Hover a cell to see planned and actual dates.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Full Screen to see the whole matrix.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Use Generate Report to export the VPX Station Report (see Reports &amp; Exports).</w:t>
      </w:r>
    </w:p>
    <w:p/>
    <w:p>
      <w:pPr>
        <w:pStyle w:val="Heading2"/>
      </w:pPr>
      <w:r>
        <w:t>Manufacturing Analytics (charts)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Charts that summarise the filtered plan, in three rows. Progress over time: Cumulative Progress, Weekly Throughput (planned vs completed per week with the overdue backlog) and Status Breakdown. Units &amp; delivery: Unit Progress Ranking (% complete vs expected by today) and Planned vs Expected Finish per unit. Bottlenecks &amp; issues: Station Bottleneck and Issues Trend (opened vs resolved, time to resolve). Each chart shows a one-line insight worked out from the data. F100-KD2 shows its own completion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051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Manufacturing Analytics (charts)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Scroll to Analytics or click Analytics in the top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the small buttons on each chart to change its range, grouping (unit, battalion, vehicle) or view — your choice is remembered.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Read the insight line under each chart title for the key takeaway; hover the chart for exact values.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Use the expand icon to open a chart full screen — the insight is shown in full there.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All charts follow the filter bar except Issues Trend, which covers the whole module.</w:t>
            </w:r>
          </w:p>
          <w:p>
            <w:r>
              <w:rPr>
                <w:sz w:val="20"/>
              </w:rPr>
              <w:t>•  Expected finish = planned finish plus the worst delay in that unit, in working days (Fridays excluded) — the same rule as the Executive Summary delivery card.</w:t>
            </w:r>
          </w:p>
        </w:tc>
      </w:tr>
    </w:tbl>
    <w:p/>
    <w:p>
      <w:r>
        <w:br w:type="page"/>
      </w:r>
    </w:p>
    <w:p>
      <w:pPr>
        <w:pStyle w:val="Heading1"/>
      </w:pPr>
      <w:r>
        <w:t>03  Schedule (Gantt)</w:t>
      </w:r>
    </w:p>
    <w:p>
      <w:pPr>
        <w:pStyle w:val="Heading2"/>
      </w:pPr>
      <w:r>
        <w:t>Reading the Production Schedule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Gantt chart shows the plan on a calendar. It opens in Process view: one lane per station, with a bar for each unit working at that station.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67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Reading the Production Schedule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date window with From and To, then press Refresh.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Switch between Process view (one lane per station) and Unit view (one lane per unit) with the UNIT / PROCESS switch.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Scroll sideways to move through time; the header shows weeks (FW) and days, and TODAY is marked.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Hover a bar for its planned and actual dates. Show Legend explains the colours.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Use Full Screen for a larger view and Export Schedule to download it.</w:t>
      </w:r>
    </w:p>
    <w:p/>
    <w:p>
      <w:pPr>
        <w:pStyle w:val="Heading2"/>
      </w:pPr>
      <w:r>
        <w:t>Editing the schedule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Planners change the plan directly on the Gantt chart. Every change is recorded in the Audit Log, and other users see "You're editing this plan".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716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ed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71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Editing the schedule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Gantt. An Editing bar appears above the chart.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Reschedule — drag a bar to move it, or drag its end to change its duration.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Choose what a drag moves: This block, Whole lane, This + everything after, or This + others at this station. Select lane picks a whole lane first.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Add work — place new plan blocks (see "Adding work to the plan"). Reorder route — change the station order.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Use Undo / Redo (arrows on the right) to reverse a change.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The gear icon opens Options — Saturdays and No-work Days.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7.  </w:t>
      </w:r>
      <w:r>
        <w:t>Press Done to leave edit mode.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Edits apply only to the plan version you are viewing.</w:t>
            </w:r>
          </w:p>
          <w:p>
            <w:r>
              <w:rPr>
                <w:sz w:val="20"/>
              </w:rPr>
              <w:t>•  Moves skip no-work days.</w:t>
            </w:r>
          </w:p>
        </w:tc>
      </w:tr>
    </w:tbl>
    <w:p/>
    <w:p>
      <w:r>
        <w:br w:type="page"/>
      </w:r>
    </w:p>
    <w:p>
      <w:pPr>
        <w:pStyle w:val="Heading1"/>
      </w:pPr>
      <w:r>
        <w:t>04  Plan Table</w:t>
      </w:r>
    </w:p>
    <w:p>
      <w:pPr>
        <w:pStyle w:val="Heading2"/>
      </w:pPr>
      <w:r>
        <w:t>The Plan Table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Every planned task as a row: vehicle, unit, station, code, week, planned start and end, actual start, completion date, status, delay and comments.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206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tab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2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Plan Table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Use the filter icon in any column header to tick the values you want.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"Clear column filters" to remove them.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Full Screen for a larger table.</w:t>
      </w:r>
    </w:p>
    <w:p/>
    <w:p>
      <w:pPr>
        <w:pStyle w:val="Heading2"/>
      </w:pPr>
      <w:r>
        <w:t>Recording actual start and completion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Record when work on a station actually started and finished. Status and delay update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440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ual-dat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Recording actual start and completion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Find the row in the Plan Table.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the Actual Start cell and pick the date.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To finish a task, click Mark as Complete, choose the Completion Date, add notes if needed, and press Confirm Complete.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To correct a date, click it again and change or clear it.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Status rules: completed on or before the planned end = Completed; after = Late Completion; not finished after the planned end = Overdue.</w:t>
            </w:r>
          </w:p>
        </w:tc>
      </w:tr>
    </w:tbl>
    <w:p/>
    <w:p>
      <w:pPr>
        <w:pStyle w:val="Heading2"/>
      </w:pPr>
      <w:r>
        <w:t>Comments on a task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Anyone with write access can add comments to a task. Each comment shows who wrote it and when, and other users get a notification.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18703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ent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1870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Comments on a task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comment icon in the Comments column.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your comment and press Add.</w:t>
      </w:r>
    </w:p>
    <w:p/>
    <w:p>
      <w:pPr>
        <w:pStyle w:val="Heading2"/>
      </w:pPr>
      <w:r>
        <w:t>Delay reasons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Record the main reason a vehicle is delayed. The reason appears in the VPX Station Report and the Executive Report, after the Delay column.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327" cy="34082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ay-reason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327" cy="3408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Delay reasons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Go to Vehicle Production Progress and pick the vehicle (K9 / K10 / K11) and the category tab (for example Hull).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the small note icon next to the unit.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Describe the main reason (for example "Waiting on machining rework after a dimensional NCR") and press Save.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 reason is kept per category tab.</w:t>
            </w:r>
          </w:p>
          <w:p>
            <w:r>
              <w:rPr>
                <w:sz w:val="20"/>
              </w:rPr>
              <w:t>•  The vehicle must be registered in Unit Codes first.</w:t>
            </w:r>
          </w:p>
        </w:tc>
      </w:tr>
    </w:tbl>
    <w:p/>
    <w:p>
      <w:pPr>
        <w:pStyle w:val="Heading2"/>
      </w:pPr>
      <w:r>
        <w:t>X-ray and repair tracking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Stations marked "Requires X-ray" in Manage Processes show an X-ray marker. It tracks each X-ray and repair cycle until the weld passes QA.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3156" cy="22444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ray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33156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X-ray and repair tracking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X-ray marker on the row.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Press Start X-ray when the part goes to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Record the result: No Issues — Pass, or Issues Found — Fail.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After a fail, record the repair start and end; the part then returns for the next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When it passes, the marker shows QA Passed.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Marker stages: X-ray → In X-ray → Repair Needed → In Repair → QA Passed.</w:t>
            </w:r>
          </w:p>
        </w:tc>
      </w:tr>
    </w:tbl>
    <w:p/>
    <w:p>
      <w:pPr>
        <w:pStyle w:val="Heading2"/>
      </w:pPr>
      <w:r>
        <w:t>Uploading a plan file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Planners can load plan rows from a CSV or Excel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4774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pla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Uploading a plan file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Download Template in the Plan Table header to get a file with the right columns.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Fill it in: battalion_code, vehicle_type, unit_serial, unit_label, category_code, station_code, planned_start_date, duration_working_days (remark is optional).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Press Upload Plan, choose the file, then press Import File and check the result message.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Excel uploads read the "Data" sheet of the template (otherwise the first sheet). Use YYYY-MM-DD dates where possible.</w:t>
            </w:r>
          </w:p>
        </w:tc>
      </w:tr>
    </w:tbl>
    <w:p/>
    <w:p>
      <w:r>
        <w:br w:type="page"/>
      </w:r>
    </w:p>
    <w:p>
      <w:pPr>
        <w:pStyle w:val="Heading1"/>
      </w:pPr>
      <w:r>
        <w:t>05  Production Issues</w:t>
      </w:r>
    </w:p>
    <w:p>
      <w:pPr>
        <w:pStyle w:val="Heading2"/>
      </w:pPr>
      <w:r>
        <w:t>The Production Issues list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All production problems reported in the current module, newest first, with counters for Open, In Progress, Resolved and open Critical/High issues.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89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-tabl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Production Issues list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Use Search and the From / To dates in the toolbar.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the filter icon in the Category, Priority, Status and Reporter column headers.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Active filters show as chips next to the issue count; click a chip's × to clear 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Load more at the bottom to see older issues.</w:t>
      </w:r>
    </w:p>
    <w:p/>
    <w:p>
      <w:pPr>
        <w:pStyle w:val="Heading2"/>
      </w:pPr>
      <w:r>
        <w:t>Reporting an issue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Record a production problem so it can be followed up and included in reports.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55030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issu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Reporting an issue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Report Issue.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a Title and choose a Category (required). Set Priority and Status.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Optionally name the Person In Charge.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Describe the Issue / Problem, the Proposed Solution and, once fixed, the Action Taken.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Save Issue (or Ctrl + Enter).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To add a new category, press + next to Category, type the name and press Add.</w:t>
            </w:r>
          </w:p>
          <w:p>
            <w:r>
              <w:rPr>
                <w:sz w:val="20"/>
              </w:rPr>
              <w:t>•  Your form is saved as a draft while you type — see Drafts.</w:t>
            </w:r>
          </w:p>
        </w:tc>
      </w:tr>
    </w:tbl>
    <w:p/>
    <w:p>
      <w:pPr>
        <w:pStyle w:val="Heading2"/>
      </w:pPr>
      <w:r>
        <w:t>Viewing and updating an issue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Click an issue title or View to see its details: progress (Reported → In Progress → Resolved → Closed), problem, solution, action taken, and who is responsible.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436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detail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3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Viewing and updating an issue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issue title or View.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Prev / Next (or the ← → keys) to move through the listed issues.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The reporter or a Master Admin can press Edit Issue to update it, for example to change the status to Resolved and record the Action Taken.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The resolved date is set when an issue first becomes Resolved or Closed and is kept on later edits.</w:t>
            </w:r>
          </w:p>
        </w:tc>
      </w:tr>
    </w:tbl>
    <w:p/>
    <w:p>
      <w:pPr>
        <w:pStyle w:val="Heading2"/>
      </w:pPr>
      <w:r>
        <w:t>Issue drafts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An unfinished issue is saved to your account as you type, so you can finish it later on any device. Drafts are private until you report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3156" cy="21280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draft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3156" cy="212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Issue drafts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Drafts in the Issues toolbar (the badge shows how many you have).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Press Resume to continue a draft, or Delete to discard it.</w:t>
      </w:r>
    </w:p>
    <w:p/>
    <w:p>
      <w:pPr>
        <w:pStyle w:val="Heading2"/>
      </w:pPr>
      <w:r>
        <w:t>Generating an issues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Export issues to PDF, Excel or Word. Choose the report, pick which issues, then untick any you want to leave 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495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report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9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Generating an issues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Generate Report in the Issues toolbar.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Step 1 — choose Issue List, By Category, or Status Report (Table or Written report layout).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Step 2 — choose the module scope, period or dates, statuses, categories and other filters. The dialog starts with the Issues table's current filters.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Step 3 — review the list on the right and untick issues to remove them from this report. The database is not changed.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PDF, Excel or Word. Tick "View before downloading" to preview first.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Status Report periods: Today, Last 7 days, This month, All time, or Custom dates (From / To).</w:t>
            </w:r>
          </w:p>
        </w:tc>
      </w:tr>
    </w:tbl>
    <w:p/>
    <w:p>
      <w:r>
        <w:br w:type="page"/>
      </w:r>
    </w:p>
    <w:p>
      <w:pPr>
        <w:pStyle w:val="Heading1"/>
      </w:pPr>
      <w:r>
        <w:t>06  Reports &amp; Exports</w:t>
      </w:r>
    </w:p>
    <w:p>
      <w:pPr>
        <w:pStyle w:val="Heading2"/>
      </w:pPr>
      <w:r>
        <w:t>Export Report (plan data)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Export the plan as PDF, Excel or Word using its own copy of the filters, pre-filled from the filter 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6276" cy="55030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-report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6276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Export Report (plan data)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Export Report.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Adjust the report filters (vehicle, battalion, unit, category, week).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Choose the format. Tick "View before exporting" to preview.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Exporting requires the "Can export" permission.</w:t>
            </w:r>
          </w:p>
        </w:tc>
      </w:tr>
    </w:tbl>
    <w:p/>
    <w:p>
      <w:pPr>
        <w:pStyle w:val="Heading2"/>
      </w:pPr>
      <w:r>
        <w:t>VPX Station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 station-by-station report of each vehicle with planned and actual dates, delay and the delay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6276" cy="27431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x-report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36276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VPX Station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In Vehicle Production Progress, press Generate Report.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the vehicles/segments and the format, then export.</w:t>
      </w:r>
    </w:p>
    <w:p/>
    <w:p>
      <w:pPr>
        <w:pStyle w:val="Heading2"/>
      </w:pPr>
      <w:r>
        <w:t>Executive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One document combining the VPX Station Report and the all-time Production Issues Status Report, for management.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3513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ve-repor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35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Executive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Executive Report in the filter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PDF, Excel or Word.</w:t>
      </w:r>
    </w:p>
    <w:p/>
    <w:p>
      <w:r>
        <w:br w:type="page"/>
      </w:r>
    </w:p>
    <w:p>
      <w:pPr>
        <w:pStyle w:val="Heading1"/>
      </w:pPr>
      <w:r>
        <w:t>07  KD2 Planning</w:t>
      </w:r>
    </w:p>
    <w:p>
      <w:pPr>
        <w:pStyle w:val="Heading2"/>
      </w:pPr>
      <w:r>
        <w:t>Adding work to the plan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Add a station block for one unit to the live plan, either by clicking on the chart or with a 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517051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d2-workspac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5170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Adding work to the plan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Gantt, then choose Add work.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to place — then click a lane and date on the chart to drop the block there.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Fill in a form — choose Battalion, Vehicle, Unit, Planned start, Process / Station and Duration (working days), then press Add to KD2 Plan.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The Template tab of the form edits the reusable route template instead of the live plan.</w:t>
      </w:r>
    </w:p>
    <w:p/>
    <w:p>
      <w:pPr>
        <w:pStyle w:val="Heading2"/>
      </w:pPr>
      <w:r>
        <w:t>Manage Processes and routes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Maintain the stations, process categories and route order for each vehicle type, including which stations require X-ray.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24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-processe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Manage Processes and routes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Processes.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or edit a station, its category, sequence and whether it requires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Save. The Route / Process Flow view shows the resulting order.</w:t>
      </w:r>
    </w:p>
    <w:p/>
    <w:p>
      <w:pPr>
        <w:pStyle w:val="Heading2"/>
      </w:pPr>
      <w:r>
        <w:t>Lead times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Each station has a default lead time (duration). It is used when blocks are placed or a plan is generated.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9512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-time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95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Lead times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Processes.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Find the station; its Lead Time column shows the duration and where it came from (Lead Source).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Press the pencil on that row to change it, then save.</w:t>
      </w:r>
    </w:p>
    <w:p/>
    <w:p>
      <w:pPr>
        <w:pStyle w:val="Heading2"/>
      </w:pPr>
      <w:r>
        <w:t>No-work days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Days on which no production is planned (holidays, shutdowns). Scheduling and moves skip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36742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-work-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No-work days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Gantt, then the gear icon on the right of the Editing bar → No-work Days.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the Start and End dates and an optional label (for example "Eid"), keep Active ticked, and press Add Range.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Existing ranges are listed below — Activate / deactivate, Edit or Delete them.</w:t>
      </w:r>
    </w:p>
    <w:p/>
    <w:p>
      <w:pPr>
        <w:pStyle w:val="Heading2"/>
      </w:pPr>
      <w:r>
        <w:t>Plan versions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Keep several versions of a plan (for example a baseline and a revision). Only the active version is edited; others are kept for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876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version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Plan versions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Plan Versions.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Create a revision, rename a version, set which one is active, or archive/delete one.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the plan version switch in the top bar to view any version.</w:t>
      </w:r>
    </w:p>
    <w:p/>
    <w:p>
      <w:pPr>
        <w:pStyle w:val="Heading2"/>
      </w:pPr>
      <w:r>
        <w:t>Unit Codes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register of units per battalion and vehicle type, with their serial numbers (for example BTL-01 K9 M2 = EGY N26029).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847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code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Unit Codes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Unit Codes.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a unit with battalion, vehicle, unit label and serial, or edit an existing one.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Adding a unit that already exists shows a warning instead of overwriting it.</w:t>
            </w:r>
          </w:p>
        </w:tc>
      </w:tr>
    </w:tbl>
    <w:p/>
    <w:p>
      <w:r>
        <w:br w:type="page"/>
      </w:r>
    </w:p>
    <w:p>
      <w:pPr>
        <w:pStyle w:val="Heading1"/>
      </w:pPr>
      <w:r>
        <w:t>08  F100-KD2</w:t>
      </w:r>
    </w:p>
    <w:p>
      <w:pPr>
        <w:pStyle w:val="Heading2"/>
      </w:pPr>
      <w:r>
        <w:t>Working in F100-KD2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F100-KD2</w:t>
            </w:r>
          </w:p>
        </w:tc>
      </w:tr>
    </w:tbl>
    <w:p>
      <w:r>
        <w:t>F100-KD2 tracks gun parts and vehicle parts per battalion and manufacturer.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819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8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Working in F100-KD2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Mode (gun parts or vehicle parts) in the filter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Filter by Battalion, Gun Part, Unit, Manufacturer and Vehicle type.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Record actual start and completion dates, notes and comments in the table.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Planners use Manage Parts &amp; Processes to maintain parts and their process steps.</w:t>
      </w:r>
    </w:p>
    <w:p/>
    <w:p>
      <w:r>
        <w:br w:type="page"/>
      </w:r>
    </w:p>
    <w:p>
      <w:pPr>
        <w:pStyle w:val="Heading1"/>
      </w:pPr>
      <w:r>
        <w:t>09  Administration</w:t>
      </w:r>
    </w:p>
    <w:p>
      <w:pPr>
        <w:pStyle w:val="Heading2"/>
      </w:pPr>
      <w:r>
        <w:t>User Management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Create and manage accounts: role, allowed modules, export permission and active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3502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anagemen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5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User Management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User Management.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a user or edit an existing one: name, email, role, modules and "Can export".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Deactivate an account to stop that person signing in.</w:t>
      </w:r>
    </w:p>
    <w:p/>
    <w:p>
      <w:pPr>
        <w:pStyle w:val="Heading2"/>
      </w:pPr>
      <w:r>
        <w:t>Audit Log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 record of every change: who, when, what table, and the data before and after, including which plan version was edited.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5882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lo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Audit Log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Audit Log.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Filter by user, action or date, and export to Excel or PDF if needed.</w:t>
      </w:r>
    </w:p>
    <w:p/>
    <w:p>
      <w:pPr>
        <w:pStyle w:val="Heading2"/>
      </w:pPr>
      <w:r>
        <w:t>Active Users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people icon in the top bar shows who is using PPMS right now.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11637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user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1163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Active Users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Active Users icon to see the list.</w:t>
      </w:r>
    </w:p>
    <w:p/>
    <w:p>
      <w:r>
        <w:br w:type="page"/>
      </w:r>
    </w:p>
    <w:p>
      <w:pPr>
        <w:pStyle w:val="Heading1"/>
      </w:pPr>
      <w:r>
        <w:t>10  Personal Settings</w:t>
      </w:r>
    </w:p>
    <w:p>
      <w:pPr>
        <w:pStyle w:val="Heading2"/>
      </w:pPr>
      <w:r>
        <w:t>Colour themes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Choose how PPMS looks: Dark, Light, Nord, Dracula, Midnight, Catppuccin or Crimson Red. Your choice is remembered for your account on this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9952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s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Colour themes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theme button in the top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Pick a theme from the list.</w:t>
      </w:r>
    </w:p>
    <w:p/>
    <w:p>
      <w:pPr>
        <w:pStyle w:val="Heading2"/>
      </w:pPr>
      <w:r>
        <w:t>Notifications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bell collects new comments, new and updated issues and plan changes, including from other modules.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25090" cy="10806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108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Notifications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bell to open the list.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a notification to jump to the task or issue; PPMS switches module if needed.</w:t>
      </w:r>
    </w:p>
    <w:p/>
    <w:p>
      <w:pPr>
        <w:pStyle w:val="Heading2"/>
      </w:pPr>
      <w:r>
        <w:t>Changing your password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Change your own password at any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26600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-password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Changing your password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your name at the top right → Change password.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your current password, then the new one twice, and press Update password.</w:t>
      </w:r>
    </w:p>
    <w:p/>
    <w:p>
      <w:pPr>
        <w:pStyle w:val="Heading2"/>
      </w:pPr>
      <w:r>
        <w:t>Help &amp; User Manual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This manual is built into PPMS. Open it any time from the menu (☰) → Help &amp; User Manual.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548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manual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Help &amp; User Manual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Pick a chapter on the start screen or in the contents on the left.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in the search box to find a topic (for example "x-ray" or "export").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Tick "My role only" to hide topics your role cannot use.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a topic's "Show me" button to go straight to that feature.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Word to download the manual as a Word document for printing or email.</w:t>
      </w:r>
    </w:p>
    <w:p/>
    <w:p>
      <w:pPr>
        <w:pStyle w:val="Heading2"/>
      </w:pPr>
      <w:r>
        <w:t>The PPMS Assistant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chat bubble at the bottom left answers questions about PPMS and can do things for you, such as opening a screen, applying filters or starting a report. Anything that would change data is shown to you first and only happens when you confirm.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44223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stan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442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PPMS Assistant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chat bubble at the bottom left.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a question ("How many tasks are overdue for BTL-01 K9?", "How do I record an X-ray result?") or a request ("open the issues report").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the suggested buttons, or confirm a proposed change.</w:t>
      </w:r>
    </w:p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PPMS User Manual  ·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