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03F9C">
      <w:pPr>
        <w:pStyle w:val="4"/>
        <w:numPr>
          <w:ilvl w:val="0"/>
          <w:numId w:val="1"/>
        </w:num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通信设置</w:t>
      </w:r>
    </w:p>
    <w:p w14:paraId="7418F3BB">
      <w:pPr>
        <w:rPr>
          <w:rFonts w:hint="default" w:eastAsia="微软雅黑"/>
          <w:b/>
          <w:bCs/>
          <w:sz w:val="24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4"/>
          <w:szCs w:val="28"/>
          <w:lang w:val="en-US" w:eastAsia="zh-CN"/>
        </w:rPr>
        <w:t>落杯机：</w:t>
      </w:r>
    </w:p>
    <w:p w14:paraId="4D80F60B">
      <w:pPr>
        <w:spacing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通信接口：</w:t>
      </w:r>
      <w:r>
        <w:rPr>
          <w:rFonts w:ascii="微软雅黑" w:hAnsi="微软雅黑" w:eastAsia="微软雅黑"/>
        </w:rPr>
        <w:t>M</w:t>
      </w:r>
      <w:r>
        <w:rPr>
          <w:rFonts w:hint="eastAsia" w:ascii="微软雅黑" w:hAnsi="微软雅黑" w:eastAsia="微软雅黑"/>
        </w:rPr>
        <w:t>o</w:t>
      </w:r>
      <w:r>
        <w:rPr>
          <w:rFonts w:ascii="微软雅黑" w:hAnsi="微软雅黑" w:eastAsia="微软雅黑"/>
        </w:rPr>
        <w:t>dbus-RTU</w:t>
      </w:r>
    </w:p>
    <w:p w14:paraId="309417D6">
      <w:pPr>
        <w:spacing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通信频率：9</w:t>
      </w:r>
      <w:r>
        <w:rPr>
          <w:rFonts w:ascii="微软雅黑" w:hAnsi="微软雅黑" w:eastAsia="微软雅黑"/>
        </w:rPr>
        <w:t>600</w:t>
      </w:r>
    </w:p>
    <w:p w14:paraId="45F556CC">
      <w:pPr>
        <w:spacing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数据位：8位</w:t>
      </w:r>
    </w:p>
    <w:p w14:paraId="05FB6325">
      <w:pPr>
        <w:spacing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停止位：1</w:t>
      </w:r>
    </w:p>
    <w:p w14:paraId="5279E155">
      <w:pPr>
        <w:spacing w:line="360" w:lineRule="auto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站号：1</w:t>
      </w:r>
    </w:p>
    <w:p w14:paraId="0EF34407">
      <w:pPr>
        <w:spacing w:line="360" w:lineRule="auto"/>
        <w:rPr>
          <w:rFonts w:hint="eastAsia" w:ascii="微软雅黑" w:hAnsi="微软雅黑" w:eastAsia="微软雅黑"/>
          <w:b/>
          <w:bCs/>
          <w:sz w:val="24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4"/>
          <w:szCs w:val="28"/>
          <w:lang w:val="en-US" w:eastAsia="zh-CN"/>
        </w:rPr>
        <w:t>落盖机：</w:t>
      </w:r>
    </w:p>
    <w:p w14:paraId="35686376">
      <w:pPr>
        <w:spacing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通信接口：</w:t>
      </w:r>
      <w:r>
        <w:rPr>
          <w:rFonts w:ascii="微软雅黑" w:hAnsi="微软雅黑" w:eastAsia="微软雅黑"/>
        </w:rPr>
        <w:t>M</w:t>
      </w:r>
      <w:r>
        <w:rPr>
          <w:rFonts w:hint="eastAsia" w:ascii="微软雅黑" w:hAnsi="微软雅黑" w:eastAsia="微软雅黑"/>
        </w:rPr>
        <w:t>o</w:t>
      </w:r>
      <w:r>
        <w:rPr>
          <w:rFonts w:ascii="微软雅黑" w:hAnsi="微软雅黑" w:eastAsia="微软雅黑"/>
        </w:rPr>
        <w:t>dbus-RTU</w:t>
      </w:r>
    </w:p>
    <w:p w14:paraId="7FF56194">
      <w:pPr>
        <w:spacing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通信频率：9</w:t>
      </w:r>
      <w:r>
        <w:rPr>
          <w:rFonts w:ascii="微软雅黑" w:hAnsi="微软雅黑" w:eastAsia="微软雅黑"/>
        </w:rPr>
        <w:t>600</w:t>
      </w:r>
    </w:p>
    <w:p w14:paraId="394AC825">
      <w:pPr>
        <w:spacing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数据位：8位</w:t>
      </w:r>
    </w:p>
    <w:p w14:paraId="0565F8F4">
      <w:pPr>
        <w:spacing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停止位：1</w:t>
      </w:r>
    </w:p>
    <w:p w14:paraId="1EA18CF2">
      <w:pPr>
        <w:spacing w:line="360" w:lineRule="auto"/>
        <w:rPr>
          <w:rFonts w:hint="default" w:ascii="微软雅黑" w:hAnsi="微软雅黑" w:eastAsia="微软雅黑"/>
          <w:b/>
          <w:bCs/>
          <w:sz w:val="24"/>
          <w:szCs w:val="28"/>
          <w:lang w:val="en-US" w:eastAsia="zh-CN"/>
        </w:rPr>
      </w:pPr>
      <w:r>
        <w:rPr>
          <w:rFonts w:hint="eastAsia" w:ascii="微软雅黑" w:hAnsi="微软雅黑" w:eastAsia="微软雅黑"/>
        </w:rPr>
        <w:t>站号：</w:t>
      </w:r>
      <w:r>
        <w:rPr>
          <w:rFonts w:hint="eastAsia" w:ascii="微软雅黑" w:hAnsi="微软雅黑" w:eastAsia="微软雅黑"/>
          <w:lang w:val="en-US" w:eastAsia="zh-CN"/>
        </w:rPr>
        <w:t>3</w:t>
      </w:r>
    </w:p>
    <w:p w14:paraId="749C4A3A">
      <w:pPr>
        <w:pStyle w:val="4"/>
        <w:numPr>
          <w:ilvl w:val="0"/>
          <w:numId w:val="1"/>
        </w:num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交互内容</w:t>
      </w:r>
    </w:p>
    <w:p w14:paraId="7E1B16E9">
      <w:pPr>
        <w:pStyle w:val="5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.1</w:t>
      </w:r>
      <w:r>
        <w:rPr>
          <w:rFonts w:hint="eastAsia" w:ascii="宋体" w:hAnsi="宋体" w:eastAsia="宋体"/>
        </w:rPr>
        <w:t>落杯1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1276"/>
        <w:gridCol w:w="1134"/>
        <w:gridCol w:w="2409"/>
        <w:gridCol w:w="930"/>
      </w:tblGrid>
      <w:tr w14:paraId="6F61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F2D2F4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任务</w:t>
            </w:r>
          </w:p>
        </w:tc>
        <w:tc>
          <w:tcPr>
            <w:tcW w:w="1276" w:type="dxa"/>
          </w:tcPr>
          <w:p w14:paraId="016FF292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功能码</w:t>
            </w:r>
          </w:p>
        </w:tc>
        <w:tc>
          <w:tcPr>
            <w:tcW w:w="1134" w:type="dxa"/>
          </w:tcPr>
          <w:p w14:paraId="4EF207B5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地址位</w:t>
            </w:r>
          </w:p>
        </w:tc>
        <w:tc>
          <w:tcPr>
            <w:tcW w:w="2409" w:type="dxa"/>
          </w:tcPr>
          <w:p w14:paraId="5C524266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值</w:t>
            </w:r>
          </w:p>
        </w:tc>
        <w:tc>
          <w:tcPr>
            <w:tcW w:w="930" w:type="dxa"/>
          </w:tcPr>
          <w:p w14:paraId="2D2D1B8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 w14:paraId="3FBD2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2752208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落杯1出杯任务</w:t>
            </w:r>
          </w:p>
        </w:tc>
        <w:tc>
          <w:tcPr>
            <w:tcW w:w="1276" w:type="dxa"/>
          </w:tcPr>
          <w:p w14:paraId="710E8433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w="1134" w:type="dxa"/>
          </w:tcPr>
          <w:p w14:paraId="34F0F97C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000</w:t>
            </w:r>
          </w:p>
        </w:tc>
        <w:tc>
          <w:tcPr>
            <w:tcW w:w="2409" w:type="dxa"/>
          </w:tcPr>
          <w:p w14:paraId="3FCFB29D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</w:t>
            </w:r>
            <w:r>
              <w:rPr>
                <w:rFonts w:hint="eastAsia" w:ascii="微软雅黑" w:hAnsi="微软雅黑" w:eastAsia="微软雅黑"/>
              </w:rPr>
              <w:t>：请出杯</w:t>
            </w:r>
          </w:p>
        </w:tc>
        <w:tc>
          <w:tcPr>
            <w:tcW w:w="930" w:type="dxa"/>
          </w:tcPr>
          <w:p w14:paraId="446BBE4F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47219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19ED1903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落杯1出杯状态</w:t>
            </w:r>
          </w:p>
        </w:tc>
        <w:tc>
          <w:tcPr>
            <w:tcW w:w="1276" w:type="dxa"/>
          </w:tcPr>
          <w:p w14:paraId="1E60CB9A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34" w:type="dxa"/>
          </w:tcPr>
          <w:p w14:paraId="0E341DC2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000</w:t>
            </w:r>
          </w:p>
        </w:tc>
        <w:tc>
          <w:tcPr>
            <w:tcW w:w="2409" w:type="dxa"/>
          </w:tcPr>
          <w:p w14:paraId="3E2D8D17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2：出杯中</w:t>
            </w:r>
          </w:p>
          <w:p w14:paraId="2CC506B0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3：出杯成功</w:t>
            </w:r>
          </w:p>
          <w:p w14:paraId="1F1C6A29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4：出杯失败</w:t>
            </w:r>
          </w:p>
        </w:tc>
        <w:tc>
          <w:tcPr>
            <w:tcW w:w="930" w:type="dxa"/>
          </w:tcPr>
          <w:p w14:paraId="41800AAC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79F49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A2F1785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落杯1位有杯状态</w:t>
            </w:r>
          </w:p>
        </w:tc>
        <w:tc>
          <w:tcPr>
            <w:tcW w:w="1276" w:type="dxa"/>
          </w:tcPr>
          <w:p w14:paraId="4E68C63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34" w:type="dxa"/>
          </w:tcPr>
          <w:p w14:paraId="5DC708E4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1004</w:t>
            </w:r>
          </w:p>
        </w:tc>
        <w:tc>
          <w:tcPr>
            <w:tcW w:w="2409" w:type="dxa"/>
          </w:tcPr>
          <w:p w14:paraId="7E568A3D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1：有杯可用</w:t>
            </w:r>
          </w:p>
          <w:p w14:paraId="48E2F278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0：无杯可用</w:t>
            </w:r>
          </w:p>
        </w:tc>
        <w:tc>
          <w:tcPr>
            <w:tcW w:w="930" w:type="dxa"/>
          </w:tcPr>
          <w:p w14:paraId="24C18A67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6435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C7F25C6">
            <w:pPr>
              <w:spacing w:line="360" w:lineRule="auto"/>
              <w:jc w:val="center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落杯1位缺杯状态</w:t>
            </w:r>
          </w:p>
        </w:tc>
        <w:tc>
          <w:tcPr>
            <w:tcW w:w="1276" w:type="dxa"/>
          </w:tcPr>
          <w:p w14:paraId="6B9486C4">
            <w:pPr>
              <w:spacing w:line="360" w:lineRule="auto"/>
              <w:jc w:val="center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0</w:t>
            </w:r>
            <w:r>
              <w:rPr>
                <w:rFonts w:ascii="微软雅黑" w:hAnsi="微软雅黑" w:eastAsia="微软雅黑"/>
                <w:strike/>
              </w:rPr>
              <w:t>1</w:t>
            </w:r>
          </w:p>
        </w:tc>
        <w:tc>
          <w:tcPr>
            <w:tcW w:w="1134" w:type="dxa"/>
          </w:tcPr>
          <w:p w14:paraId="3D826369">
            <w:pPr>
              <w:spacing w:line="360" w:lineRule="auto"/>
              <w:jc w:val="center"/>
              <w:rPr>
                <w:rFonts w:ascii="微软雅黑" w:hAnsi="微软雅黑" w:eastAsia="微软雅黑"/>
                <w:strike/>
              </w:rPr>
            </w:pPr>
            <w:r>
              <w:rPr>
                <w:rFonts w:ascii="微软雅黑" w:hAnsi="微软雅黑" w:eastAsia="微软雅黑"/>
                <w:strike/>
              </w:rPr>
              <w:t>1005</w:t>
            </w:r>
          </w:p>
        </w:tc>
        <w:tc>
          <w:tcPr>
            <w:tcW w:w="2409" w:type="dxa"/>
          </w:tcPr>
          <w:p w14:paraId="6B8FAE22">
            <w:pPr>
              <w:spacing w:line="360" w:lineRule="auto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1：已缺杯，请补杯</w:t>
            </w:r>
          </w:p>
          <w:p w14:paraId="794F761F">
            <w:pPr>
              <w:spacing w:line="360" w:lineRule="auto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0：不缺杯</w:t>
            </w:r>
          </w:p>
        </w:tc>
        <w:tc>
          <w:tcPr>
            <w:tcW w:w="930" w:type="dxa"/>
          </w:tcPr>
          <w:p w14:paraId="50E59E29">
            <w:pPr>
              <w:spacing w:line="360" w:lineRule="auto"/>
              <w:rPr>
                <w:rFonts w:ascii="微软雅黑" w:hAnsi="微软雅黑" w:eastAsia="微软雅黑"/>
                <w:strike/>
              </w:rPr>
            </w:pPr>
          </w:p>
        </w:tc>
      </w:tr>
      <w:tr w14:paraId="3D9F2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141EAF24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落杯1位电机传感器状态</w:t>
            </w:r>
          </w:p>
        </w:tc>
        <w:tc>
          <w:tcPr>
            <w:tcW w:w="1276" w:type="dxa"/>
          </w:tcPr>
          <w:p w14:paraId="39556A45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34" w:type="dxa"/>
          </w:tcPr>
          <w:p w14:paraId="2693F965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1006</w:t>
            </w:r>
          </w:p>
        </w:tc>
        <w:tc>
          <w:tcPr>
            <w:tcW w:w="2409" w:type="dxa"/>
          </w:tcPr>
          <w:p w14:paraId="5740D8E8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1：电机传感器异常</w:t>
            </w:r>
          </w:p>
          <w:p w14:paraId="1C1244B7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0：无异常</w:t>
            </w:r>
          </w:p>
        </w:tc>
        <w:tc>
          <w:tcPr>
            <w:tcW w:w="930" w:type="dxa"/>
          </w:tcPr>
          <w:p w14:paraId="7A84BABD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1F5BD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auto"/>
          </w:tcPr>
          <w:p w14:paraId="7A6BB209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落杯1位落杯成功感应</w:t>
            </w:r>
          </w:p>
        </w:tc>
        <w:tc>
          <w:tcPr>
            <w:tcW w:w="1276" w:type="dxa"/>
            <w:shd w:val="clear" w:color="auto" w:fill="auto"/>
          </w:tcPr>
          <w:p w14:paraId="2174C5DA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01</w:t>
            </w:r>
          </w:p>
        </w:tc>
        <w:tc>
          <w:tcPr>
            <w:tcW w:w="1134" w:type="dxa"/>
            <w:shd w:val="clear" w:color="auto" w:fill="auto"/>
          </w:tcPr>
          <w:p w14:paraId="18FD5236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  <w:t>1005</w:t>
            </w:r>
          </w:p>
        </w:tc>
        <w:tc>
          <w:tcPr>
            <w:tcW w:w="2409" w:type="dxa"/>
            <w:shd w:val="clear" w:color="auto" w:fill="auto"/>
          </w:tcPr>
          <w:p w14:paraId="4F296543"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1：感应器感应到杯</w:t>
            </w:r>
          </w:p>
          <w:p w14:paraId="07E57B54">
            <w:pPr>
              <w:spacing w:line="360" w:lineRule="auto"/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0：感应器未感应到杯</w:t>
            </w:r>
          </w:p>
        </w:tc>
        <w:tc>
          <w:tcPr>
            <w:tcW w:w="930" w:type="dxa"/>
          </w:tcPr>
          <w:p w14:paraId="36C0D904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21E86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auto"/>
          </w:tcPr>
          <w:p w14:paraId="088D5CC3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落杯1位转动到位感应</w:t>
            </w:r>
          </w:p>
        </w:tc>
        <w:tc>
          <w:tcPr>
            <w:tcW w:w="1276" w:type="dxa"/>
            <w:shd w:val="clear" w:color="auto" w:fill="auto"/>
          </w:tcPr>
          <w:p w14:paraId="32A77041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01</w:t>
            </w:r>
          </w:p>
        </w:tc>
        <w:tc>
          <w:tcPr>
            <w:tcW w:w="1134" w:type="dxa"/>
            <w:shd w:val="clear" w:color="auto" w:fill="auto"/>
          </w:tcPr>
          <w:p w14:paraId="35F4A374">
            <w:pPr>
              <w:spacing w:line="360" w:lineRule="auto"/>
              <w:jc w:val="center"/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  <w:t>1007</w:t>
            </w:r>
          </w:p>
        </w:tc>
        <w:tc>
          <w:tcPr>
            <w:tcW w:w="2409" w:type="dxa"/>
            <w:shd w:val="clear" w:color="auto" w:fill="auto"/>
          </w:tcPr>
          <w:p w14:paraId="28759DFC"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0：无信号</w:t>
            </w:r>
          </w:p>
          <w:p w14:paraId="0C2556E7">
            <w:pPr>
              <w:spacing w:line="360" w:lineRule="auto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1：转动到位检测</w:t>
            </w:r>
          </w:p>
        </w:tc>
        <w:tc>
          <w:tcPr>
            <w:tcW w:w="930" w:type="dxa"/>
          </w:tcPr>
          <w:p w14:paraId="1AF85E48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6F83A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auto"/>
          </w:tcPr>
          <w:p w14:paraId="6B80792C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落杯1位有杯感应</w:t>
            </w:r>
          </w:p>
        </w:tc>
        <w:tc>
          <w:tcPr>
            <w:tcW w:w="1276" w:type="dxa"/>
            <w:shd w:val="clear" w:color="auto" w:fill="auto"/>
          </w:tcPr>
          <w:p w14:paraId="204F52A5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01</w:t>
            </w:r>
          </w:p>
        </w:tc>
        <w:tc>
          <w:tcPr>
            <w:tcW w:w="1134" w:type="dxa"/>
            <w:shd w:val="clear" w:color="auto" w:fill="auto"/>
          </w:tcPr>
          <w:p w14:paraId="19AFD5E7">
            <w:pPr>
              <w:spacing w:line="360" w:lineRule="auto"/>
              <w:jc w:val="center"/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  <w:t>1008</w:t>
            </w:r>
          </w:p>
        </w:tc>
        <w:tc>
          <w:tcPr>
            <w:tcW w:w="2409" w:type="dxa"/>
            <w:shd w:val="clear" w:color="auto" w:fill="auto"/>
          </w:tcPr>
          <w:p w14:paraId="2CC0515D"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0：无信号</w:t>
            </w:r>
          </w:p>
          <w:p w14:paraId="53FDD7EA">
            <w:pPr>
              <w:spacing w:line="360" w:lineRule="auto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1：有杯检测</w:t>
            </w:r>
          </w:p>
        </w:tc>
        <w:tc>
          <w:tcPr>
            <w:tcW w:w="930" w:type="dxa"/>
          </w:tcPr>
          <w:p w14:paraId="79BA0E09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15F58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auto"/>
          </w:tcPr>
          <w:p w14:paraId="394C40EE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strike/>
                <w:dstrike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落杯电机异常屏蔽</w:t>
            </w:r>
          </w:p>
        </w:tc>
        <w:tc>
          <w:tcPr>
            <w:tcW w:w="1276" w:type="dxa"/>
            <w:shd w:val="clear" w:color="auto" w:fill="auto"/>
          </w:tcPr>
          <w:p w14:paraId="1B3DC945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strike/>
                <w:dstrike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06</w:t>
            </w:r>
          </w:p>
        </w:tc>
        <w:tc>
          <w:tcPr>
            <w:tcW w:w="1134" w:type="dxa"/>
            <w:shd w:val="clear" w:color="auto" w:fill="auto"/>
          </w:tcPr>
          <w:p w14:paraId="4BB7625A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strike/>
                <w:dstrike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200</w:t>
            </w:r>
          </w:p>
        </w:tc>
        <w:tc>
          <w:tcPr>
            <w:tcW w:w="2409" w:type="dxa"/>
            <w:shd w:val="clear" w:color="auto" w:fill="auto"/>
          </w:tcPr>
          <w:p w14:paraId="5493A3EB">
            <w:pPr>
              <w:spacing w:line="360" w:lineRule="auto"/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1：屏蔽</w:t>
            </w:r>
          </w:p>
          <w:p w14:paraId="4EEC54C3">
            <w:pPr>
              <w:spacing w:line="360" w:lineRule="auto"/>
              <w:rPr>
                <w:rFonts w:hint="eastAsia" w:ascii="微软雅黑" w:hAnsi="微软雅黑" w:eastAsia="微软雅黑" w:cs="宋体"/>
                <w:strike/>
                <w:dstrike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0：不屏蔽</w:t>
            </w:r>
          </w:p>
        </w:tc>
        <w:tc>
          <w:tcPr>
            <w:tcW w:w="930" w:type="dxa"/>
          </w:tcPr>
          <w:p w14:paraId="32872300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</w:tbl>
    <w:p w14:paraId="5C972BBC">
      <w:pPr>
        <w:spacing w:line="360" w:lineRule="auto"/>
        <w:rPr>
          <w:rFonts w:ascii="微软雅黑" w:hAnsi="微软雅黑" w:eastAsia="微软雅黑"/>
        </w:rPr>
      </w:pPr>
    </w:p>
    <w:p w14:paraId="0C0EAD55">
      <w:pPr>
        <w:pStyle w:val="5"/>
        <w:numPr>
          <w:ilvl w:val="1"/>
          <w:numId w:val="1"/>
        </w:numPr>
      </w:pPr>
      <w:r>
        <w:rPr>
          <w:rFonts w:hint="eastAsia"/>
        </w:rPr>
        <w:t>落杯2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1276"/>
        <w:gridCol w:w="1134"/>
        <w:gridCol w:w="2913"/>
        <w:gridCol w:w="426"/>
      </w:tblGrid>
      <w:tr w14:paraId="17745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58A505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任务</w:t>
            </w:r>
          </w:p>
        </w:tc>
        <w:tc>
          <w:tcPr>
            <w:tcW w:w="1276" w:type="dxa"/>
          </w:tcPr>
          <w:p w14:paraId="11F05E2D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功能码</w:t>
            </w:r>
          </w:p>
        </w:tc>
        <w:tc>
          <w:tcPr>
            <w:tcW w:w="1134" w:type="dxa"/>
          </w:tcPr>
          <w:p w14:paraId="6D2275C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地址位</w:t>
            </w:r>
          </w:p>
        </w:tc>
        <w:tc>
          <w:tcPr>
            <w:tcW w:w="2913" w:type="dxa"/>
          </w:tcPr>
          <w:p w14:paraId="02A5382C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值</w:t>
            </w:r>
          </w:p>
        </w:tc>
        <w:tc>
          <w:tcPr>
            <w:tcW w:w="426" w:type="dxa"/>
          </w:tcPr>
          <w:p w14:paraId="0104D17E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 w14:paraId="67FB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13E29AF6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落杯</w:t>
            </w: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出杯任务</w:t>
            </w:r>
          </w:p>
        </w:tc>
        <w:tc>
          <w:tcPr>
            <w:tcW w:w="1276" w:type="dxa"/>
          </w:tcPr>
          <w:p w14:paraId="5D9CA9B4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w="1134" w:type="dxa"/>
          </w:tcPr>
          <w:p w14:paraId="0FA9E875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001</w:t>
            </w:r>
          </w:p>
        </w:tc>
        <w:tc>
          <w:tcPr>
            <w:tcW w:w="2913" w:type="dxa"/>
          </w:tcPr>
          <w:p w14:paraId="579EDF54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</w:t>
            </w:r>
            <w:r>
              <w:rPr>
                <w:rFonts w:hint="eastAsia" w:ascii="微软雅黑" w:hAnsi="微软雅黑" w:eastAsia="微软雅黑"/>
              </w:rPr>
              <w:t>：请出杯</w:t>
            </w:r>
          </w:p>
        </w:tc>
        <w:tc>
          <w:tcPr>
            <w:tcW w:w="426" w:type="dxa"/>
          </w:tcPr>
          <w:p w14:paraId="688EF57E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054E4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08AE1A4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落杯</w:t>
            </w: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出杯状态</w:t>
            </w:r>
          </w:p>
        </w:tc>
        <w:tc>
          <w:tcPr>
            <w:tcW w:w="1276" w:type="dxa"/>
          </w:tcPr>
          <w:p w14:paraId="23681473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34" w:type="dxa"/>
          </w:tcPr>
          <w:p w14:paraId="6A1BB06F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001</w:t>
            </w:r>
          </w:p>
        </w:tc>
        <w:tc>
          <w:tcPr>
            <w:tcW w:w="2913" w:type="dxa"/>
          </w:tcPr>
          <w:p w14:paraId="31C9CE3E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2：出杯中</w:t>
            </w:r>
          </w:p>
          <w:p w14:paraId="6EC63C8D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3：出杯成功</w:t>
            </w:r>
          </w:p>
          <w:p w14:paraId="2DC9279C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4：出杯失败</w:t>
            </w:r>
          </w:p>
        </w:tc>
        <w:tc>
          <w:tcPr>
            <w:tcW w:w="426" w:type="dxa"/>
          </w:tcPr>
          <w:p w14:paraId="21343312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0C230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483E7DD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落杯</w:t>
            </w: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位有杯状态</w:t>
            </w:r>
          </w:p>
        </w:tc>
        <w:tc>
          <w:tcPr>
            <w:tcW w:w="1276" w:type="dxa"/>
          </w:tcPr>
          <w:p w14:paraId="518028EE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34" w:type="dxa"/>
          </w:tcPr>
          <w:p w14:paraId="36A4B9E0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1009</w:t>
            </w:r>
          </w:p>
        </w:tc>
        <w:tc>
          <w:tcPr>
            <w:tcW w:w="2913" w:type="dxa"/>
          </w:tcPr>
          <w:p w14:paraId="63827A86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1：有杯可用</w:t>
            </w:r>
          </w:p>
          <w:p w14:paraId="3BE365C8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0：无杯可用</w:t>
            </w:r>
          </w:p>
        </w:tc>
        <w:tc>
          <w:tcPr>
            <w:tcW w:w="426" w:type="dxa"/>
          </w:tcPr>
          <w:p w14:paraId="4D5F26CA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79878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A1417CA">
            <w:pPr>
              <w:spacing w:line="360" w:lineRule="auto"/>
              <w:jc w:val="center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落杯</w:t>
            </w:r>
            <w:r>
              <w:rPr>
                <w:rFonts w:ascii="微软雅黑" w:hAnsi="微软雅黑" w:eastAsia="微软雅黑"/>
                <w:strike/>
              </w:rPr>
              <w:t>2</w:t>
            </w:r>
            <w:r>
              <w:rPr>
                <w:rFonts w:hint="eastAsia" w:ascii="微软雅黑" w:hAnsi="微软雅黑" w:eastAsia="微软雅黑"/>
                <w:strike/>
              </w:rPr>
              <w:t>位缺杯状态</w:t>
            </w:r>
          </w:p>
        </w:tc>
        <w:tc>
          <w:tcPr>
            <w:tcW w:w="1276" w:type="dxa"/>
          </w:tcPr>
          <w:p w14:paraId="41849AEE">
            <w:pPr>
              <w:spacing w:line="360" w:lineRule="auto"/>
              <w:jc w:val="center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0</w:t>
            </w:r>
            <w:r>
              <w:rPr>
                <w:rFonts w:ascii="微软雅黑" w:hAnsi="微软雅黑" w:eastAsia="微软雅黑"/>
                <w:strike/>
              </w:rPr>
              <w:t>1</w:t>
            </w:r>
          </w:p>
        </w:tc>
        <w:tc>
          <w:tcPr>
            <w:tcW w:w="1134" w:type="dxa"/>
          </w:tcPr>
          <w:p w14:paraId="5DEF564A">
            <w:pPr>
              <w:spacing w:line="360" w:lineRule="auto"/>
              <w:jc w:val="center"/>
              <w:rPr>
                <w:rFonts w:ascii="微软雅黑" w:hAnsi="微软雅黑" w:eastAsia="微软雅黑"/>
                <w:strike/>
              </w:rPr>
            </w:pPr>
            <w:r>
              <w:rPr>
                <w:rFonts w:ascii="微软雅黑" w:hAnsi="微软雅黑" w:eastAsia="微软雅黑"/>
                <w:strike/>
              </w:rPr>
              <w:t>100A</w:t>
            </w:r>
          </w:p>
        </w:tc>
        <w:tc>
          <w:tcPr>
            <w:tcW w:w="2913" w:type="dxa"/>
          </w:tcPr>
          <w:p w14:paraId="44AE7246">
            <w:pPr>
              <w:spacing w:line="360" w:lineRule="auto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1：已缺杯，请补杯</w:t>
            </w:r>
          </w:p>
          <w:p w14:paraId="74B37595">
            <w:pPr>
              <w:spacing w:line="360" w:lineRule="auto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0：不缺杯</w:t>
            </w:r>
          </w:p>
        </w:tc>
        <w:tc>
          <w:tcPr>
            <w:tcW w:w="426" w:type="dxa"/>
          </w:tcPr>
          <w:p w14:paraId="5E80997C">
            <w:pPr>
              <w:spacing w:line="360" w:lineRule="auto"/>
              <w:rPr>
                <w:rFonts w:ascii="微软雅黑" w:hAnsi="微软雅黑" w:eastAsia="微软雅黑"/>
                <w:strike/>
              </w:rPr>
            </w:pPr>
          </w:p>
        </w:tc>
      </w:tr>
      <w:tr w14:paraId="65EEB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3EEC6ABB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落杯</w:t>
            </w: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位电机传感器状态</w:t>
            </w:r>
          </w:p>
        </w:tc>
        <w:tc>
          <w:tcPr>
            <w:tcW w:w="1276" w:type="dxa"/>
          </w:tcPr>
          <w:p w14:paraId="434716B2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34" w:type="dxa"/>
          </w:tcPr>
          <w:p w14:paraId="46D176F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100B</w:t>
            </w:r>
          </w:p>
        </w:tc>
        <w:tc>
          <w:tcPr>
            <w:tcW w:w="2913" w:type="dxa"/>
          </w:tcPr>
          <w:p w14:paraId="52E9B3BD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1：电机传感器异常</w:t>
            </w:r>
          </w:p>
          <w:p w14:paraId="5F42C619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0：无异常</w:t>
            </w:r>
          </w:p>
        </w:tc>
        <w:tc>
          <w:tcPr>
            <w:tcW w:w="426" w:type="dxa"/>
          </w:tcPr>
          <w:p w14:paraId="6E2D9280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541FC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auto"/>
          </w:tcPr>
          <w:p w14:paraId="6B4C319B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落杯2位落杯成功感应</w:t>
            </w:r>
          </w:p>
        </w:tc>
        <w:tc>
          <w:tcPr>
            <w:tcW w:w="1276" w:type="dxa"/>
            <w:shd w:val="clear" w:color="auto" w:fill="auto"/>
          </w:tcPr>
          <w:p w14:paraId="6F043217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01</w:t>
            </w:r>
          </w:p>
        </w:tc>
        <w:tc>
          <w:tcPr>
            <w:tcW w:w="1134" w:type="dxa"/>
            <w:shd w:val="clear" w:color="auto" w:fill="auto"/>
          </w:tcPr>
          <w:p w14:paraId="145A93AB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  <w:t>100A</w:t>
            </w:r>
          </w:p>
        </w:tc>
        <w:tc>
          <w:tcPr>
            <w:tcW w:w="2913" w:type="dxa"/>
            <w:shd w:val="clear" w:color="auto" w:fill="auto"/>
          </w:tcPr>
          <w:p w14:paraId="76E8FB46"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1：感应器感应到杯</w:t>
            </w:r>
          </w:p>
          <w:p w14:paraId="658A225F">
            <w:pPr>
              <w:spacing w:line="360" w:lineRule="auto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0：感应器未感应到杯</w:t>
            </w:r>
          </w:p>
        </w:tc>
        <w:tc>
          <w:tcPr>
            <w:tcW w:w="426" w:type="dxa"/>
          </w:tcPr>
          <w:p w14:paraId="4E0AFA94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65F01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auto"/>
          </w:tcPr>
          <w:p w14:paraId="1658B25A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落杯2位转动到位感应</w:t>
            </w:r>
          </w:p>
        </w:tc>
        <w:tc>
          <w:tcPr>
            <w:tcW w:w="1276" w:type="dxa"/>
            <w:shd w:val="clear" w:color="auto" w:fill="auto"/>
          </w:tcPr>
          <w:p w14:paraId="3B952769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01</w:t>
            </w:r>
          </w:p>
        </w:tc>
        <w:tc>
          <w:tcPr>
            <w:tcW w:w="1134" w:type="dxa"/>
            <w:shd w:val="clear" w:color="auto" w:fill="auto"/>
          </w:tcPr>
          <w:p w14:paraId="074B3980">
            <w:pPr>
              <w:spacing w:line="360" w:lineRule="auto"/>
              <w:jc w:val="center"/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  <w:t>100C</w:t>
            </w:r>
          </w:p>
        </w:tc>
        <w:tc>
          <w:tcPr>
            <w:tcW w:w="2913" w:type="dxa"/>
            <w:shd w:val="clear" w:color="auto" w:fill="auto"/>
          </w:tcPr>
          <w:p w14:paraId="5E5FD6E8"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0：无信号</w:t>
            </w:r>
          </w:p>
          <w:p w14:paraId="7D4443B2">
            <w:pPr>
              <w:spacing w:line="360" w:lineRule="auto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1：转动到位检测</w:t>
            </w:r>
          </w:p>
        </w:tc>
        <w:tc>
          <w:tcPr>
            <w:tcW w:w="426" w:type="dxa"/>
          </w:tcPr>
          <w:p w14:paraId="213B912F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5294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auto"/>
          </w:tcPr>
          <w:p w14:paraId="2354D619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落杯2位有杯感应</w:t>
            </w:r>
          </w:p>
        </w:tc>
        <w:tc>
          <w:tcPr>
            <w:tcW w:w="1276" w:type="dxa"/>
            <w:shd w:val="clear" w:color="auto" w:fill="auto"/>
          </w:tcPr>
          <w:p w14:paraId="2D870CD5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01</w:t>
            </w:r>
          </w:p>
        </w:tc>
        <w:tc>
          <w:tcPr>
            <w:tcW w:w="1134" w:type="dxa"/>
            <w:shd w:val="clear" w:color="auto" w:fill="auto"/>
          </w:tcPr>
          <w:p w14:paraId="6E2BFF02">
            <w:pPr>
              <w:spacing w:line="360" w:lineRule="auto"/>
              <w:jc w:val="center"/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  <w:t>100D</w:t>
            </w:r>
          </w:p>
        </w:tc>
        <w:tc>
          <w:tcPr>
            <w:tcW w:w="2913" w:type="dxa"/>
            <w:shd w:val="clear" w:color="auto" w:fill="auto"/>
          </w:tcPr>
          <w:p w14:paraId="48151C10"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0：无信号</w:t>
            </w:r>
          </w:p>
          <w:p w14:paraId="662BEDF6">
            <w:pPr>
              <w:spacing w:line="360" w:lineRule="auto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1：有杯检测</w:t>
            </w:r>
          </w:p>
        </w:tc>
        <w:tc>
          <w:tcPr>
            <w:tcW w:w="426" w:type="dxa"/>
          </w:tcPr>
          <w:p w14:paraId="755805C4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58AE5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auto"/>
          </w:tcPr>
          <w:p w14:paraId="48482C39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strike/>
                <w:dstrike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落杯电机异常屏蔽</w:t>
            </w:r>
          </w:p>
        </w:tc>
        <w:tc>
          <w:tcPr>
            <w:tcW w:w="1276" w:type="dxa"/>
            <w:shd w:val="clear" w:color="auto" w:fill="auto"/>
          </w:tcPr>
          <w:p w14:paraId="34E41C70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strike/>
                <w:dstrike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06</w:t>
            </w:r>
          </w:p>
        </w:tc>
        <w:tc>
          <w:tcPr>
            <w:tcW w:w="1134" w:type="dxa"/>
            <w:shd w:val="clear" w:color="auto" w:fill="auto"/>
          </w:tcPr>
          <w:p w14:paraId="5D89D6B7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strike/>
                <w:dstrike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200</w:t>
            </w:r>
          </w:p>
        </w:tc>
        <w:tc>
          <w:tcPr>
            <w:tcW w:w="2913" w:type="dxa"/>
            <w:shd w:val="clear" w:color="auto" w:fill="auto"/>
          </w:tcPr>
          <w:p w14:paraId="3E0D0345">
            <w:pPr>
              <w:spacing w:line="360" w:lineRule="auto"/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1：屏蔽</w:t>
            </w:r>
          </w:p>
          <w:p w14:paraId="40096C62">
            <w:pPr>
              <w:spacing w:line="360" w:lineRule="auto"/>
              <w:rPr>
                <w:rFonts w:hint="eastAsia" w:ascii="微软雅黑" w:hAnsi="微软雅黑" w:eastAsia="微软雅黑" w:cs="宋体"/>
                <w:strike/>
                <w:dstrike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0：不屏蔽</w:t>
            </w:r>
          </w:p>
        </w:tc>
        <w:tc>
          <w:tcPr>
            <w:tcW w:w="426" w:type="dxa"/>
          </w:tcPr>
          <w:p w14:paraId="3A9DD505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</w:tbl>
    <w:p w14:paraId="6DBBE531"/>
    <w:p w14:paraId="1B4CC454">
      <w:pPr>
        <w:pStyle w:val="5"/>
        <w:numPr>
          <w:ilvl w:val="1"/>
          <w:numId w:val="1"/>
        </w:numPr>
      </w:pPr>
      <w:r>
        <w:rPr>
          <w:rFonts w:hint="eastAsia"/>
        </w:rPr>
        <w:t>落盖1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1276"/>
        <w:gridCol w:w="1134"/>
        <w:gridCol w:w="2409"/>
        <w:gridCol w:w="930"/>
      </w:tblGrid>
      <w:tr w14:paraId="4A82D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8BEA758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任务</w:t>
            </w:r>
          </w:p>
        </w:tc>
        <w:tc>
          <w:tcPr>
            <w:tcW w:w="1276" w:type="dxa"/>
          </w:tcPr>
          <w:p w14:paraId="1CD9BD18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功能码</w:t>
            </w:r>
          </w:p>
        </w:tc>
        <w:tc>
          <w:tcPr>
            <w:tcW w:w="1134" w:type="dxa"/>
          </w:tcPr>
          <w:p w14:paraId="5129045A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地址位</w:t>
            </w:r>
          </w:p>
        </w:tc>
        <w:tc>
          <w:tcPr>
            <w:tcW w:w="2409" w:type="dxa"/>
          </w:tcPr>
          <w:p w14:paraId="4D67EB51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值</w:t>
            </w:r>
          </w:p>
        </w:tc>
        <w:tc>
          <w:tcPr>
            <w:tcW w:w="930" w:type="dxa"/>
          </w:tcPr>
          <w:p w14:paraId="7DC058BF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 w14:paraId="1BB98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3799A3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落盖1出杯任务</w:t>
            </w:r>
          </w:p>
        </w:tc>
        <w:tc>
          <w:tcPr>
            <w:tcW w:w="1276" w:type="dxa"/>
          </w:tcPr>
          <w:p w14:paraId="011151DF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w="1134" w:type="dxa"/>
          </w:tcPr>
          <w:p w14:paraId="1F6EF40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002</w:t>
            </w:r>
          </w:p>
        </w:tc>
        <w:tc>
          <w:tcPr>
            <w:tcW w:w="2409" w:type="dxa"/>
          </w:tcPr>
          <w:p w14:paraId="36E9030C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</w:t>
            </w:r>
            <w:r>
              <w:rPr>
                <w:rFonts w:hint="eastAsia" w:ascii="微软雅黑" w:hAnsi="微软雅黑" w:eastAsia="微软雅黑"/>
              </w:rPr>
              <w:t>：请出盖</w:t>
            </w:r>
          </w:p>
        </w:tc>
        <w:tc>
          <w:tcPr>
            <w:tcW w:w="930" w:type="dxa"/>
          </w:tcPr>
          <w:p w14:paraId="579E2E2D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33081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90D9C18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落盖1出杯状态</w:t>
            </w:r>
          </w:p>
        </w:tc>
        <w:tc>
          <w:tcPr>
            <w:tcW w:w="1276" w:type="dxa"/>
          </w:tcPr>
          <w:p w14:paraId="1F52EAF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34" w:type="dxa"/>
          </w:tcPr>
          <w:p w14:paraId="61EBCDCA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002</w:t>
            </w:r>
          </w:p>
        </w:tc>
        <w:tc>
          <w:tcPr>
            <w:tcW w:w="2409" w:type="dxa"/>
          </w:tcPr>
          <w:p w14:paraId="62DFF4C2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2：出盖中</w:t>
            </w:r>
          </w:p>
          <w:p w14:paraId="57573F62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3：出盖成功</w:t>
            </w:r>
          </w:p>
          <w:p w14:paraId="25B78DFA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4：出盖失败</w:t>
            </w:r>
          </w:p>
        </w:tc>
        <w:tc>
          <w:tcPr>
            <w:tcW w:w="930" w:type="dxa"/>
          </w:tcPr>
          <w:p w14:paraId="52B68EF1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14110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0975F77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落盖1位有杯状态</w:t>
            </w:r>
          </w:p>
        </w:tc>
        <w:tc>
          <w:tcPr>
            <w:tcW w:w="1276" w:type="dxa"/>
          </w:tcPr>
          <w:p w14:paraId="7E7C72E1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34" w:type="dxa"/>
          </w:tcPr>
          <w:p w14:paraId="408EB6AE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100E</w:t>
            </w:r>
          </w:p>
        </w:tc>
        <w:tc>
          <w:tcPr>
            <w:tcW w:w="2409" w:type="dxa"/>
          </w:tcPr>
          <w:p w14:paraId="25993A0B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1：有盖可用</w:t>
            </w:r>
          </w:p>
          <w:p w14:paraId="2EB61764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0：无盖可用</w:t>
            </w:r>
          </w:p>
        </w:tc>
        <w:tc>
          <w:tcPr>
            <w:tcW w:w="930" w:type="dxa"/>
          </w:tcPr>
          <w:p w14:paraId="49D9D34B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3C9FA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42CB100">
            <w:pPr>
              <w:spacing w:line="360" w:lineRule="auto"/>
              <w:jc w:val="center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落盖1位缺杯状态</w:t>
            </w:r>
          </w:p>
        </w:tc>
        <w:tc>
          <w:tcPr>
            <w:tcW w:w="1276" w:type="dxa"/>
          </w:tcPr>
          <w:p w14:paraId="7211D248">
            <w:pPr>
              <w:spacing w:line="360" w:lineRule="auto"/>
              <w:jc w:val="center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0</w:t>
            </w:r>
            <w:r>
              <w:rPr>
                <w:rFonts w:ascii="微软雅黑" w:hAnsi="微软雅黑" w:eastAsia="微软雅黑"/>
                <w:strike/>
              </w:rPr>
              <w:t>1</w:t>
            </w:r>
          </w:p>
        </w:tc>
        <w:tc>
          <w:tcPr>
            <w:tcW w:w="1134" w:type="dxa"/>
          </w:tcPr>
          <w:p w14:paraId="29C0A748">
            <w:pPr>
              <w:spacing w:line="360" w:lineRule="auto"/>
              <w:jc w:val="center"/>
              <w:rPr>
                <w:rFonts w:ascii="微软雅黑" w:hAnsi="微软雅黑" w:eastAsia="微软雅黑"/>
                <w:strike/>
              </w:rPr>
            </w:pPr>
            <w:r>
              <w:rPr>
                <w:rFonts w:ascii="微软雅黑" w:hAnsi="微软雅黑" w:eastAsia="微软雅黑"/>
                <w:strike/>
              </w:rPr>
              <w:t>100F</w:t>
            </w:r>
          </w:p>
        </w:tc>
        <w:tc>
          <w:tcPr>
            <w:tcW w:w="2409" w:type="dxa"/>
          </w:tcPr>
          <w:p w14:paraId="32E4E962">
            <w:pPr>
              <w:spacing w:line="360" w:lineRule="auto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1：已缺盖，请补盖</w:t>
            </w:r>
          </w:p>
          <w:p w14:paraId="3B9E1519">
            <w:pPr>
              <w:spacing w:line="360" w:lineRule="auto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0：不缺盖</w:t>
            </w:r>
          </w:p>
        </w:tc>
        <w:tc>
          <w:tcPr>
            <w:tcW w:w="930" w:type="dxa"/>
          </w:tcPr>
          <w:p w14:paraId="636B38E9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48831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1088B1C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落盖1位电机传感器状态</w:t>
            </w:r>
          </w:p>
        </w:tc>
        <w:tc>
          <w:tcPr>
            <w:tcW w:w="1276" w:type="dxa"/>
          </w:tcPr>
          <w:p w14:paraId="076A6ABD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34" w:type="dxa"/>
          </w:tcPr>
          <w:p w14:paraId="7CEDD181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1010</w:t>
            </w:r>
          </w:p>
        </w:tc>
        <w:tc>
          <w:tcPr>
            <w:tcW w:w="2409" w:type="dxa"/>
          </w:tcPr>
          <w:p w14:paraId="27C7D5DD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1：电机传感器异常</w:t>
            </w:r>
          </w:p>
          <w:p w14:paraId="48E8D9FA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0：无异常</w:t>
            </w:r>
          </w:p>
        </w:tc>
        <w:tc>
          <w:tcPr>
            <w:tcW w:w="930" w:type="dxa"/>
          </w:tcPr>
          <w:p w14:paraId="1DBB2EC8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47B9C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BA3A4D2">
            <w:pPr>
              <w:spacing w:line="360" w:lineRule="auto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落盖1位出口盖子感应</w:t>
            </w:r>
          </w:p>
        </w:tc>
        <w:tc>
          <w:tcPr>
            <w:tcW w:w="1276" w:type="dxa"/>
          </w:tcPr>
          <w:p w14:paraId="1EAE9BA8">
            <w:pPr>
              <w:spacing w:line="360" w:lineRule="auto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01</w:t>
            </w:r>
          </w:p>
        </w:tc>
        <w:tc>
          <w:tcPr>
            <w:tcW w:w="1134" w:type="dxa"/>
          </w:tcPr>
          <w:p w14:paraId="6E5B1F2B">
            <w:pPr>
              <w:spacing w:line="360" w:lineRule="auto"/>
              <w:jc w:val="center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lang w:val="en-US" w:eastAsia="zh-CN"/>
              </w:rPr>
              <w:t>100F</w:t>
            </w:r>
          </w:p>
        </w:tc>
        <w:tc>
          <w:tcPr>
            <w:tcW w:w="2409" w:type="dxa"/>
          </w:tcPr>
          <w:p w14:paraId="40F43540"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1：感应器感应到盖</w:t>
            </w:r>
          </w:p>
          <w:p w14:paraId="7D4C9D7B"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0：感应器未感应到盖</w:t>
            </w:r>
          </w:p>
        </w:tc>
        <w:tc>
          <w:tcPr>
            <w:tcW w:w="930" w:type="dxa"/>
          </w:tcPr>
          <w:p w14:paraId="4F12BD7F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17B05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49F80E9">
            <w:pPr>
              <w:spacing w:line="360" w:lineRule="auto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落盖1位转动到位感应</w:t>
            </w:r>
          </w:p>
        </w:tc>
        <w:tc>
          <w:tcPr>
            <w:tcW w:w="1276" w:type="dxa"/>
          </w:tcPr>
          <w:p w14:paraId="7A03C61B">
            <w:pPr>
              <w:spacing w:line="360" w:lineRule="auto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01</w:t>
            </w:r>
          </w:p>
        </w:tc>
        <w:tc>
          <w:tcPr>
            <w:tcW w:w="1134" w:type="dxa"/>
          </w:tcPr>
          <w:p w14:paraId="6CC6835F">
            <w:pPr>
              <w:spacing w:line="360" w:lineRule="auto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lang w:val="en-US" w:eastAsia="zh-CN"/>
              </w:rPr>
              <w:t>1011</w:t>
            </w:r>
          </w:p>
        </w:tc>
        <w:tc>
          <w:tcPr>
            <w:tcW w:w="2409" w:type="dxa"/>
          </w:tcPr>
          <w:p w14:paraId="4FBE2629"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0：无信号</w:t>
            </w:r>
          </w:p>
          <w:p w14:paraId="6CB1AC86"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1：转动到位检测</w:t>
            </w:r>
          </w:p>
        </w:tc>
        <w:tc>
          <w:tcPr>
            <w:tcW w:w="930" w:type="dxa"/>
          </w:tcPr>
          <w:p w14:paraId="2931F5AB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5A05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9948AA2">
            <w:pPr>
              <w:spacing w:line="360" w:lineRule="auto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落盖1位有盖感应</w:t>
            </w:r>
          </w:p>
        </w:tc>
        <w:tc>
          <w:tcPr>
            <w:tcW w:w="1276" w:type="dxa"/>
          </w:tcPr>
          <w:p w14:paraId="4DFC43CA">
            <w:pPr>
              <w:spacing w:line="360" w:lineRule="auto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01</w:t>
            </w:r>
          </w:p>
        </w:tc>
        <w:tc>
          <w:tcPr>
            <w:tcW w:w="1134" w:type="dxa"/>
          </w:tcPr>
          <w:p w14:paraId="383DA16E">
            <w:pPr>
              <w:spacing w:line="360" w:lineRule="auto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lang w:val="en-US" w:eastAsia="zh-CN"/>
              </w:rPr>
              <w:t>1012</w:t>
            </w:r>
          </w:p>
        </w:tc>
        <w:tc>
          <w:tcPr>
            <w:tcW w:w="2409" w:type="dxa"/>
          </w:tcPr>
          <w:p w14:paraId="5EAD077C"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0：无信号</w:t>
            </w:r>
          </w:p>
          <w:p w14:paraId="57A049C8"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1：有盖检测</w:t>
            </w:r>
          </w:p>
        </w:tc>
        <w:tc>
          <w:tcPr>
            <w:tcW w:w="930" w:type="dxa"/>
          </w:tcPr>
          <w:p w14:paraId="6436330B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2FA1B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2BA752A">
            <w:pPr>
              <w:spacing w:line="360" w:lineRule="auto"/>
              <w:jc w:val="center"/>
              <w:rPr>
                <w:rFonts w:hint="default" w:ascii="微软雅黑" w:hAnsi="微软雅黑" w:eastAsia="微软雅黑"/>
                <w:strike/>
                <w:dstrike w:val="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落盖电机异常屏蔽</w:t>
            </w:r>
          </w:p>
        </w:tc>
        <w:tc>
          <w:tcPr>
            <w:tcW w:w="1276" w:type="dxa"/>
          </w:tcPr>
          <w:p w14:paraId="38DFE535">
            <w:pPr>
              <w:spacing w:line="360" w:lineRule="auto"/>
              <w:jc w:val="center"/>
              <w:rPr>
                <w:rFonts w:hint="default" w:ascii="微软雅黑" w:hAnsi="微软雅黑" w:eastAsia="微软雅黑"/>
                <w:strike/>
                <w:dstrike w:val="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06</w:t>
            </w:r>
          </w:p>
        </w:tc>
        <w:tc>
          <w:tcPr>
            <w:tcW w:w="1134" w:type="dxa"/>
          </w:tcPr>
          <w:p w14:paraId="27487454">
            <w:pPr>
              <w:spacing w:line="360" w:lineRule="auto"/>
              <w:jc w:val="center"/>
              <w:rPr>
                <w:rFonts w:hint="default" w:ascii="微软雅黑" w:hAnsi="微软雅黑" w:eastAsia="微软雅黑"/>
                <w:strike/>
                <w:dstrike w:val="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200</w:t>
            </w:r>
          </w:p>
        </w:tc>
        <w:tc>
          <w:tcPr>
            <w:tcW w:w="2409" w:type="dxa"/>
          </w:tcPr>
          <w:p w14:paraId="0D89F0F9">
            <w:pPr>
              <w:spacing w:line="360" w:lineRule="auto"/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1：屏蔽</w:t>
            </w:r>
          </w:p>
          <w:p w14:paraId="483487F8">
            <w:pPr>
              <w:spacing w:line="360" w:lineRule="auto"/>
              <w:rPr>
                <w:rFonts w:hint="default" w:ascii="微软雅黑" w:hAnsi="微软雅黑" w:eastAsia="微软雅黑"/>
                <w:strike/>
                <w:dstrike w:val="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0：不屏蔽</w:t>
            </w:r>
          </w:p>
        </w:tc>
        <w:tc>
          <w:tcPr>
            <w:tcW w:w="930" w:type="dxa"/>
          </w:tcPr>
          <w:p w14:paraId="4A11B1FF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</w:tbl>
    <w:p w14:paraId="01A10570"/>
    <w:p w14:paraId="35C41DBB">
      <w:pPr>
        <w:pStyle w:val="5"/>
        <w:numPr>
          <w:ilvl w:val="1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落盖2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1276"/>
        <w:gridCol w:w="1134"/>
        <w:gridCol w:w="2409"/>
        <w:gridCol w:w="930"/>
      </w:tblGrid>
      <w:tr w14:paraId="4EF6E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95A9B8F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任务</w:t>
            </w:r>
          </w:p>
        </w:tc>
        <w:tc>
          <w:tcPr>
            <w:tcW w:w="1276" w:type="dxa"/>
          </w:tcPr>
          <w:p w14:paraId="422A631E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功能码</w:t>
            </w:r>
          </w:p>
        </w:tc>
        <w:tc>
          <w:tcPr>
            <w:tcW w:w="1134" w:type="dxa"/>
          </w:tcPr>
          <w:p w14:paraId="4E405478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地址位</w:t>
            </w:r>
          </w:p>
        </w:tc>
        <w:tc>
          <w:tcPr>
            <w:tcW w:w="2409" w:type="dxa"/>
          </w:tcPr>
          <w:p w14:paraId="45A13801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值</w:t>
            </w:r>
          </w:p>
        </w:tc>
        <w:tc>
          <w:tcPr>
            <w:tcW w:w="930" w:type="dxa"/>
          </w:tcPr>
          <w:p w14:paraId="1878C132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 w14:paraId="6698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9356133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落盖</w:t>
            </w: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出杯任务</w:t>
            </w:r>
          </w:p>
        </w:tc>
        <w:tc>
          <w:tcPr>
            <w:tcW w:w="1276" w:type="dxa"/>
          </w:tcPr>
          <w:p w14:paraId="13F8A98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w="1134" w:type="dxa"/>
          </w:tcPr>
          <w:p w14:paraId="7F36269A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003</w:t>
            </w:r>
          </w:p>
        </w:tc>
        <w:tc>
          <w:tcPr>
            <w:tcW w:w="2409" w:type="dxa"/>
          </w:tcPr>
          <w:p w14:paraId="0FED3692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</w:t>
            </w:r>
            <w:r>
              <w:rPr>
                <w:rFonts w:hint="eastAsia" w:ascii="微软雅黑" w:hAnsi="微软雅黑" w:eastAsia="微软雅黑"/>
              </w:rPr>
              <w:t>：请出盖</w:t>
            </w:r>
          </w:p>
        </w:tc>
        <w:tc>
          <w:tcPr>
            <w:tcW w:w="930" w:type="dxa"/>
          </w:tcPr>
          <w:p w14:paraId="398B2156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0AECD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B515EE6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落盖</w:t>
            </w: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出杯状态</w:t>
            </w:r>
          </w:p>
        </w:tc>
        <w:tc>
          <w:tcPr>
            <w:tcW w:w="1276" w:type="dxa"/>
          </w:tcPr>
          <w:p w14:paraId="5565D33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34" w:type="dxa"/>
          </w:tcPr>
          <w:p w14:paraId="06C1430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003</w:t>
            </w:r>
          </w:p>
        </w:tc>
        <w:tc>
          <w:tcPr>
            <w:tcW w:w="2409" w:type="dxa"/>
          </w:tcPr>
          <w:p w14:paraId="5EFF4B43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2：出盖中</w:t>
            </w:r>
          </w:p>
          <w:p w14:paraId="29A9FA40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3：出盖成功</w:t>
            </w:r>
          </w:p>
          <w:p w14:paraId="6B20CEEA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4：出盖失败</w:t>
            </w:r>
          </w:p>
        </w:tc>
        <w:tc>
          <w:tcPr>
            <w:tcW w:w="930" w:type="dxa"/>
          </w:tcPr>
          <w:p w14:paraId="158084C0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5E9DB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0885D1B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落盖</w:t>
            </w: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位有杯状态</w:t>
            </w:r>
          </w:p>
        </w:tc>
        <w:tc>
          <w:tcPr>
            <w:tcW w:w="1276" w:type="dxa"/>
          </w:tcPr>
          <w:p w14:paraId="5DA80ED0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34" w:type="dxa"/>
          </w:tcPr>
          <w:p w14:paraId="46543864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1013</w:t>
            </w:r>
          </w:p>
        </w:tc>
        <w:tc>
          <w:tcPr>
            <w:tcW w:w="2409" w:type="dxa"/>
          </w:tcPr>
          <w:p w14:paraId="1CA20905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1：有盖可用</w:t>
            </w:r>
          </w:p>
          <w:p w14:paraId="50C56F76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0：无盖可用</w:t>
            </w:r>
          </w:p>
        </w:tc>
        <w:tc>
          <w:tcPr>
            <w:tcW w:w="930" w:type="dxa"/>
          </w:tcPr>
          <w:p w14:paraId="3AF34271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62A2F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1FB89BF6">
            <w:pPr>
              <w:spacing w:line="360" w:lineRule="auto"/>
              <w:jc w:val="center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落盖</w:t>
            </w:r>
            <w:r>
              <w:rPr>
                <w:rFonts w:ascii="微软雅黑" w:hAnsi="微软雅黑" w:eastAsia="微软雅黑"/>
                <w:strike/>
              </w:rPr>
              <w:t>2</w:t>
            </w:r>
            <w:r>
              <w:rPr>
                <w:rFonts w:hint="eastAsia" w:ascii="微软雅黑" w:hAnsi="微软雅黑" w:eastAsia="微软雅黑"/>
                <w:strike/>
              </w:rPr>
              <w:t>位缺杯状态</w:t>
            </w:r>
          </w:p>
        </w:tc>
        <w:tc>
          <w:tcPr>
            <w:tcW w:w="1276" w:type="dxa"/>
          </w:tcPr>
          <w:p w14:paraId="3FEBFFB2">
            <w:pPr>
              <w:spacing w:line="360" w:lineRule="auto"/>
              <w:jc w:val="center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0</w:t>
            </w:r>
            <w:r>
              <w:rPr>
                <w:rFonts w:ascii="微软雅黑" w:hAnsi="微软雅黑" w:eastAsia="微软雅黑"/>
                <w:strike/>
              </w:rPr>
              <w:t>1</w:t>
            </w:r>
          </w:p>
        </w:tc>
        <w:tc>
          <w:tcPr>
            <w:tcW w:w="1134" w:type="dxa"/>
          </w:tcPr>
          <w:p w14:paraId="5E60638B">
            <w:pPr>
              <w:spacing w:line="360" w:lineRule="auto"/>
              <w:jc w:val="center"/>
              <w:rPr>
                <w:rFonts w:ascii="微软雅黑" w:hAnsi="微软雅黑" w:eastAsia="微软雅黑"/>
                <w:strike/>
              </w:rPr>
            </w:pPr>
            <w:r>
              <w:rPr>
                <w:rFonts w:ascii="微软雅黑" w:hAnsi="微软雅黑" w:eastAsia="微软雅黑"/>
                <w:strike/>
              </w:rPr>
              <w:t>1014</w:t>
            </w:r>
          </w:p>
        </w:tc>
        <w:tc>
          <w:tcPr>
            <w:tcW w:w="2409" w:type="dxa"/>
          </w:tcPr>
          <w:p w14:paraId="73679D1D">
            <w:pPr>
              <w:spacing w:line="360" w:lineRule="auto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1：已缺盖，请补盖</w:t>
            </w:r>
          </w:p>
          <w:p w14:paraId="09417309">
            <w:pPr>
              <w:spacing w:line="360" w:lineRule="auto"/>
              <w:rPr>
                <w:rFonts w:ascii="微软雅黑" w:hAnsi="微软雅黑" w:eastAsia="微软雅黑"/>
                <w:strike/>
              </w:rPr>
            </w:pPr>
            <w:r>
              <w:rPr>
                <w:rFonts w:hint="eastAsia" w:ascii="微软雅黑" w:hAnsi="微软雅黑" w:eastAsia="微软雅黑"/>
                <w:strike/>
              </w:rPr>
              <w:t>0：不缺盖</w:t>
            </w:r>
          </w:p>
        </w:tc>
        <w:tc>
          <w:tcPr>
            <w:tcW w:w="930" w:type="dxa"/>
          </w:tcPr>
          <w:p w14:paraId="64C17DAC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0F95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358C7D66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落盖</w:t>
            </w: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位电机传感器状态</w:t>
            </w:r>
          </w:p>
        </w:tc>
        <w:tc>
          <w:tcPr>
            <w:tcW w:w="1276" w:type="dxa"/>
          </w:tcPr>
          <w:p w14:paraId="05E9A60D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134" w:type="dxa"/>
          </w:tcPr>
          <w:p w14:paraId="4A13C29B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1015</w:t>
            </w:r>
          </w:p>
        </w:tc>
        <w:tc>
          <w:tcPr>
            <w:tcW w:w="2409" w:type="dxa"/>
          </w:tcPr>
          <w:p w14:paraId="7CA27AED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1：电机传感器异常</w:t>
            </w:r>
          </w:p>
          <w:p w14:paraId="0BBD63DA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0：无异常</w:t>
            </w:r>
          </w:p>
        </w:tc>
        <w:tc>
          <w:tcPr>
            <w:tcW w:w="930" w:type="dxa"/>
          </w:tcPr>
          <w:p w14:paraId="06DC184C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681CB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auto"/>
          </w:tcPr>
          <w:p w14:paraId="1DCDC127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落盖2位出口盖子感应</w:t>
            </w:r>
          </w:p>
        </w:tc>
        <w:tc>
          <w:tcPr>
            <w:tcW w:w="1276" w:type="dxa"/>
            <w:shd w:val="clear" w:color="auto" w:fill="auto"/>
          </w:tcPr>
          <w:p w14:paraId="2E84DCA3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01</w:t>
            </w:r>
          </w:p>
        </w:tc>
        <w:tc>
          <w:tcPr>
            <w:tcW w:w="1134" w:type="dxa"/>
            <w:shd w:val="clear" w:color="auto" w:fill="auto"/>
          </w:tcPr>
          <w:p w14:paraId="266049E7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  <w:t>10</w:t>
            </w:r>
            <w:r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  <w:t>1</w:t>
            </w:r>
            <w:r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  <w:t>4</w:t>
            </w:r>
          </w:p>
        </w:tc>
        <w:tc>
          <w:tcPr>
            <w:tcW w:w="2409" w:type="dxa"/>
            <w:shd w:val="clear" w:color="auto" w:fill="auto"/>
          </w:tcPr>
          <w:p w14:paraId="62C121C7"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1：感应器感应到盖</w:t>
            </w:r>
          </w:p>
          <w:p w14:paraId="6159267A">
            <w:pPr>
              <w:spacing w:line="360" w:lineRule="auto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0：感应器未感应到盖</w:t>
            </w:r>
          </w:p>
        </w:tc>
        <w:tc>
          <w:tcPr>
            <w:tcW w:w="930" w:type="dxa"/>
            <w:shd w:val="clear" w:color="auto" w:fill="auto"/>
          </w:tcPr>
          <w:p w14:paraId="08005ABC">
            <w:pPr>
              <w:spacing w:line="360" w:lineRule="auto"/>
              <w:rPr>
                <w:rFonts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14076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auto"/>
          </w:tcPr>
          <w:p w14:paraId="172003DE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落盖2位转动到位感应</w:t>
            </w:r>
          </w:p>
        </w:tc>
        <w:tc>
          <w:tcPr>
            <w:tcW w:w="1276" w:type="dxa"/>
            <w:shd w:val="clear" w:color="auto" w:fill="auto"/>
          </w:tcPr>
          <w:p w14:paraId="5EF06D23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01</w:t>
            </w:r>
          </w:p>
        </w:tc>
        <w:tc>
          <w:tcPr>
            <w:tcW w:w="1134" w:type="dxa"/>
            <w:shd w:val="clear" w:color="auto" w:fill="auto"/>
          </w:tcPr>
          <w:p w14:paraId="5538363A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  <w:t>10</w:t>
            </w:r>
            <w:r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  <w:t>1</w:t>
            </w:r>
            <w:bookmarkStart w:id="0" w:name="_GoBack"/>
            <w:bookmarkEnd w:id="0"/>
            <w:r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  <w:t>6</w:t>
            </w:r>
          </w:p>
        </w:tc>
        <w:tc>
          <w:tcPr>
            <w:tcW w:w="2409" w:type="dxa"/>
            <w:shd w:val="clear" w:color="auto" w:fill="auto"/>
          </w:tcPr>
          <w:p w14:paraId="0631EE8E"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0：无信号</w:t>
            </w:r>
          </w:p>
          <w:p w14:paraId="016C537D">
            <w:pPr>
              <w:spacing w:line="360" w:lineRule="auto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1：转动到位检测</w:t>
            </w:r>
          </w:p>
        </w:tc>
        <w:tc>
          <w:tcPr>
            <w:tcW w:w="930" w:type="dxa"/>
            <w:shd w:val="clear" w:color="auto" w:fill="auto"/>
          </w:tcPr>
          <w:p w14:paraId="2C6F17B3">
            <w:pPr>
              <w:spacing w:line="360" w:lineRule="auto"/>
              <w:rPr>
                <w:rFonts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60D62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auto"/>
          </w:tcPr>
          <w:p w14:paraId="34E3C5F0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落盖2位有盖感应</w:t>
            </w:r>
          </w:p>
        </w:tc>
        <w:tc>
          <w:tcPr>
            <w:tcW w:w="1276" w:type="dxa"/>
            <w:shd w:val="clear" w:color="auto" w:fill="auto"/>
          </w:tcPr>
          <w:p w14:paraId="0929C490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01</w:t>
            </w:r>
          </w:p>
        </w:tc>
        <w:tc>
          <w:tcPr>
            <w:tcW w:w="1134" w:type="dxa"/>
            <w:shd w:val="clear" w:color="auto" w:fill="auto"/>
          </w:tcPr>
          <w:p w14:paraId="1C073E9B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  <w:t>10</w:t>
            </w:r>
            <w:r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  <w:t>1</w:t>
            </w:r>
            <w:r>
              <w:rPr>
                <w:rFonts w:hint="default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  <w:t>7</w:t>
            </w:r>
          </w:p>
        </w:tc>
        <w:tc>
          <w:tcPr>
            <w:tcW w:w="2409" w:type="dxa"/>
            <w:shd w:val="clear" w:color="auto" w:fill="auto"/>
          </w:tcPr>
          <w:p w14:paraId="1A31A40E"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0：无信号</w:t>
            </w:r>
          </w:p>
          <w:p w14:paraId="0B275E88">
            <w:pPr>
              <w:spacing w:line="360" w:lineRule="auto"/>
              <w:rPr>
                <w:rFonts w:hint="eastAsia"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1：有盖检测</w:t>
            </w:r>
          </w:p>
        </w:tc>
        <w:tc>
          <w:tcPr>
            <w:tcW w:w="930" w:type="dxa"/>
            <w:shd w:val="clear" w:color="auto" w:fill="auto"/>
          </w:tcPr>
          <w:p w14:paraId="1235E978">
            <w:pPr>
              <w:spacing w:line="360" w:lineRule="auto"/>
              <w:rPr>
                <w:rFonts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065C5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auto"/>
          </w:tcPr>
          <w:p w14:paraId="0852EE7F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strike/>
                <w:dstrike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落盖电机异常屏蔽</w:t>
            </w:r>
          </w:p>
        </w:tc>
        <w:tc>
          <w:tcPr>
            <w:tcW w:w="1276" w:type="dxa"/>
            <w:shd w:val="clear" w:color="auto" w:fill="auto"/>
          </w:tcPr>
          <w:p w14:paraId="15E13A5B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strike/>
                <w:dstrike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06</w:t>
            </w:r>
          </w:p>
        </w:tc>
        <w:tc>
          <w:tcPr>
            <w:tcW w:w="1134" w:type="dxa"/>
            <w:shd w:val="clear" w:color="auto" w:fill="auto"/>
          </w:tcPr>
          <w:p w14:paraId="113A2A30">
            <w:pPr>
              <w:spacing w:line="360" w:lineRule="auto"/>
              <w:jc w:val="center"/>
              <w:rPr>
                <w:rFonts w:hint="eastAsia" w:ascii="微软雅黑" w:hAnsi="微软雅黑" w:eastAsia="微软雅黑" w:cs="宋体"/>
                <w:strike/>
                <w:dstrike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200</w:t>
            </w:r>
          </w:p>
        </w:tc>
        <w:tc>
          <w:tcPr>
            <w:tcW w:w="2409" w:type="dxa"/>
            <w:shd w:val="clear" w:color="auto" w:fill="auto"/>
          </w:tcPr>
          <w:p w14:paraId="352C1177">
            <w:pPr>
              <w:spacing w:line="360" w:lineRule="auto"/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1：屏蔽</w:t>
            </w:r>
          </w:p>
          <w:p w14:paraId="48AE2AB8">
            <w:pPr>
              <w:spacing w:line="360" w:lineRule="auto"/>
              <w:rPr>
                <w:rFonts w:hint="eastAsia" w:ascii="微软雅黑" w:hAnsi="微软雅黑" w:eastAsia="微软雅黑" w:cs="宋体"/>
                <w:strike/>
                <w:dstrike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trike/>
                <w:dstrike w:val="0"/>
                <w:lang w:val="en-US" w:eastAsia="zh-CN"/>
              </w:rPr>
              <w:t>0：不屏蔽</w:t>
            </w:r>
          </w:p>
        </w:tc>
        <w:tc>
          <w:tcPr>
            <w:tcW w:w="930" w:type="dxa"/>
            <w:shd w:val="clear" w:color="auto" w:fill="auto"/>
          </w:tcPr>
          <w:p w14:paraId="26EFC3E1">
            <w:pPr>
              <w:spacing w:line="360" w:lineRule="auto"/>
              <w:rPr>
                <w:rFonts w:ascii="微软雅黑" w:hAnsi="微软雅黑" w:eastAsia="微软雅黑" w:cs="宋体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 w14:paraId="528FF5A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2"/>
      <w:numFmt w:val="decimal"/>
      <w:isLgl/>
      <w:lvlText w:val="%1.%2"/>
      <w:lvlJc w:val="left"/>
      <w:pPr>
        <w:ind w:left="492" w:hanging="492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743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宋体"/>
      <w:b/>
      <w:bCs/>
      <w:sz w:val="32"/>
      <w:szCs w:val="32"/>
    </w:rPr>
  </w:style>
  <w:style w:type="paragraph" w:styleId="4">
    <w:name w:val="heading 3"/>
    <w:basedOn w:val="1"/>
    <w:next w:val="1"/>
    <w:link w:val="15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6"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 w:cs="宋体"/>
      <w:b/>
      <w:bCs/>
      <w:sz w:val="28"/>
      <w:szCs w:val="28"/>
    </w:rPr>
  </w:style>
  <w:style w:type="paragraph" w:styleId="6">
    <w:name w:val="heading 5"/>
    <w:basedOn w:val="1"/>
    <w:next w:val="1"/>
    <w:link w:val="17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1">
    <w:name w:val="Default Paragraph Font"/>
    <w:qFormat/>
    <w:uiPriority w:val="1"/>
  </w:style>
  <w:style w:type="table" w:default="1" w:styleId="9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字符"/>
    <w:basedOn w:val="11"/>
    <w:link w:val="3"/>
    <w:qFormat/>
    <w:uiPriority w:val="9"/>
    <w:rPr>
      <w:rFonts w:ascii="等线 Light" w:hAnsi="等线 Light" w:eastAsia="等线 Light" w:cs="宋体"/>
      <w:b/>
      <w:bCs/>
      <w:sz w:val="32"/>
      <w:szCs w:val="32"/>
    </w:rPr>
  </w:style>
  <w:style w:type="character" w:customStyle="1" w:styleId="15">
    <w:name w:val="标题 3 字符"/>
    <w:basedOn w:val="11"/>
    <w:link w:val="4"/>
    <w:qFormat/>
    <w:uiPriority w:val="9"/>
    <w:rPr>
      <w:b/>
      <w:bCs/>
      <w:sz w:val="32"/>
      <w:szCs w:val="32"/>
    </w:rPr>
  </w:style>
  <w:style w:type="character" w:customStyle="1" w:styleId="16">
    <w:name w:val="标题 4 字符"/>
    <w:basedOn w:val="11"/>
    <w:link w:val="5"/>
    <w:qFormat/>
    <w:uiPriority w:val="9"/>
    <w:rPr>
      <w:rFonts w:ascii="等线 Light" w:hAnsi="等线 Light" w:eastAsia="等线 Light" w:cs="宋体"/>
      <w:b/>
      <w:bCs/>
      <w:sz w:val="28"/>
      <w:szCs w:val="28"/>
    </w:rPr>
  </w:style>
  <w:style w:type="character" w:customStyle="1" w:styleId="17">
    <w:name w:val="标题 5 字符"/>
    <w:basedOn w:val="11"/>
    <w:link w:val="6"/>
    <w:qFormat/>
    <w:uiPriority w:val="9"/>
    <w:rPr>
      <w:b/>
      <w:bCs/>
      <w:sz w:val="28"/>
      <w:szCs w:val="28"/>
    </w:rPr>
  </w:style>
  <w:style w:type="character" w:customStyle="1" w:styleId="18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9">
    <w:name w:val="页脚 字符"/>
    <w:basedOn w:val="11"/>
    <w:link w:val="7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322</Words>
  <Characters>387</Characters>
  <Paragraphs>298</Paragraphs>
  <TotalTime>110</TotalTime>
  <ScaleCrop>false</ScaleCrop>
  <LinksUpToDate>false</LinksUpToDate>
  <CharactersWithSpaces>387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2025-07-24T02:06:00Z</dcterms:created>
  <dc:creator>Administrator</dc:creator>
  <cp:lastModifiedBy>六哥</cp:lastModifiedBy>
  <dcterms:modified xsi:type="dcterms:W3CDTF">2026-04-08T09:47:24Z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eyJoZGlkIjoiMWQ5Zjc0NDYzMWU5YjI3NmViOGM1NTY5NTUxZTA4OTUiLCJ1c2VySWQiOiI2MjI2NDgzMDYifQ==</vt:lpwstr>
  </property>
  <property fmtid="{D5CDD505-2E9C-101B-9397-08002B2CF9AE}" pid="3" name="KSOProductBuildVer">
    <vt:lpwstr>2052-12.1.0.25835</vt:lpwstr>
  </property>
  <property fmtid="{D5CDD505-2E9C-101B-9397-08002B2CF9AE}" pid="4" name="ICV">
    <vt:lpwstr>819F416DE2474FD69A46B428B9F660E5_13</vt:lpwstr>
  </property>
</Properties>
</file>