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55922D">
      <w:pPr>
        <w:spacing w:after="0" w:line="240" w:lineRule="auto"/>
        <w:jc w:val="both"/>
        <w:rPr>
          <w:rFonts w:ascii="Arial" w:hAnsi="Arial" w:cs="Arial"/>
          <w:sz w:val="36"/>
          <w:szCs w:val="36"/>
        </w:rPr>
      </w:pPr>
    </w:p>
    <w:p w14:paraId="1C68840F">
      <w:pPr>
        <w:spacing w:after="0" w:line="240" w:lineRule="auto"/>
        <w:jc w:val="center"/>
        <w:rPr>
          <w:rFonts w:ascii="Arial" w:hAnsi="Arial" w:cs="Arial"/>
          <w:sz w:val="36"/>
          <w:szCs w:val="36"/>
        </w:rPr>
      </w:pPr>
      <w:r>
        <w:rPr>
          <w:rFonts w:ascii="Times New Roman" w:hAnsi="Times New Roman" w:cs="Times New Roman"/>
          <w:sz w:val="36"/>
          <w:szCs w:val="36"/>
        </w:rPr>
        <w:t>Муниципальное автономное общеобразовательное учреждение средняя образовательная школа №10 с Углубленным изучением отдельных предметов</w:t>
      </w:r>
    </w:p>
    <w:p w14:paraId="405BDA3A">
      <w:pPr>
        <w:spacing w:before="600" w:after="3000" w:line="240" w:lineRule="auto"/>
        <w:jc w:val="center"/>
        <w:rPr>
          <w:rFonts w:ascii="Arial" w:hAnsi="Arial" w:cs="Arial"/>
          <w:b/>
          <w:i/>
          <w:sz w:val="56"/>
          <w:szCs w:val="56"/>
        </w:rPr>
      </w:pPr>
    </w:p>
    <w:p w14:paraId="4143CD07">
      <w:pPr>
        <w:spacing w:before="600" w:after="2400" w:line="240" w:lineRule="auto"/>
        <w:jc w:val="center"/>
        <w:rPr>
          <w:rFonts w:ascii="Arial" w:hAnsi="Arial" w:cs="Arial"/>
          <w:b/>
          <w:i/>
          <w:sz w:val="56"/>
          <w:szCs w:val="56"/>
        </w:rPr>
      </w:pPr>
      <w:r>
        <w:rPr>
          <w:rFonts w:ascii="Arial" w:hAnsi="Arial" w:cs="Arial"/>
          <w:b/>
          <w:i/>
          <w:sz w:val="56"/>
          <w:szCs w:val="56"/>
        </w:rPr>
        <w:t>“Тепловая энергия в жизни человека”</w:t>
      </w:r>
    </w:p>
    <w:p w14:paraId="2FEEC734">
      <w:pPr>
        <w:spacing w:after="0" w:line="240" w:lineRule="auto"/>
        <w:ind w:left="4536"/>
        <w:rPr>
          <w:rFonts w:ascii="Times New Roman" w:hAnsi="Times New Roman" w:cs="Times New Roman"/>
          <w:sz w:val="32"/>
          <w:szCs w:val="32"/>
        </w:rPr>
      </w:pPr>
      <w:r>
        <w:rPr>
          <w:rFonts w:ascii="Times New Roman" w:hAnsi="Times New Roman" w:cs="Times New Roman"/>
          <w:sz w:val="32"/>
          <w:szCs w:val="32"/>
        </w:rPr>
        <w:t>Исполнитель:</w:t>
      </w:r>
    </w:p>
    <w:p w14:paraId="097FF6E7">
      <w:pPr>
        <w:spacing w:after="0" w:line="240" w:lineRule="auto"/>
        <w:ind w:left="4536"/>
        <w:rPr>
          <w:rFonts w:ascii="Times New Roman" w:hAnsi="Times New Roman" w:cs="Times New Roman"/>
          <w:sz w:val="32"/>
          <w:szCs w:val="32"/>
        </w:rPr>
      </w:pPr>
      <w:r>
        <w:rPr>
          <w:rFonts w:ascii="Times New Roman" w:hAnsi="Times New Roman" w:cs="Times New Roman"/>
          <w:sz w:val="32"/>
          <w:szCs w:val="32"/>
        </w:rPr>
        <w:t>Курочкина Д. М.</w:t>
      </w:r>
    </w:p>
    <w:p w14:paraId="0C68EA3D">
      <w:pPr>
        <w:spacing w:after="0" w:line="240" w:lineRule="auto"/>
        <w:ind w:left="4536"/>
        <w:rPr>
          <w:rFonts w:ascii="Arial" w:hAnsi="Arial" w:cs="Arial"/>
          <w:sz w:val="32"/>
          <w:szCs w:val="32"/>
        </w:rPr>
      </w:pPr>
      <w:r>
        <w:rPr>
          <w:rFonts w:ascii="Times New Roman" w:hAnsi="Times New Roman" w:cs="Times New Roman"/>
          <w:sz w:val="32"/>
          <w:szCs w:val="32"/>
        </w:rPr>
        <w:t>Ученик 10 «Б» класса</w:t>
      </w:r>
    </w:p>
    <w:p w14:paraId="1E700F8B">
      <w:pPr>
        <w:spacing w:after="0" w:line="240" w:lineRule="auto"/>
        <w:ind w:left="4536"/>
        <w:rPr>
          <w:rFonts w:ascii="Arial" w:hAnsi="Arial" w:cs="Arial"/>
          <w:sz w:val="32"/>
          <w:szCs w:val="32"/>
        </w:rPr>
      </w:pPr>
    </w:p>
    <w:p w14:paraId="1C7AA20A">
      <w:pPr>
        <w:spacing w:after="0" w:line="240" w:lineRule="auto"/>
        <w:ind w:left="4536"/>
        <w:rPr>
          <w:rFonts w:ascii="Times New Roman" w:hAnsi="Times New Roman" w:cs="Times New Roman"/>
          <w:sz w:val="32"/>
          <w:szCs w:val="32"/>
        </w:rPr>
      </w:pPr>
      <w:r>
        <w:rPr>
          <w:rFonts w:ascii="Times New Roman" w:hAnsi="Times New Roman" w:cs="Times New Roman"/>
          <w:sz w:val="32"/>
          <w:szCs w:val="32"/>
        </w:rPr>
        <w:t>Научный руководитель:</w:t>
      </w:r>
    </w:p>
    <w:p w14:paraId="5CC00F5F">
      <w:pPr>
        <w:spacing w:before="1800" w:after="0" w:line="240" w:lineRule="auto"/>
        <w:jc w:val="center"/>
        <w:rPr>
          <w:rFonts w:ascii="Arial" w:hAnsi="Arial" w:cs="Arial"/>
          <w:sz w:val="32"/>
          <w:szCs w:val="32"/>
        </w:rPr>
      </w:pPr>
      <w:r>
        <w:rPr>
          <w:rFonts w:ascii="Arial" w:hAnsi="Arial" w:cs="Arial"/>
          <w:sz w:val="32"/>
          <w:szCs w:val="32"/>
        </w:rPr>
        <w:t>Екатеринбург, 2025</w:t>
      </w:r>
    </w:p>
    <w:p w14:paraId="249BBDC9">
      <w:pPr>
        <w:pStyle w:val="16"/>
      </w:pPr>
      <w:bookmarkStart w:id="0" w:name="_Toc58179978"/>
    </w:p>
    <w:p w14:paraId="43EA82A4">
      <w:pPr>
        <w:pStyle w:val="16"/>
      </w:pPr>
    </w:p>
    <w:p w14:paraId="3BBECB18">
      <w:pPr>
        <w:pStyle w:val="16"/>
      </w:pPr>
      <w:r>
        <w:t>Содержание</w:t>
      </w:r>
    </w:p>
    <w:p w14:paraId="2200A2F6">
      <w:pPr>
        <w:pStyle w:val="16"/>
      </w:pPr>
    </w:p>
    <w:p w14:paraId="3B2BDBE0">
      <w:pPr>
        <w:pStyle w:val="16"/>
      </w:pPr>
    </w:p>
    <w:p w14:paraId="2E1C5476">
      <w:pPr>
        <w:pStyle w:val="16"/>
      </w:pPr>
      <w:r>
        <w:fldChar w:fldCharType="begin"/>
      </w:r>
      <w:r>
        <w:instrText xml:space="preserve"> TOC \o "1-3" \h \z \u </w:instrText>
      </w:r>
      <w:r>
        <w:fldChar w:fldCharType="separate"/>
      </w:r>
      <w:r>
        <w:fldChar w:fldCharType="begin"/>
      </w:r>
      <w:r>
        <w:instrText xml:space="preserve"> HYPERLINK \l "_Toc473557743" </w:instrText>
      </w:r>
      <w:r>
        <w:fldChar w:fldCharType="separate"/>
      </w:r>
      <w:r>
        <w:rPr>
          <w:rStyle w:val="9"/>
        </w:rPr>
        <w:t>Введение</w:t>
      </w:r>
      <w:r>
        <w:tab/>
      </w:r>
      <w:r>
        <w:t>3</w:t>
      </w:r>
      <w:r>
        <w:fldChar w:fldCharType="end"/>
      </w:r>
    </w:p>
    <w:p w14:paraId="2F05AB43">
      <w:pPr>
        <w:pStyle w:val="18"/>
        <w:tabs>
          <w:tab w:val="right" w:leader="dot" w:pos="9628"/>
        </w:tabs>
        <w:ind w:left="0"/>
      </w:pPr>
    </w:p>
    <w:p w14:paraId="11C571E0">
      <w:pPr>
        <w:pStyle w:val="18"/>
        <w:tabs>
          <w:tab w:val="right" w:leader="dot" w:pos="9628"/>
        </w:tabs>
        <w:ind w:left="0"/>
      </w:pPr>
    </w:p>
    <w:p w14:paraId="4FC4DD1C">
      <w:pPr>
        <w:pStyle w:val="18"/>
        <w:tabs>
          <w:tab w:val="right" w:leader="dot" w:pos="9628"/>
        </w:tabs>
        <w:ind w:left="0"/>
        <w:rPr>
          <w:rStyle w:val="9"/>
          <w:b/>
          <w:shd w:val="clear" w:color="auto" w:fill="FFFFFF"/>
        </w:rPr>
      </w:pPr>
      <w:r>
        <w:fldChar w:fldCharType="begin"/>
      </w:r>
      <w:r>
        <w:instrText xml:space="preserve"> HYPERLINK \l "_Toc473557744" </w:instrText>
      </w:r>
      <w:r>
        <w:fldChar w:fldCharType="separate"/>
      </w:r>
      <w:r>
        <w:rPr>
          <w:rStyle w:val="9"/>
          <w:rFonts w:ascii="Times New Roman" w:hAnsi="Times New Roman" w:cs="Times New Roman"/>
          <w:b/>
          <w:sz w:val="28"/>
          <w:szCs w:val="28"/>
          <w:shd w:val="clear" w:color="auto" w:fill="FFFFFF"/>
        </w:rPr>
        <w:t xml:space="preserve">Глава 1. </w:t>
      </w:r>
      <w:r>
        <w:rPr>
          <w:rFonts w:ascii="Times New Roman" w:hAnsi="Times New Roman" w:cs="Times New Roman"/>
          <w:b/>
          <w:sz w:val="28"/>
          <w:szCs w:val="28"/>
        </w:rPr>
        <w:t>Роль тепловой энергии в жизни природы и человека</w:t>
      </w:r>
      <w:r>
        <w:rPr>
          <w:rStyle w:val="9"/>
          <w:b/>
          <w:shd w:val="clear" w:color="auto" w:fill="FFFFFF"/>
        </w:rPr>
        <w:tab/>
      </w:r>
      <w:r>
        <w:rPr>
          <w:rStyle w:val="9"/>
          <w:rFonts w:hint="default" w:ascii="Times New Roman" w:hAnsi="Times New Roman" w:cs="Times New Roman"/>
          <w:b/>
          <w:sz w:val="28"/>
          <w:szCs w:val="28"/>
          <w:shd w:val="clear" w:color="auto" w:fill="FFFFFF"/>
        </w:rPr>
        <w:t>5</w:t>
      </w:r>
      <w:r>
        <w:rPr>
          <w:rStyle w:val="9"/>
          <w:b/>
          <w:shd w:val="clear" w:color="auto" w:fill="FFFFFF"/>
        </w:rPr>
        <w:fldChar w:fldCharType="end"/>
      </w:r>
    </w:p>
    <w:p w14:paraId="0A7953C1">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"_Toc473557745" </w:instrText>
      </w:r>
      <w:r>
        <w:fldChar w:fldCharType="separate"/>
      </w:r>
      <w:r>
        <w:rPr>
          <w:rStyle w:val="9"/>
          <w:rFonts w:ascii="Times New Roman" w:hAnsi="Times New Roman" w:cs="Times New Roman"/>
          <w:sz w:val="28"/>
          <w:szCs w:val="28"/>
        </w:rPr>
        <w:t xml:space="preserve">1.1. </w:t>
      </w:r>
      <w:r>
        <w:rPr>
          <w:rFonts w:ascii="Times New Roman" w:hAnsi="Times New Roman" w:cs="Times New Roman"/>
          <w:b w:val="0"/>
          <w:bCs/>
          <w:sz w:val="28"/>
          <w:szCs w:val="28"/>
        </w:rPr>
        <w:t>Тепловая энергия и его роль для жизни планеты</w:t>
      </w:r>
      <w:r>
        <w:rPr>
          <w:rFonts w:ascii="Times New Roman" w:hAnsi="Times New Roman" w:cs="Times New Roman"/>
          <w:sz w:val="28"/>
          <w:szCs w:val="28"/>
        </w:rPr>
        <w:tab/>
      </w:r>
      <w:r>
        <w:rPr>
          <w:rFonts w:ascii="Times New Roman" w:hAnsi="Times New Roman" w:cs="Times New Roman"/>
          <w:b w:val="0"/>
          <w:bCs w:val="0"/>
          <w:sz w:val="28"/>
          <w:szCs w:val="28"/>
        </w:rPr>
        <w:t>5</w:t>
      </w:r>
      <w:r>
        <w:rPr>
          <w:rFonts w:ascii="Times New Roman" w:hAnsi="Times New Roman" w:cs="Times New Roman"/>
          <w:sz w:val="28"/>
          <w:szCs w:val="28"/>
        </w:rPr>
        <w:fldChar w:fldCharType="end"/>
      </w:r>
    </w:p>
    <w:p w14:paraId="22F6D20E">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"_Toc473557746" </w:instrText>
      </w:r>
      <w:r>
        <w:fldChar w:fldCharType="separate"/>
      </w:r>
      <w:r>
        <w:rPr>
          <w:rStyle w:val="9"/>
          <w:rFonts w:ascii="Times New Roman" w:hAnsi="Times New Roman" w:cs="Times New Roman"/>
          <w:sz w:val="28"/>
          <w:szCs w:val="28"/>
        </w:rPr>
        <w:t xml:space="preserve">1.2.  </w:t>
      </w:r>
      <w:r>
        <w:rPr>
          <w:rFonts w:ascii="Times New Roman" w:hAnsi="Times New Roman" w:cs="Times New Roman"/>
          <w:b w:val="0"/>
          <w:bCs/>
          <w:sz w:val="28"/>
          <w:szCs w:val="28"/>
        </w:rPr>
        <w:t>Роль тепловой энергии в жизни человека и история его появления</w:t>
      </w:r>
      <w:r>
        <w:rPr>
          <w:rStyle w:val="9"/>
          <w:rFonts w:ascii="Times New Roman" w:hAnsi="Times New Roman" w:eastAsia="Times New Roman" w:cs="Times New Roman"/>
          <w:kern w:val="36"/>
          <w:sz w:val="28"/>
          <w:szCs w:val="28"/>
          <w:lang w:eastAsia="ru-RU"/>
        </w:rPr>
        <w:t>.</w:t>
      </w:r>
      <w:r>
        <w:rPr>
          <w:rFonts w:ascii="Times New Roman" w:hAnsi="Times New Roman" w:cs="Times New Roman"/>
          <w:sz w:val="28"/>
          <w:szCs w:val="28"/>
        </w:rPr>
        <w:tab/>
      </w:r>
      <w:r>
        <w:rPr>
          <w:rFonts w:hint="default" w:ascii="Times New Roman" w:hAnsi="Times New Roman" w:cs="Times New Roman"/>
          <w:sz w:val="28"/>
          <w:szCs w:val="28"/>
          <w:lang w:val="ru-RU"/>
        </w:rPr>
        <w:t>5</w:t>
      </w:r>
      <w:r>
        <w:rPr>
          <w:rFonts w:ascii="Times New Roman" w:hAnsi="Times New Roman" w:cs="Times New Roman"/>
          <w:sz w:val="28"/>
          <w:szCs w:val="28"/>
        </w:rPr>
        <w:fldChar w:fldCharType="end"/>
      </w:r>
    </w:p>
    <w:p w14:paraId="5FC50CDA">
      <w:pPr>
        <w:pStyle w:val="16"/>
      </w:pPr>
      <w:r>
        <w:fldChar w:fldCharType="begin"/>
      </w:r>
      <w:r>
        <w:instrText xml:space="preserve"> HYPERLINK \l "_Toc473557747" </w:instrText>
      </w:r>
      <w:r>
        <w:fldChar w:fldCharType="separate"/>
      </w:r>
      <w:r>
        <w:rPr>
          <w:rStyle w:val="9"/>
          <w:shd w:val="clear" w:color="auto" w:fill="FFFFFF"/>
        </w:rPr>
        <w:t xml:space="preserve">Глава 2. </w:t>
      </w:r>
      <w:r>
        <w:rPr>
          <w:rFonts w:ascii="Times New Roman" w:hAnsi="Times New Roman" w:cs="Times New Roman"/>
          <w:b/>
          <w:sz w:val="28"/>
          <w:szCs w:val="28"/>
        </w:rPr>
        <w:t>История развития тепловых двигателей</w:t>
      </w:r>
      <w:r>
        <w:tab/>
      </w:r>
      <w:r>
        <w:rPr>
          <w:b/>
          <w:bCs w:val="0"/>
        </w:rPr>
        <w:t>7</w:t>
      </w:r>
      <w:r>
        <w:fldChar w:fldCharType="end"/>
      </w:r>
    </w:p>
    <w:p w14:paraId="3E7494B0">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"_Toc473557748" </w:instrText>
      </w:r>
      <w:r>
        <w:fldChar w:fldCharType="separate"/>
      </w:r>
      <w:r>
        <w:rPr>
          <w:rStyle w:val="9"/>
          <w:rFonts w:ascii="Times New Roman" w:hAnsi="Times New Roman" w:cs="Times New Roman"/>
          <w:sz w:val="28"/>
          <w:szCs w:val="28"/>
          <w:shd w:val="clear" w:color="auto" w:fill="FFFFFF"/>
        </w:rPr>
        <w:t xml:space="preserve">2.1. </w:t>
      </w:r>
      <w:r>
        <w:rPr>
          <w:rFonts w:ascii="Times New Roman" w:hAnsi="Times New Roman" w:cs="Times New Roman"/>
          <w:b w:val="0"/>
          <w:bCs/>
          <w:color w:val="000000"/>
          <w:sz w:val="28"/>
          <w:szCs w:val="28"/>
          <w:shd w:val="clear" w:color="auto" w:fill="FFFFFF"/>
        </w:rPr>
        <w:t>Исаак Ньютон</w:t>
      </w:r>
      <w:r>
        <w:rPr>
          <w:rFonts w:ascii="Times New Roman" w:hAnsi="Times New Roman" w:cs="Times New Roman"/>
          <w:sz w:val="28"/>
          <w:szCs w:val="28"/>
        </w:rPr>
        <w:tab/>
      </w:r>
      <w:r>
        <w:rPr>
          <w:rFonts w:ascii="Times New Roman" w:hAnsi="Times New Roman" w:cs="Times New Roman"/>
          <w:sz w:val="28"/>
          <w:szCs w:val="28"/>
        </w:rPr>
        <w:t>7</w:t>
      </w:r>
      <w:r>
        <w:rPr>
          <w:rFonts w:ascii="Times New Roman" w:hAnsi="Times New Roman" w:cs="Times New Roman"/>
          <w:sz w:val="28"/>
          <w:szCs w:val="28"/>
        </w:rPr>
        <w:fldChar w:fldCharType="end"/>
      </w:r>
    </w:p>
    <w:p w14:paraId="09AEB69B">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"_Toc473557749" </w:instrText>
      </w:r>
      <w:r>
        <w:fldChar w:fldCharType="separate"/>
      </w:r>
      <w:r>
        <w:rPr>
          <w:rStyle w:val="9"/>
          <w:rFonts w:ascii="Times New Roman" w:hAnsi="Times New Roman" w:cs="Times New Roman"/>
          <w:sz w:val="28"/>
          <w:szCs w:val="28"/>
        </w:rPr>
        <w:t>2.2. Джеймс Уатт</w:t>
      </w:r>
      <w:r>
        <w:rPr>
          <w:rFonts w:ascii="Times New Roman" w:hAnsi="Times New Roman" w:cs="Times New Roman"/>
          <w:sz w:val="28"/>
          <w:szCs w:val="28"/>
        </w:rPr>
        <w:tab/>
      </w:r>
      <w:r>
        <w:rPr>
          <w:rFonts w:hint="default" w:ascii="Times New Roman" w:hAnsi="Times New Roman" w:cs="Times New Roman"/>
          <w:sz w:val="28"/>
          <w:szCs w:val="28"/>
          <w:lang w:val="ru-RU"/>
        </w:rPr>
        <w:t>7</w:t>
      </w:r>
      <w:r>
        <w:rPr>
          <w:rFonts w:ascii="Times New Roman" w:hAnsi="Times New Roman" w:cs="Times New Roman"/>
          <w:sz w:val="28"/>
          <w:szCs w:val="28"/>
        </w:rPr>
        <w:fldChar w:fldCharType="end"/>
      </w:r>
    </w:p>
    <w:p w14:paraId="396101F4">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"_Toc473557750" </w:instrText>
      </w:r>
      <w:r>
        <w:fldChar w:fldCharType="separate"/>
      </w:r>
      <w:r>
        <w:rPr>
          <w:rStyle w:val="9"/>
          <w:rFonts w:ascii="Times New Roman" w:hAnsi="Times New Roman" w:cs="Times New Roman"/>
          <w:sz w:val="28"/>
          <w:szCs w:val="28"/>
        </w:rPr>
        <w:t xml:space="preserve">2.3. </w:t>
      </w:r>
      <w:r>
        <w:rPr>
          <w:rFonts w:ascii="Times New Roman" w:hAnsi="Times New Roman" w:cs="Times New Roman"/>
          <w:b w:val="0"/>
          <w:bCs/>
          <w:color w:val="000000"/>
          <w:sz w:val="28"/>
          <w:szCs w:val="28"/>
          <w:shd w:val="clear" w:color="auto" w:fill="FFFFFF"/>
        </w:rPr>
        <w:t>Николаус Отто</w:t>
      </w:r>
      <w:r>
        <w:rPr>
          <w:rFonts w:ascii="Times New Roman" w:hAnsi="Times New Roman" w:cs="Times New Roman"/>
          <w:sz w:val="28"/>
          <w:szCs w:val="28"/>
        </w:rPr>
        <w:tab/>
      </w:r>
      <w:r>
        <w:rPr>
          <w:rFonts w:hint="default" w:ascii="Times New Roman" w:hAnsi="Times New Roman" w:cs="Times New Roman"/>
          <w:sz w:val="28"/>
          <w:szCs w:val="28"/>
          <w:lang w:val="ru-RU"/>
        </w:rPr>
        <w:t>7</w:t>
      </w:r>
      <w:r>
        <w:rPr>
          <w:rFonts w:ascii="Times New Roman" w:hAnsi="Times New Roman" w:cs="Times New Roman"/>
          <w:sz w:val="28"/>
          <w:szCs w:val="28"/>
        </w:rPr>
        <w:fldChar w:fldCharType="end"/>
      </w:r>
    </w:p>
    <w:p w14:paraId="39602DAD">
      <w:pPr>
        <w:pStyle w:val="18"/>
        <w:tabs>
          <w:tab w:val="right" w:leader="dot" w:pos="9628"/>
        </w:tabs>
        <w:jc w:val="center"/>
        <w:rPr>
          <w:rFonts w:ascii="Times New Roman" w:hAnsi="Times New Roman" w:cs="Times New Roman"/>
          <w:sz w:val="28"/>
          <w:szCs w:val="28"/>
        </w:rPr>
      </w:pPr>
      <w:r>
        <w:fldChar w:fldCharType="begin"/>
      </w:r>
      <w:r>
        <w:instrText xml:space="preserve"> HYPERLINK \l "_Toc473557751" </w:instrText>
      </w:r>
      <w:r>
        <w:fldChar w:fldCharType="separate"/>
      </w:r>
      <w:r>
        <w:rPr>
          <w:rStyle w:val="9"/>
          <w:rFonts w:ascii="Times New Roman" w:hAnsi="Times New Roman" w:cs="Times New Roman"/>
          <w:sz w:val="28"/>
          <w:szCs w:val="28"/>
        </w:rPr>
        <w:t xml:space="preserve">2.4. </w:t>
      </w:r>
      <w:r>
        <w:rPr>
          <w:rFonts w:ascii="Times New Roman" w:hAnsi="Times New Roman" w:cs="Times New Roman"/>
          <w:b w:val="0"/>
          <w:bCs/>
          <w:color w:val="000000" w:themeColor="text1"/>
          <w:sz w:val="28"/>
          <w:szCs w:val="28"/>
          <w14:textFill>
            <w14:solidFill>
              <w14:schemeClr w14:val="tx1"/>
            </w14:solidFill>
          </w14:textFill>
        </w:rPr>
        <w:t xml:space="preserve">Использование </w:t>
      </w:r>
      <w:r>
        <w:rPr>
          <w:rFonts w:ascii="Times New Roman" w:hAnsi="Times New Roman" w:cs="Times New Roman"/>
          <w:b w:val="0"/>
          <w:bCs/>
          <w:color w:val="000000" w:themeColor="text1"/>
          <w:sz w:val="28"/>
          <w:szCs w:val="28"/>
          <w:lang w:val="ru-RU"/>
          <w14:textFill>
            <w14:solidFill>
              <w14:schemeClr w14:val="tx1"/>
            </w14:solidFill>
          </w14:textFill>
        </w:rPr>
        <w:t>тепловых</w:t>
      </w:r>
      <w:r>
        <w:rPr>
          <w:rFonts w:ascii="Times New Roman" w:hAnsi="Times New Roman" w:cs="Times New Roman"/>
          <w:b w:val="0"/>
          <w:bCs/>
          <w:color w:val="000000" w:themeColor="text1"/>
          <w:sz w:val="28"/>
          <w:szCs w:val="28"/>
          <w14:textFill>
            <w14:solidFill>
              <w14:schemeClr w14:val="tx1"/>
            </w14:solidFill>
          </w14:textFill>
        </w:rPr>
        <w:t xml:space="preserve"> механизмов в наше время</w:t>
      </w:r>
      <w:r>
        <w:rPr>
          <w:rFonts w:ascii="Times New Roman" w:hAnsi="Times New Roman" w:cs="Times New Roman"/>
          <w:sz w:val="28"/>
          <w:szCs w:val="28"/>
        </w:rPr>
        <w:tab/>
      </w:r>
      <w:r>
        <w:rPr>
          <w:rFonts w:hint="default" w:ascii="Times New Roman" w:hAnsi="Times New Roman" w:cs="Times New Roman"/>
          <w:sz w:val="28"/>
          <w:szCs w:val="28"/>
          <w:lang w:val="ru-RU"/>
        </w:rPr>
        <w:t>8</w:t>
      </w:r>
      <w:r>
        <w:rPr>
          <w:rFonts w:ascii="Times New Roman" w:hAnsi="Times New Roman" w:cs="Times New Roman"/>
          <w:sz w:val="28"/>
          <w:szCs w:val="28"/>
        </w:rPr>
        <w:fldChar w:fldCharType="end"/>
      </w:r>
    </w:p>
    <w:p w14:paraId="1DCC28A8">
      <w:pPr>
        <w:pStyle w:val="16"/>
        <w:rPr>
          <w:rFonts w:hint="default"/>
          <w:lang w:val="ru-RU"/>
        </w:rPr>
      </w:pPr>
      <w:r>
        <w:fldChar w:fldCharType="begin"/>
      </w:r>
      <w:r>
        <w:instrText xml:space="preserve"> HYPERLINK \l "_Toc473557754" </w:instrText>
      </w:r>
      <w:r>
        <w:fldChar w:fldCharType="separate"/>
      </w:r>
      <w:r>
        <w:rPr>
          <w:rStyle w:val="9"/>
        </w:rPr>
        <w:t>Глава 3. Практическая часть</w:t>
      </w:r>
      <w:r>
        <w:tab/>
      </w:r>
      <w:r>
        <w:rPr>
          <w:rFonts w:hint="default"/>
          <w:lang w:val="ru-RU"/>
        </w:rPr>
        <w:t>1</w:t>
      </w:r>
      <w:r>
        <w:fldChar w:fldCharType="end"/>
      </w:r>
      <w:r>
        <w:rPr>
          <w:rFonts w:hint="default"/>
          <w:lang w:val="ru-RU"/>
        </w:rPr>
        <w:t>0</w:t>
      </w:r>
    </w:p>
    <w:p w14:paraId="47B4BE6F">
      <w:pPr>
        <w:pStyle w:val="16"/>
      </w:pPr>
    </w:p>
    <w:p w14:paraId="0302CA88">
      <w:pPr>
        <w:pStyle w:val="16"/>
      </w:pPr>
    </w:p>
    <w:p w14:paraId="3E212B67">
      <w:pPr>
        <w:pStyle w:val="16"/>
        <w:rPr>
          <w:rFonts w:hint="default"/>
          <w:lang w:val="ru-RU"/>
        </w:rPr>
      </w:pPr>
      <w:r>
        <w:fldChar w:fldCharType="begin"/>
      </w:r>
      <w:r>
        <w:instrText xml:space="preserve"> HYPERLINK \l "_Toc473557755" </w:instrText>
      </w:r>
      <w:r>
        <w:fldChar w:fldCharType="separate"/>
      </w:r>
      <w:r>
        <w:rPr>
          <w:rStyle w:val="9"/>
          <w:shd w:val="clear" w:color="auto" w:fill="FFFFFF"/>
        </w:rPr>
        <w:t>Заключение.</w:t>
      </w:r>
      <w:r>
        <w:tab/>
      </w:r>
      <w:r>
        <w:rPr>
          <w:rFonts w:hint="default"/>
          <w:lang w:val="ru-RU"/>
        </w:rPr>
        <w:t>1</w:t>
      </w:r>
      <w:r>
        <w:fldChar w:fldCharType="end"/>
      </w:r>
      <w:r>
        <w:rPr>
          <w:rFonts w:hint="default"/>
          <w:lang w:val="ru-RU"/>
        </w:rPr>
        <w:t>4</w:t>
      </w:r>
    </w:p>
    <w:p w14:paraId="2553E13B">
      <w:pPr>
        <w:pStyle w:val="16"/>
      </w:pPr>
    </w:p>
    <w:p w14:paraId="426D6BE8">
      <w:pPr>
        <w:pStyle w:val="16"/>
      </w:pPr>
    </w:p>
    <w:p w14:paraId="011D894F">
      <w:pPr>
        <w:pStyle w:val="16"/>
        <w:rPr>
          <w:rFonts w:hint="default"/>
          <w:lang w:val="ru-RU"/>
        </w:rPr>
      </w:pPr>
      <w:r>
        <w:fldChar w:fldCharType="begin"/>
      </w:r>
      <w:r>
        <w:instrText xml:space="preserve"> HYPERLINK \l "_Toc473557756" </w:instrText>
      </w:r>
      <w:r>
        <w:fldChar w:fldCharType="separate"/>
      </w:r>
      <w:r>
        <w:rPr>
          <w:rStyle w:val="9"/>
        </w:rPr>
        <w:t>Приложение</w:t>
      </w:r>
      <w:r>
        <w:tab/>
      </w:r>
      <w:r>
        <w:rPr>
          <w:rFonts w:hint="default"/>
          <w:lang w:val="ru-RU"/>
        </w:rPr>
        <w:t>1</w:t>
      </w:r>
      <w:r>
        <w:fldChar w:fldCharType="end"/>
      </w:r>
      <w:r>
        <w:rPr>
          <w:rFonts w:hint="default"/>
          <w:lang w:val="ru-RU"/>
        </w:rPr>
        <w:t>5</w:t>
      </w:r>
    </w:p>
    <w:p w14:paraId="79627732">
      <w:pPr>
        <w:pStyle w:val="16"/>
      </w:pPr>
    </w:p>
    <w:p w14:paraId="20F14DBD">
      <w:pPr>
        <w:pStyle w:val="16"/>
      </w:pPr>
    </w:p>
    <w:p w14:paraId="7F6D5768">
      <w:pPr>
        <w:pStyle w:val="16"/>
        <w:rPr>
          <w:rFonts w:hint="default"/>
          <w:lang w:val="ru-RU"/>
        </w:rPr>
      </w:pPr>
      <w:r>
        <w:fldChar w:fldCharType="begin"/>
      </w:r>
      <w:r>
        <w:instrText xml:space="preserve"> HYPERLINK \l "_Toc473557757" </w:instrText>
      </w:r>
      <w:r>
        <w:fldChar w:fldCharType="separate"/>
      </w:r>
      <w:r>
        <w:rPr>
          <w:rStyle w:val="9"/>
        </w:rPr>
        <w:t>Список литературы</w:t>
      </w:r>
      <w:r>
        <w:tab/>
      </w:r>
      <w:r>
        <w:rPr>
          <w:rFonts w:hint="default"/>
          <w:lang w:val="ru-RU"/>
        </w:rPr>
        <w:t>2</w:t>
      </w:r>
      <w:r>
        <w:fldChar w:fldCharType="end"/>
      </w:r>
      <w:r>
        <w:rPr>
          <w:rFonts w:hint="default"/>
          <w:lang w:val="ru-RU"/>
        </w:rPr>
        <w:t>1</w:t>
      </w:r>
    </w:p>
    <w:p w14:paraId="4C70A8D3">
      <w:pPr>
        <w:spacing w:after="0" w:line="360" w:lineRule="auto"/>
        <w:ind w:firstLine="709"/>
        <w:jc w:val="center"/>
      </w:pPr>
      <w:r>
        <w:rPr>
          <w:rFonts w:ascii="Times New Roman" w:hAnsi="Times New Roman" w:cs="Times New Roman"/>
          <w:bCs/>
          <w:sz w:val="28"/>
          <w:szCs w:val="28"/>
        </w:rPr>
        <w:fldChar w:fldCharType="end"/>
      </w:r>
    </w:p>
    <w:p w14:paraId="3494BE8F">
      <w:pPr>
        <w:tabs>
          <w:tab w:val="right" w:pos="5334"/>
          <w:tab w:val="left" w:pos="5502"/>
          <w:tab w:val="left" w:pos="6747"/>
        </w:tabs>
        <w:spacing w:after="0" w:line="360" w:lineRule="auto"/>
        <w:ind w:firstLine="709"/>
        <w:jc w:val="both"/>
        <w:rPr>
          <w:rFonts w:ascii="Times New Roman" w:hAnsi="Times New Roman" w:cs="Times New Roman"/>
          <w:sz w:val="28"/>
          <w:szCs w:val="28"/>
        </w:rPr>
      </w:pPr>
    </w:p>
    <w:p w14:paraId="0C636C28">
      <w:pPr>
        <w:rPr>
          <w:rFonts w:ascii="Times New Roman" w:hAnsi="Times New Roman" w:cs="Times New Roman"/>
        </w:rPr>
      </w:pPr>
    </w:p>
    <w:p w14:paraId="6CABCFE3">
      <w:pPr>
        <w:rPr>
          <w:rFonts w:ascii="Times New Roman" w:hAnsi="Times New Roman" w:cs="Times New Roman"/>
        </w:rPr>
      </w:pPr>
    </w:p>
    <w:p w14:paraId="435E0F96">
      <w:pPr>
        <w:rPr>
          <w:rFonts w:ascii="Times New Roman" w:hAnsi="Times New Roman" w:cs="Times New Roman"/>
        </w:rPr>
      </w:pPr>
    </w:p>
    <w:p w14:paraId="6A91FC8C">
      <w:pPr>
        <w:rPr>
          <w:rFonts w:ascii="Times New Roman" w:hAnsi="Times New Roman" w:cs="Times New Roman"/>
        </w:rPr>
      </w:pPr>
    </w:p>
    <w:p w14:paraId="54424FB4">
      <w:pPr>
        <w:rPr>
          <w:rFonts w:ascii="Times New Roman" w:hAnsi="Times New Roman" w:cs="Times New Roman"/>
        </w:rPr>
      </w:pPr>
    </w:p>
    <w:p w14:paraId="6B438714">
      <w:pPr>
        <w:jc w:val="both"/>
        <w:rPr>
          <w:rFonts w:ascii="Times New Roman" w:hAnsi="Times New Roman" w:cs="Times New Roman"/>
          <w:b/>
          <w:sz w:val="28"/>
          <w:szCs w:val="28"/>
        </w:rPr>
      </w:pPr>
    </w:p>
    <w:p w14:paraId="3F4DBAA3">
      <w:pPr>
        <w:jc w:val="center"/>
        <w:rPr>
          <w:rFonts w:ascii="Times New Roman" w:hAnsi="Times New Roman" w:cs="Times New Roman" w:eastAsiaTheme="majorEastAsia"/>
          <w:b/>
          <w:bCs/>
          <w:color w:val="2E75B6" w:themeColor="accent1" w:themeShade="BF"/>
          <w:sz w:val="28"/>
          <w:szCs w:val="28"/>
        </w:rPr>
      </w:pPr>
      <w:r>
        <w:rPr>
          <w:rFonts w:ascii="Times New Roman" w:hAnsi="Times New Roman" w:cs="Times New Roman"/>
          <w:b/>
          <w:sz w:val="28"/>
          <w:szCs w:val="28"/>
        </w:rPr>
        <w:t>Введение</w:t>
      </w:r>
      <w:bookmarkEnd w:id="0"/>
    </w:p>
    <w:p w14:paraId="4B1A6DFE">
      <w:pPr>
        <w:spacing w:after="0" w:line="360" w:lineRule="auto"/>
        <w:ind w:firstLine="879" w:firstLineChars="31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Тепловая энергия является неотъемлемой частью жизни человека, обеспечивая обогрев, приготовление пищи и промышленное производство. Эффективное использование различных источников тепловой энергии, таких как ископаемые топлива, солнечная энергия и биомасса, имеет решающее значение для повышения качества жизни и снижения негативного воздействия на окружающую среду. Важно развивать устойчивые технологии и практики, которые помогут оптимизировать потребление тепловой энергии и минимизировать её экологический след.</w:t>
      </w:r>
    </w:p>
    <w:p w14:paraId="0764F4B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Но что и себя представляет сам процесс приведения в движения механизмов с помощью тепловой энергии? Ведь при помощи механизмов, человек выполняет большинство своих работ. </w:t>
      </w:r>
    </w:p>
    <w:p w14:paraId="1D5E764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своей работе я бы хотела отобразить, каким образом с помощью теплоты человек может привести в движение механизмы в дальнейшем их использовании.</w:t>
      </w:r>
    </w:p>
    <w:p w14:paraId="4D4F16C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изучении этого вопроса возникла проблема: как с помощью тепловой энергии </w:t>
      </w:r>
      <w:r>
        <w:rPr>
          <w:rFonts w:ascii="Times New Roman" w:hAnsi="Times New Roman" w:cs="Times New Roman"/>
          <w:sz w:val="28"/>
          <w:szCs w:val="28"/>
          <w:lang w:val="ru-RU"/>
        </w:rPr>
        <w:t>можно</w:t>
      </w:r>
      <w:r>
        <w:rPr>
          <w:rFonts w:hint="default" w:ascii="Times New Roman" w:hAnsi="Times New Roman" w:cs="Times New Roman"/>
          <w:sz w:val="28"/>
          <w:szCs w:val="28"/>
          <w:lang w:val="ru-RU"/>
        </w:rPr>
        <w:t xml:space="preserve"> привести в движение</w:t>
      </w:r>
      <w:r>
        <w:rPr>
          <w:rFonts w:ascii="Times New Roman" w:hAnsi="Times New Roman" w:cs="Times New Roman"/>
          <w:sz w:val="28"/>
          <w:szCs w:val="28"/>
        </w:rPr>
        <w:t xml:space="preserve"> механизмы.</w:t>
      </w:r>
    </w:p>
    <w:p w14:paraId="368AB1D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связи с поставленной проблемой, мы сформулируем следующие вопросы.</w:t>
      </w:r>
    </w:p>
    <w:p w14:paraId="4A02FBF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Как привести механизмы в движение с помощью теплоты.</w:t>
      </w:r>
    </w:p>
    <w:p w14:paraId="11678D5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От чего зависит</w:t>
      </w:r>
      <w:r>
        <w:rPr>
          <w:rFonts w:ascii="Times New Roman" w:hAnsi="Times New Roman" w:cs="Times New Roman"/>
          <w:b/>
          <w:sz w:val="28"/>
          <w:szCs w:val="28"/>
        </w:rPr>
        <w:t xml:space="preserve"> </w:t>
      </w:r>
      <w:r>
        <w:rPr>
          <w:rFonts w:ascii="Times New Roman" w:hAnsi="Times New Roman" w:cs="Times New Roman"/>
          <w:sz w:val="28"/>
          <w:szCs w:val="28"/>
        </w:rPr>
        <w:t>сила воздействия</w:t>
      </w:r>
      <w:r>
        <w:rPr>
          <w:rFonts w:ascii="Times New Roman" w:hAnsi="Times New Roman" w:cs="Times New Roman"/>
          <w:b/>
          <w:sz w:val="28"/>
          <w:szCs w:val="28"/>
        </w:rPr>
        <w:t xml:space="preserve"> </w:t>
      </w:r>
      <w:r>
        <w:rPr>
          <w:rFonts w:ascii="Times New Roman" w:hAnsi="Times New Roman" w:cs="Times New Roman"/>
          <w:sz w:val="28"/>
          <w:szCs w:val="28"/>
        </w:rPr>
        <w:t>тепловой энергии.</w:t>
      </w:r>
    </w:p>
    <w:p w14:paraId="3868BE4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Почему считается, что тепловая энергия является движущей силой.</w:t>
      </w:r>
    </w:p>
    <w:p w14:paraId="6CAFEFC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Понять, как возможно привести в движение механизмы с помощью тепловой энергии.</w:t>
      </w:r>
    </w:p>
    <w:p w14:paraId="62CECEC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Рассмотрев всё это,</w:t>
      </w:r>
      <w:r>
        <w:rPr>
          <w:rFonts w:ascii="Times New Roman" w:hAnsi="Times New Roman" w:cs="Times New Roman"/>
          <w:b/>
          <w:sz w:val="28"/>
          <w:szCs w:val="28"/>
        </w:rPr>
        <w:t xml:space="preserve"> </w:t>
      </w:r>
      <w:r>
        <w:rPr>
          <w:rFonts w:ascii="Times New Roman" w:hAnsi="Times New Roman" w:cs="Times New Roman"/>
          <w:sz w:val="28"/>
          <w:szCs w:val="28"/>
        </w:rPr>
        <w:t>понять, как можно приводить механизмы в движение при помощи теплоты, то появляется возможность создавать конструкции, которые полезные деятельности человека</w:t>
      </w:r>
    </w:p>
    <w:p w14:paraId="123854F3">
      <w:pPr>
        <w:spacing w:line="360" w:lineRule="auto"/>
        <w:ind w:firstLine="709"/>
        <w:rPr>
          <w:rFonts w:ascii="Times New Roman" w:hAnsi="Times New Roman" w:cs="Times New Roman"/>
          <w:sz w:val="28"/>
          <w:szCs w:val="28"/>
        </w:rPr>
      </w:pPr>
    </w:p>
    <w:p w14:paraId="1D0122F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соответствии с предметом, целью и гипотезой определяем </w:t>
      </w:r>
      <w:r>
        <w:rPr>
          <w:rFonts w:ascii="Times New Roman" w:hAnsi="Times New Roman" w:cs="Times New Roman"/>
          <w:b/>
          <w:sz w:val="28"/>
          <w:szCs w:val="28"/>
        </w:rPr>
        <w:t>задачи исследования:</w:t>
      </w:r>
    </w:p>
    <w:p w14:paraId="49E46270">
      <w:pPr>
        <w:pStyle w:val="24"/>
        <w:numPr>
          <w:ilvl w:val="0"/>
          <w:numId w:val="1"/>
        </w:numPr>
        <w:spacing w:after="0" w:line="360" w:lineRule="auto"/>
        <w:ind w:left="851" w:firstLine="709"/>
        <w:rPr>
          <w:rFonts w:ascii="Times New Roman" w:hAnsi="Times New Roman" w:cs="Times New Roman"/>
          <w:sz w:val="28"/>
          <w:szCs w:val="28"/>
        </w:rPr>
      </w:pPr>
      <w:r>
        <w:rPr>
          <w:rFonts w:ascii="Times New Roman" w:hAnsi="Times New Roman" w:cs="Times New Roman"/>
          <w:sz w:val="28"/>
          <w:szCs w:val="28"/>
        </w:rPr>
        <w:t>Изучить теоретический материал по теме исследования.</w:t>
      </w:r>
    </w:p>
    <w:p w14:paraId="7F18823D">
      <w:pPr>
        <w:pStyle w:val="24"/>
        <w:numPr>
          <w:ilvl w:val="0"/>
          <w:numId w:val="1"/>
        </w:numPr>
        <w:spacing w:after="0" w:line="360" w:lineRule="auto"/>
        <w:ind w:left="851" w:firstLine="709"/>
        <w:rPr>
          <w:rFonts w:ascii="Times New Roman" w:hAnsi="Times New Roman" w:cs="Times New Roman"/>
          <w:sz w:val="28"/>
          <w:szCs w:val="28"/>
        </w:rPr>
      </w:pPr>
      <w:r>
        <w:rPr>
          <w:rFonts w:ascii="Times New Roman" w:hAnsi="Times New Roman" w:cs="Times New Roman"/>
          <w:sz w:val="28"/>
          <w:szCs w:val="28"/>
        </w:rPr>
        <w:t>Научиться приводить механизмы в движение с помощью тепловой энергии.</w:t>
      </w:r>
    </w:p>
    <w:p w14:paraId="30E19D24">
      <w:pPr>
        <w:pStyle w:val="24"/>
        <w:numPr>
          <w:ilvl w:val="0"/>
          <w:numId w:val="1"/>
        </w:numPr>
        <w:spacing w:after="0" w:line="360" w:lineRule="auto"/>
        <w:ind w:left="851" w:firstLine="709"/>
        <w:rPr>
          <w:rFonts w:ascii="Times New Roman" w:hAnsi="Times New Roman" w:cs="Times New Roman"/>
          <w:sz w:val="28"/>
          <w:szCs w:val="28"/>
        </w:rPr>
      </w:pPr>
      <w:r>
        <w:rPr>
          <w:rFonts w:ascii="Times New Roman" w:hAnsi="Times New Roman" w:cs="Times New Roman"/>
          <w:sz w:val="28"/>
          <w:szCs w:val="28"/>
        </w:rPr>
        <w:t>Выявить плюсы и минусы данного способа.</w:t>
      </w:r>
    </w:p>
    <w:p w14:paraId="2C4A932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решения поставленных задач были использованы следующие </w:t>
      </w:r>
      <w:r>
        <w:rPr>
          <w:rFonts w:ascii="Times New Roman" w:hAnsi="Times New Roman" w:cs="Times New Roman"/>
          <w:b/>
          <w:sz w:val="28"/>
          <w:szCs w:val="28"/>
        </w:rPr>
        <w:t xml:space="preserve">методы исследования: </w:t>
      </w:r>
      <w:r>
        <w:rPr>
          <w:rFonts w:ascii="Times New Roman" w:hAnsi="Times New Roman" w:cs="Times New Roman"/>
          <w:sz w:val="28"/>
          <w:szCs w:val="28"/>
        </w:rPr>
        <w:t>анализ научной литературы по проблеме исследования, наблюдение, практика, опытно-поисковая работа.</w:t>
      </w:r>
    </w:p>
    <w:p w14:paraId="2F1293FC">
      <w:pPr>
        <w:spacing w:line="360" w:lineRule="auto"/>
        <w:ind w:firstLine="709"/>
        <w:rPr>
          <w:rFonts w:ascii="Times New Roman" w:hAnsi="Times New Roman" w:cs="Times New Roman"/>
          <w:sz w:val="28"/>
          <w:szCs w:val="28"/>
        </w:rPr>
      </w:pPr>
      <w:r>
        <w:rPr>
          <w:rFonts w:ascii="Times New Roman" w:hAnsi="Times New Roman" w:cs="Times New Roman"/>
          <w:b/>
          <w:sz w:val="28"/>
          <w:szCs w:val="28"/>
        </w:rPr>
        <w:t>Практическая значимость исследования:</w:t>
      </w:r>
      <w:r>
        <w:rPr>
          <w:rFonts w:ascii="Times New Roman" w:hAnsi="Times New Roman" w:cs="Times New Roman"/>
          <w:sz w:val="28"/>
          <w:szCs w:val="28"/>
        </w:rPr>
        <w:t xml:space="preserve"> приведение механизмов в движение с помощью тепловой энергии.</w:t>
      </w:r>
    </w:p>
    <w:p w14:paraId="0D645C0A">
      <w:pPr>
        <w:ind w:firstLine="709"/>
        <w:rPr>
          <w:rFonts w:ascii="Times New Roman" w:hAnsi="Times New Roman" w:cs="Times New Roman"/>
          <w:sz w:val="28"/>
          <w:szCs w:val="28"/>
        </w:rPr>
      </w:pPr>
    </w:p>
    <w:p w14:paraId="48A6DC83">
      <w:pPr>
        <w:ind w:firstLine="709"/>
        <w:rPr>
          <w:rFonts w:ascii="Times New Roman" w:hAnsi="Times New Roman" w:cs="Times New Roman"/>
          <w:sz w:val="28"/>
          <w:szCs w:val="28"/>
        </w:rPr>
      </w:pPr>
    </w:p>
    <w:p w14:paraId="095D69A2">
      <w:pPr>
        <w:rPr>
          <w:rFonts w:ascii="Times New Roman" w:hAnsi="Times New Roman" w:cs="Times New Roman"/>
          <w:sz w:val="28"/>
          <w:szCs w:val="28"/>
        </w:rPr>
      </w:pPr>
      <w:r>
        <w:rPr>
          <w:rFonts w:ascii="Times New Roman" w:hAnsi="Times New Roman" w:cs="Times New Roman"/>
          <w:sz w:val="28"/>
          <w:szCs w:val="28"/>
        </w:rPr>
        <w:t xml:space="preserve"> </w:t>
      </w:r>
    </w:p>
    <w:p w14:paraId="19D595C4">
      <w:pPr>
        <w:rPr>
          <w:rFonts w:ascii="Times New Roman" w:hAnsi="Times New Roman" w:cs="Times New Roman"/>
          <w:sz w:val="28"/>
          <w:szCs w:val="28"/>
        </w:rPr>
      </w:pPr>
    </w:p>
    <w:p w14:paraId="71715BFF">
      <w:pPr>
        <w:rPr>
          <w:rFonts w:ascii="Times New Roman" w:hAnsi="Times New Roman" w:cs="Times New Roman"/>
          <w:sz w:val="28"/>
          <w:szCs w:val="28"/>
        </w:rPr>
      </w:pPr>
    </w:p>
    <w:p w14:paraId="70EC2101">
      <w:pPr>
        <w:rPr>
          <w:rFonts w:ascii="Times New Roman" w:hAnsi="Times New Roman" w:cs="Times New Roman"/>
          <w:sz w:val="28"/>
          <w:szCs w:val="28"/>
        </w:rPr>
      </w:pPr>
    </w:p>
    <w:p w14:paraId="429DDE50">
      <w:pPr>
        <w:spacing w:after="0" w:line="360" w:lineRule="auto"/>
        <w:ind w:firstLine="709"/>
        <w:jc w:val="both"/>
        <w:rPr>
          <w:rFonts w:ascii="Times New Roman" w:hAnsi="Times New Roman" w:cs="Times New Roman"/>
          <w:sz w:val="28"/>
          <w:szCs w:val="28"/>
        </w:rPr>
      </w:pPr>
    </w:p>
    <w:p w14:paraId="20B5F674">
      <w:pPr>
        <w:spacing w:after="0" w:line="360" w:lineRule="auto"/>
        <w:ind w:firstLine="709"/>
        <w:jc w:val="both"/>
        <w:rPr>
          <w:rFonts w:ascii="Times New Roman" w:hAnsi="Times New Roman" w:cs="Times New Roman"/>
          <w:sz w:val="28"/>
          <w:szCs w:val="28"/>
        </w:rPr>
      </w:pPr>
    </w:p>
    <w:p w14:paraId="1DC56B5E">
      <w:pPr>
        <w:spacing w:after="0" w:line="360" w:lineRule="auto"/>
        <w:ind w:firstLine="709"/>
        <w:jc w:val="both"/>
        <w:rPr>
          <w:rFonts w:ascii="Times New Roman" w:hAnsi="Times New Roman" w:cs="Times New Roman"/>
          <w:sz w:val="28"/>
          <w:szCs w:val="28"/>
        </w:rPr>
      </w:pPr>
    </w:p>
    <w:p w14:paraId="2ACF6330">
      <w:pPr>
        <w:spacing w:after="0" w:line="360" w:lineRule="auto"/>
        <w:jc w:val="both"/>
        <w:rPr>
          <w:rFonts w:ascii="Times New Roman" w:hAnsi="Times New Roman" w:cs="Times New Roman"/>
          <w:sz w:val="28"/>
          <w:szCs w:val="28"/>
        </w:rPr>
      </w:pPr>
    </w:p>
    <w:p w14:paraId="28B313CA">
      <w:pPr>
        <w:spacing w:after="0" w:line="360" w:lineRule="auto"/>
        <w:jc w:val="both"/>
        <w:rPr>
          <w:rFonts w:ascii="Times New Roman" w:hAnsi="Times New Roman" w:cs="Times New Roman"/>
          <w:sz w:val="28"/>
          <w:szCs w:val="28"/>
        </w:rPr>
      </w:pPr>
    </w:p>
    <w:p w14:paraId="5A3D57F0">
      <w:pPr>
        <w:spacing w:after="0" w:line="360" w:lineRule="auto"/>
        <w:jc w:val="both"/>
        <w:rPr>
          <w:rFonts w:ascii="Times New Roman" w:hAnsi="Times New Roman" w:cs="Times New Roman"/>
          <w:sz w:val="28"/>
          <w:szCs w:val="28"/>
        </w:rPr>
      </w:pPr>
    </w:p>
    <w:p w14:paraId="74066039">
      <w:pPr>
        <w:spacing w:after="0" w:line="360" w:lineRule="auto"/>
        <w:jc w:val="both"/>
        <w:rPr>
          <w:rFonts w:ascii="Times New Roman" w:hAnsi="Times New Roman" w:cs="Times New Roman"/>
          <w:sz w:val="28"/>
          <w:szCs w:val="28"/>
        </w:rPr>
      </w:pPr>
    </w:p>
    <w:p w14:paraId="29D8C6BF">
      <w:pPr>
        <w:spacing w:after="0" w:line="360" w:lineRule="auto"/>
        <w:jc w:val="both"/>
        <w:rPr>
          <w:rFonts w:ascii="Times New Roman" w:hAnsi="Times New Roman" w:cs="Times New Roman"/>
          <w:sz w:val="28"/>
          <w:szCs w:val="28"/>
        </w:rPr>
      </w:pPr>
    </w:p>
    <w:p w14:paraId="1BF8A002">
      <w:pPr>
        <w:spacing w:after="0" w:line="360" w:lineRule="auto"/>
        <w:jc w:val="both"/>
        <w:rPr>
          <w:rFonts w:ascii="Times New Roman" w:hAnsi="Times New Roman" w:cs="Times New Roman"/>
          <w:sz w:val="28"/>
          <w:szCs w:val="28"/>
        </w:rPr>
      </w:pPr>
    </w:p>
    <w:p w14:paraId="2D838D7C">
      <w:pPr>
        <w:spacing w:after="0" w:line="360" w:lineRule="auto"/>
        <w:jc w:val="both"/>
        <w:rPr>
          <w:rFonts w:ascii="Times New Roman" w:hAnsi="Times New Roman" w:cs="Times New Roman"/>
          <w:sz w:val="28"/>
          <w:szCs w:val="28"/>
        </w:rPr>
      </w:pPr>
    </w:p>
    <w:p w14:paraId="2339DA87">
      <w:pPr>
        <w:spacing w:after="0" w:line="360" w:lineRule="auto"/>
        <w:jc w:val="both"/>
        <w:rPr>
          <w:rFonts w:ascii="Times New Roman" w:hAnsi="Times New Roman" w:cs="Times New Roman"/>
          <w:sz w:val="28"/>
          <w:szCs w:val="28"/>
        </w:rPr>
      </w:pPr>
    </w:p>
    <w:p w14:paraId="78C83FAD">
      <w:pPr>
        <w:spacing w:after="0" w:line="360" w:lineRule="auto"/>
        <w:jc w:val="center"/>
        <w:rPr>
          <w:rFonts w:ascii="Times New Roman" w:hAnsi="Times New Roman" w:cs="Times New Roman"/>
          <w:b/>
          <w:sz w:val="28"/>
          <w:szCs w:val="28"/>
        </w:rPr>
      </w:pPr>
    </w:p>
    <w:p w14:paraId="7EB20B6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Глава 1. Роль тепловой энергии в жизни природы и человека</w:t>
      </w:r>
    </w:p>
    <w:p w14:paraId="70FEF7E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 Тепловая энергия и е</w:t>
      </w:r>
      <w:r>
        <w:rPr>
          <w:rFonts w:ascii="Times New Roman" w:hAnsi="Times New Roman" w:cs="Times New Roman"/>
          <w:b/>
          <w:sz w:val="28"/>
          <w:szCs w:val="28"/>
          <w:lang w:val="ru-RU"/>
        </w:rPr>
        <w:t>е</w:t>
      </w:r>
      <w:r>
        <w:rPr>
          <w:rFonts w:ascii="Times New Roman" w:hAnsi="Times New Roman" w:cs="Times New Roman"/>
          <w:b/>
          <w:sz w:val="28"/>
          <w:szCs w:val="28"/>
        </w:rPr>
        <w:t xml:space="preserve"> роль для жизни планеты</w:t>
      </w:r>
    </w:p>
    <w:p w14:paraId="5A8D474B">
      <w:pPr>
        <w:spacing w:after="0" w:line="360" w:lineRule="auto"/>
        <w:ind w:firstLine="709"/>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sz w:val="28"/>
          <w:szCs w:val="28"/>
          <w:shd w:val="clear" w:color="auto" w:fill="FFFFFF"/>
        </w:rPr>
        <w:t>Тепловая энергия играет важную роль как в природе, так и в жизни человека. В природе она влияет на климат и погоду, формируя экосистемы благодаря солнечному теплу. Растения используют солнечную энергию для фотосинтеза, производя кислород и органические вещества. Тепло также способствует испарению воды, что важно для водного цикла. В жизни человека тепловая энергия обеспечивает комфорт, обогревая помещения, а также используется в промышленности в производственных процессах, таких как нагрев и стерилизация. Тепловые электростанции преобразуют тепловую энергию в электрическую, обеспечивая энергией дома и предприятия. Кроме того, теплота необходима для приготовления пищи. Таким образом, тепловая энергия является ключевым элементом как для экосистем, так и для повседневной жизни человека.</w:t>
      </w:r>
    </w:p>
    <w:p w14:paraId="2ED65204">
      <w:pPr>
        <w:spacing w:line="360" w:lineRule="auto"/>
        <w:rPr>
          <w:rFonts w:ascii="Times New Roman" w:hAnsi="Times New Roman" w:cs="Times New Roman"/>
          <w:color w:val="000000" w:themeColor="text1"/>
          <w:sz w:val="28"/>
          <w:szCs w:val="28"/>
          <w14:textFill>
            <w14:solidFill>
              <w14:schemeClr w14:val="tx1"/>
            </w14:solidFill>
          </w14:textFill>
        </w:rPr>
      </w:pPr>
    </w:p>
    <w:p w14:paraId="323B3628">
      <w:pPr>
        <w:spacing w:line="360" w:lineRule="auto"/>
        <w:rPr>
          <w:rFonts w:ascii="Times New Roman" w:hAnsi="Times New Roman" w:cs="Times New Roman"/>
          <w:b/>
          <w:sz w:val="28"/>
          <w:szCs w:val="28"/>
        </w:rPr>
      </w:pPr>
      <w:r>
        <w:rPr>
          <w:rFonts w:ascii="Times New Roman" w:hAnsi="Times New Roman" w:cs="Times New Roman"/>
          <w:b/>
          <w:sz w:val="28"/>
          <w:szCs w:val="28"/>
        </w:rPr>
        <w:t>1.2. Роль тепловой энергии в жизни человека и история его появления</w:t>
      </w:r>
    </w:p>
    <w:p w14:paraId="409BE154">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Тепловая энергия играет значительную роль в жизни человека, обеспечивая множество аспектов повседневного существования и развития общества. С момента появления первых людей тепловая энергия была использована для обогрева, приготовления пищи и защиты от холода. Первые люди использовали огонь, который стал важным элементом их жизни. Он не только обеспечивал тепло, но и способствовал развитию социальных взаимодействий и культурных практик. </w:t>
      </w:r>
    </w:p>
    <w:p w14:paraId="2ED03082">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 течением времени человечество научилось использовать тепловую энергию более эффективно. С появлением сельского хозяйства и оседлого образа жизни люди начали строить жилища, которые обеспечивали тепло и защиту от погодных условий. В античные времена появление печей и каминов позволило улучшить обогрев помещений и готовку пищи. </w:t>
      </w:r>
    </w:p>
    <w:p w14:paraId="14DE8C07">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 промышленной революцией началась новая эра в использовании тепловой энергии. Появление паровых машин и тепловых электростанций открыло новые горизонты для промышленности и транспорта, что значительно ускорило экономическое развитие. Тепловая энергия стала основой для производства электроэнергии, что повлияло на все сферы жизни — от освещения до работы заводов. </w:t>
      </w:r>
    </w:p>
    <w:p w14:paraId="1D8A9F56">
      <w:pPr>
        <w:spacing w:after="0" w:line="36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sz w:val="28"/>
          <w:szCs w:val="28"/>
          <w:shd w:val="clear" w:color="auto" w:fill="FFFFFF"/>
        </w:rPr>
        <w:t>Сегодня тепловая энергия продолжает оставаться ключевым элементом в жизни человека. Она используется для обогрева зданий, в системах горячего водоснабжения, а также в различных отраслях промышленности. Современные технологии, такие как солнечные коллекторы и геотермальные установки, позволяют более эффективно использовать тепловую энергию и минимизировать её негативное воздействие на окружающую среду.</w:t>
      </w:r>
    </w:p>
    <w:p w14:paraId="147B9F97">
      <w:pPr>
        <w:spacing w:after="0" w:line="360" w:lineRule="auto"/>
        <w:ind w:firstLine="709"/>
        <w:jc w:val="both"/>
        <w:rPr>
          <w:rFonts w:ascii="Times New Roman" w:hAnsi="Times New Roman" w:cs="Times New Roman"/>
          <w:color w:val="000000" w:themeColor="text1"/>
          <w:sz w:val="28"/>
          <w:szCs w:val="28"/>
          <w14:textFill>
            <w14:solidFill>
              <w14:schemeClr w14:val="tx1"/>
            </w14:solidFill>
          </w14:textFill>
        </w:rPr>
      </w:pPr>
    </w:p>
    <w:p w14:paraId="7B54FA9E">
      <w:pPr>
        <w:spacing w:after="0" w:line="360" w:lineRule="auto"/>
        <w:ind w:firstLine="709"/>
        <w:jc w:val="both"/>
        <w:rPr>
          <w:rFonts w:ascii="Times New Roman" w:hAnsi="Times New Roman" w:cs="Times New Roman"/>
          <w:color w:val="000000" w:themeColor="text1"/>
          <w:sz w:val="28"/>
          <w:szCs w:val="28"/>
          <w14:textFill>
            <w14:solidFill>
              <w14:schemeClr w14:val="tx1"/>
            </w14:solidFill>
          </w14:textFill>
        </w:rPr>
      </w:pPr>
    </w:p>
    <w:p w14:paraId="44A7480D">
      <w:pPr>
        <w:spacing w:after="0" w:line="360" w:lineRule="auto"/>
        <w:ind w:firstLine="709"/>
        <w:jc w:val="both"/>
        <w:rPr>
          <w:rFonts w:ascii="Times New Roman" w:hAnsi="Times New Roman" w:cs="Times New Roman"/>
          <w:color w:val="000000" w:themeColor="text1"/>
          <w:sz w:val="28"/>
          <w:szCs w:val="28"/>
          <w14:textFill>
            <w14:solidFill>
              <w14:schemeClr w14:val="tx1"/>
            </w14:solidFill>
          </w14:textFill>
        </w:rPr>
      </w:pPr>
    </w:p>
    <w:p w14:paraId="2E8EB949">
      <w:pPr>
        <w:spacing w:line="360" w:lineRule="auto"/>
        <w:jc w:val="both"/>
        <w:rPr>
          <w:rFonts w:ascii="Times New Roman" w:hAnsi="Times New Roman" w:cs="Times New Roman"/>
          <w:b/>
          <w:sz w:val="28"/>
          <w:szCs w:val="28"/>
        </w:rPr>
      </w:pPr>
    </w:p>
    <w:p w14:paraId="5638F1AA">
      <w:pPr>
        <w:spacing w:line="360" w:lineRule="auto"/>
        <w:jc w:val="center"/>
        <w:rPr>
          <w:rFonts w:ascii="Times New Roman" w:hAnsi="Times New Roman" w:cs="Times New Roman"/>
          <w:b/>
          <w:sz w:val="28"/>
          <w:szCs w:val="28"/>
        </w:rPr>
      </w:pPr>
    </w:p>
    <w:p w14:paraId="674BB318">
      <w:pPr>
        <w:spacing w:line="360" w:lineRule="auto"/>
        <w:jc w:val="center"/>
        <w:rPr>
          <w:rFonts w:ascii="Times New Roman" w:hAnsi="Times New Roman" w:cs="Times New Roman"/>
          <w:b/>
          <w:sz w:val="28"/>
          <w:szCs w:val="28"/>
        </w:rPr>
      </w:pPr>
    </w:p>
    <w:p w14:paraId="297D8A1E">
      <w:pPr>
        <w:spacing w:line="360" w:lineRule="auto"/>
        <w:jc w:val="center"/>
        <w:rPr>
          <w:rFonts w:ascii="Times New Roman" w:hAnsi="Times New Roman" w:cs="Times New Roman"/>
          <w:b/>
          <w:sz w:val="28"/>
          <w:szCs w:val="28"/>
        </w:rPr>
      </w:pPr>
    </w:p>
    <w:p w14:paraId="652FC597">
      <w:pPr>
        <w:spacing w:line="360" w:lineRule="auto"/>
        <w:jc w:val="center"/>
        <w:rPr>
          <w:rFonts w:ascii="Times New Roman" w:hAnsi="Times New Roman" w:cs="Times New Roman"/>
          <w:b/>
          <w:sz w:val="28"/>
          <w:szCs w:val="28"/>
        </w:rPr>
      </w:pPr>
    </w:p>
    <w:p w14:paraId="5D7E3FC6">
      <w:pPr>
        <w:spacing w:line="360" w:lineRule="auto"/>
        <w:jc w:val="center"/>
        <w:rPr>
          <w:rFonts w:ascii="Times New Roman" w:hAnsi="Times New Roman" w:cs="Times New Roman"/>
          <w:b/>
          <w:sz w:val="28"/>
          <w:szCs w:val="28"/>
        </w:rPr>
      </w:pPr>
    </w:p>
    <w:p w14:paraId="2F743BC3">
      <w:pPr>
        <w:spacing w:line="360" w:lineRule="auto"/>
        <w:jc w:val="center"/>
        <w:rPr>
          <w:rFonts w:ascii="Times New Roman" w:hAnsi="Times New Roman" w:cs="Times New Roman"/>
          <w:b/>
          <w:sz w:val="28"/>
          <w:szCs w:val="28"/>
        </w:rPr>
      </w:pPr>
    </w:p>
    <w:p w14:paraId="32E0A29C">
      <w:pPr>
        <w:spacing w:line="360" w:lineRule="auto"/>
        <w:jc w:val="center"/>
        <w:rPr>
          <w:rFonts w:ascii="Times New Roman" w:hAnsi="Times New Roman" w:cs="Times New Roman"/>
          <w:b/>
          <w:sz w:val="28"/>
          <w:szCs w:val="28"/>
        </w:rPr>
      </w:pPr>
    </w:p>
    <w:p w14:paraId="68042AA8">
      <w:pPr>
        <w:spacing w:line="360" w:lineRule="auto"/>
        <w:jc w:val="center"/>
        <w:rPr>
          <w:rFonts w:ascii="Times New Roman" w:hAnsi="Times New Roman" w:cs="Times New Roman"/>
          <w:b/>
          <w:sz w:val="28"/>
          <w:szCs w:val="28"/>
        </w:rPr>
      </w:pPr>
    </w:p>
    <w:p w14:paraId="2890545D">
      <w:pPr>
        <w:spacing w:line="360" w:lineRule="auto"/>
        <w:jc w:val="center"/>
        <w:rPr>
          <w:rFonts w:ascii="Times New Roman" w:hAnsi="Times New Roman" w:cs="Times New Roman"/>
          <w:b/>
          <w:sz w:val="28"/>
          <w:szCs w:val="28"/>
        </w:rPr>
      </w:pPr>
    </w:p>
    <w:p w14:paraId="41DBF12B">
      <w:pPr>
        <w:spacing w:line="360" w:lineRule="auto"/>
        <w:jc w:val="center"/>
        <w:rPr>
          <w:rFonts w:ascii="Times New Roman" w:hAnsi="Times New Roman" w:cs="Times New Roman"/>
          <w:b/>
          <w:sz w:val="28"/>
          <w:szCs w:val="28"/>
        </w:rPr>
      </w:pPr>
    </w:p>
    <w:p w14:paraId="14D5A56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Глава 2. История развития тепловых двигателей</w:t>
      </w:r>
    </w:p>
    <w:p w14:paraId="0EB4C22D">
      <w:pPr>
        <w:spacing w:line="36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Исаак Ньютон (1643–1727)</w:t>
      </w:r>
    </w:p>
    <w:p w14:paraId="6F191971">
      <w:pPr>
        <w:spacing w:after="0" w:line="360" w:lineRule="auto"/>
        <w:ind w:firstLine="709"/>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sz w:val="28"/>
          <w:szCs w:val="28"/>
          <w:shd w:val="clear" w:color="auto" w:fill="FFFFFF"/>
        </w:rPr>
        <w:t>Исаак Ньютон, английский физик и математик, не создавал тепловые двигатели, однако его работы в области механики и термодинамики заложили основы для их дальнейшего развития. Ньютон сформулировал законы движения и закон всемирного тяготения, которые стали критически важными для понимания работы любых механических систем, включая тепловые двигатели. Его исследования в области теплоты и движения способствовали дальнейшему изучению тепловых процессов и их применения в машинной технологии.</w:t>
      </w:r>
    </w:p>
    <w:p w14:paraId="2DF8441D">
      <w:pPr>
        <w:spacing w:after="0" w:line="360" w:lineRule="auto"/>
        <w:ind w:firstLine="709"/>
        <w:jc w:val="center"/>
        <w:rPr>
          <w:rFonts w:ascii="Times New Roman" w:hAnsi="Times New Roman" w:cs="Times New Roman"/>
          <w:color w:val="000000" w:themeColor="text1"/>
          <w:sz w:val="28"/>
          <w:szCs w:val="28"/>
          <w14:textFill>
            <w14:solidFill>
              <w14:schemeClr w14:val="tx1"/>
            </w14:solidFill>
          </w14:textFill>
        </w:rPr>
      </w:pPr>
    </w:p>
    <w:p w14:paraId="590E7ED0">
      <w:pPr>
        <w:spacing w:after="0" w:line="360" w:lineRule="auto"/>
        <w:ind w:firstLine="709"/>
        <w:jc w:val="center"/>
        <w:rPr>
          <w:rFonts w:ascii="Segoe UI" w:hAnsi="Segoe UI" w:cs="Segoe UI"/>
          <w:color w:val="000000"/>
          <w:shd w:val="clear" w:color="auto" w:fill="FFFFFF"/>
        </w:rPr>
      </w:pPr>
      <w:r>
        <w:rPr>
          <w:rFonts w:ascii="Times New Roman" w:hAnsi="Times New Roman" w:cs="Times New Roman"/>
          <w:b/>
          <w:sz w:val="28"/>
          <w:szCs w:val="28"/>
        </w:rPr>
        <w:t xml:space="preserve">2.2 </w:t>
      </w:r>
      <w:r>
        <w:rPr>
          <w:rFonts w:ascii="Times New Roman" w:hAnsi="Times New Roman" w:cs="Times New Roman"/>
          <w:b/>
          <w:color w:val="000000"/>
          <w:sz w:val="28"/>
          <w:szCs w:val="28"/>
          <w:shd w:val="clear" w:color="auto" w:fill="FFFFFF"/>
        </w:rPr>
        <w:t>Джеймс Уатт (1736–1819)</w:t>
      </w:r>
      <w:r>
        <w:rPr>
          <w:rFonts w:ascii="Segoe UI" w:hAnsi="Segoe UI" w:cs="Segoe UI"/>
          <w:color w:val="000000"/>
          <w:shd w:val="clear" w:color="auto" w:fill="FFFFFF"/>
        </w:rPr>
        <w:t xml:space="preserve"> </w:t>
      </w:r>
    </w:p>
    <w:p w14:paraId="65C42BD8">
      <w:pPr>
        <w:spacing w:after="0" w:line="360" w:lineRule="auto"/>
        <w:ind w:firstLine="709"/>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sz w:val="28"/>
          <w:szCs w:val="28"/>
          <w:shd w:val="clear" w:color="auto" w:fill="FFFFFF"/>
        </w:rPr>
        <w:t>Шотландский инженер Джеймс Уатт считается одним из основателей современного теплового двигателя. В 1765 году он усовершенствовал паровую машину, разработанную Томасом Ньюкоменом, добавив конденсатор, что значительно повысило её эффективность. Уатт также ввёл термин "лошадиная сила", который использовался для измерения мощности двигателей. Его усовершенствования сыграли важную роль в промышленной революции, сделав паровые машины более доступными и эффективными для применения в различных отраслях</w:t>
      </w:r>
    </w:p>
    <w:p w14:paraId="37E4F4E3">
      <w:pPr>
        <w:spacing w:after="0" w:line="360" w:lineRule="auto"/>
        <w:rPr>
          <w:rFonts w:ascii="Times New Roman" w:hAnsi="Times New Roman" w:cs="Times New Roman"/>
          <w:b/>
          <w:sz w:val="28"/>
          <w:szCs w:val="28"/>
        </w:rPr>
      </w:pPr>
    </w:p>
    <w:p w14:paraId="60A52E1B">
      <w:pPr>
        <w:spacing w:after="0" w:line="36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b/>
          <w:sz w:val="28"/>
          <w:szCs w:val="28"/>
        </w:rPr>
        <w:t xml:space="preserve">2.3 </w:t>
      </w:r>
      <w:r>
        <w:rPr>
          <w:rFonts w:ascii="Times New Roman" w:hAnsi="Times New Roman" w:cs="Times New Roman"/>
          <w:b/>
          <w:color w:val="000000"/>
          <w:sz w:val="28"/>
          <w:szCs w:val="28"/>
          <w:shd w:val="clear" w:color="auto" w:fill="FFFFFF"/>
        </w:rPr>
        <w:t>Николаус Отто (1832–1891)</w:t>
      </w:r>
      <w:r>
        <w:rPr>
          <w:rFonts w:ascii="Times New Roman" w:hAnsi="Times New Roman" w:cs="Times New Roman"/>
          <w:color w:val="000000"/>
          <w:sz w:val="28"/>
          <w:szCs w:val="28"/>
          <w:shd w:val="clear" w:color="auto" w:fill="FFFFFF"/>
        </w:rPr>
        <w:t xml:space="preserve"> </w:t>
      </w:r>
    </w:p>
    <w:p w14:paraId="289917D5">
      <w:pPr>
        <w:spacing w:after="0" w:line="360" w:lineRule="auto"/>
        <w:ind w:firstLine="709"/>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sz w:val="28"/>
          <w:szCs w:val="28"/>
          <w:shd w:val="clear" w:color="auto" w:fill="FFFFFF"/>
        </w:rPr>
        <w:t>Николаус Отто, немецкий инженер, является одним из создателей четырехтактного двигателя внутреннего сгорания. В 1867 году он разработал первый работающий прототип такого двигателя, который стал основой для многих современных автомобильных двигателей. Отто разработал цикл, который включает в себя всасывание, сжатие, рабочий ход и выпуск, что позволило значительно повысить эффективность и мощность двигателей внутреннего сгорания. Его работа положила начало массовому производству автомобилей и оказала значительное влияние на транспортную отрасль.</w:t>
      </w:r>
      <w:r>
        <w:rPr>
          <w:rFonts w:ascii="Times New Roman" w:hAnsi="Times New Roman" w:cs="Times New Roman"/>
          <w:color w:val="000000" w:themeColor="text1"/>
          <w:sz w:val="28"/>
          <w:szCs w:val="28"/>
          <w14:textFill>
            <w14:solidFill>
              <w14:schemeClr w14:val="tx1"/>
            </w14:solidFill>
          </w14:textFill>
        </w:rPr>
        <w:t xml:space="preserve">. </w:t>
      </w:r>
    </w:p>
    <w:p w14:paraId="7C1DA15A">
      <w:pPr>
        <w:spacing w:after="0" w:line="360" w:lineRule="auto"/>
        <w:ind w:firstLine="709"/>
        <w:jc w:val="center"/>
        <w:rPr>
          <w:rFonts w:ascii="Times New Roman" w:hAnsi="Times New Roman" w:cs="Times New Roman"/>
          <w:color w:val="000000" w:themeColor="text1"/>
          <w:sz w:val="28"/>
          <w:szCs w:val="28"/>
          <w14:textFill>
            <w14:solidFill>
              <w14:schemeClr w14:val="tx1"/>
            </w14:solidFill>
          </w14:textFill>
        </w:rPr>
      </w:pPr>
    </w:p>
    <w:p w14:paraId="5E0097C2">
      <w:pPr>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2.4 Использование </w:t>
      </w:r>
      <w:r>
        <w:rPr>
          <w:rFonts w:ascii="Times New Roman" w:hAnsi="Times New Roman" w:cs="Times New Roman"/>
          <w:b/>
          <w:color w:val="000000" w:themeColor="text1"/>
          <w:sz w:val="28"/>
          <w:szCs w:val="28"/>
          <w:lang w:val="ru-RU"/>
          <w14:textFill>
            <w14:solidFill>
              <w14:schemeClr w14:val="tx1"/>
            </w14:solidFill>
          </w14:textFill>
        </w:rPr>
        <w:t>тепловых</w:t>
      </w:r>
      <w:r>
        <w:rPr>
          <w:rFonts w:ascii="Times New Roman" w:hAnsi="Times New Roman" w:cs="Times New Roman"/>
          <w:b/>
          <w:color w:val="000000" w:themeColor="text1"/>
          <w:sz w:val="28"/>
          <w:szCs w:val="28"/>
          <w14:textFill>
            <w14:solidFill>
              <w14:schemeClr w14:val="tx1"/>
            </w14:solidFill>
          </w14:textFill>
        </w:rPr>
        <w:t xml:space="preserve"> механизмов в наше время</w:t>
      </w:r>
    </w:p>
    <w:p w14:paraId="33063B0A">
      <w:pPr>
        <w:spacing w:after="0" w:line="360" w:lineRule="auto"/>
        <w:ind w:left="709"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Тепловые двигатели активно используются в различных сферах современного общества. Они применяются в автомобилях и транспортных средствах с двигателями внутреннего сгорания, а также в авиации для работы реактивных двигателей. В энергетическом секторе тепловые электростанции используют паровые турбины для генерации электроэнергии. Тепловые двигатели также находят применение в отопительных системах и промышленных процессах, где необходимы высокая температура и мощность. Несмотря на рост популярности альтернативных источников энергии, тепловые двигатели остаются важной частью энергетической инфраструктуры и транспорта.</w:t>
      </w:r>
    </w:p>
    <w:p w14:paraId="017F43F1">
      <w:pPr>
        <w:spacing w:after="0" w:line="360" w:lineRule="auto"/>
        <w:ind w:left="709"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Тепловые двигатели используются в следующих сферах:</w:t>
      </w:r>
    </w:p>
    <w:p w14:paraId="680E1904">
      <w:pPr>
        <w:spacing w:after="0" w:line="360" w:lineRule="auto"/>
        <w:ind w:left="709" w:firstLine="709"/>
        <w:rPr>
          <w:rFonts w:ascii="Times New Roman" w:hAnsi="Times New Roman" w:cs="Times New Roman"/>
          <w:color w:val="000000"/>
          <w:sz w:val="28"/>
          <w:szCs w:val="28"/>
          <w:shd w:val="clear" w:color="auto" w:fill="FFFFFF"/>
        </w:rPr>
      </w:pPr>
    </w:p>
    <w:p w14:paraId="63A2B31D">
      <w:pPr>
        <w:pStyle w:val="24"/>
        <w:numPr>
          <w:ilvl w:val="0"/>
          <w:numId w:val="2"/>
        </w:numPr>
        <w:spacing w:after="0" w:line="360" w:lineRule="auto"/>
        <w:rPr>
          <w:rFonts w:ascii="Times New Roman" w:hAnsi="Times New Roman" w:cs="Times New Roman"/>
          <w:color w:val="000000" w:themeColor="text1"/>
          <w:sz w:val="28"/>
          <w:szCs w:val="28"/>
          <w14:textFill>
            <w14:solidFill>
              <w14:schemeClr w14:val="tx1"/>
            </w14:solidFill>
          </w14:textFill>
        </w:rPr>
      </w:pPr>
      <w:r>
        <w:rPr>
          <w:rStyle w:val="10"/>
          <w:rFonts w:ascii="Times New Roman" w:hAnsi="Times New Roman" w:cs="Times New Roman"/>
          <w:b w:val="0"/>
          <w:bCs w:val="0"/>
          <w:color w:val="000000"/>
          <w:sz w:val="28"/>
          <w:szCs w:val="28"/>
          <w:shd w:val="clear" w:color="auto" w:fill="FFFFFF"/>
        </w:rPr>
        <w:t>Промышленность</w:t>
      </w:r>
      <w:r>
        <w:rPr>
          <w:rFonts w:ascii="Times New Roman" w:hAnsi="Times New Roman" w:cs="Times New Roman"/>
          <w:color w:val="000000"/>
          <w:sz w:val="28"/>
          <w:szCs w:val="28"/>
          <w:shd w:val="clear" w:color="auto" w:fill="FFFFFF"/>
        </w:rPr>
        <w:t xml:space="preserve">: Используются в производственных процессах, таких как металлургия, химия и текстильная промышленность, где необходима высокая температура. </w:t>
      </w:r>
    </w:p>
    <w:p w14:paraId="60AD20D2">
      <w:pPr>
        <w:pStyle w:val="24"/>
        <w:numPr>
          <w:ilvl w:val="0"/>
          <w:numId w:val="2"/>
        </w:numPr>
        <w:spacing w:after="0" w:line="360" w:lineRule="auto"/>
        <w:rPr>
          <w:rFonts w:ascii="Times New Roman" w:hAnsi="Times New Roman" w:cs="Times New Roman"/>
          <w:color w:val="000000" w:themeColor="text1"/>
          <w:sz w:val="28"/>
          <w:szCs w:val="28"/>
          <w14:textFill>
            <w14:solidFill>
              <w14:schemeClr w14:val="tx1"/>
            </w14:solidFill>
          </w14:textFill>
        </w:rPr>
      </w:pPr>
      <w:r>
        <w:rPr>
          <w:rStyle w:val="10"/>
          <w:rFonts w:ascii="Times New Roman" w:hAnsi="Times New Roman" w:cs="Times New Roman"/>
          <w:b w:val="0"/>
          <w:bCs w:val="0"/>
          <w:color w:val="000000"/>
          <w:sz w:val="28"/>
          <w:szCs w:val="28"/>
          <w:shd w:val="clear" w:color="auto" w:fill="FFFFFF"/>
        </w:rPr>
        <w:t>Отопление</w:t>
      </w:r>
      <w:r>
        <w:rPr>
          <w:rFonts w:ascii="Times New Roman" w:hAnsi="Times New Roman" w:cs="Times New Roman"/>
          <w:color w:val="000000"/>
          <w:sz w:val="28"/>
          <w:szCs w:val="28"/>
          <w:shd w:val="clear" w:color="auto" w:fill="FFFFFF"/>
        </w:rPr>
        <w:t xml:space="preserve">: Применяются в системах центрального отопления и горячего водоснабжения, включая котлы на ископаемом топливе и биомассе. </w:t>
      </w:r>
    </w:p>
    <w:p w14:paraId="2C618E5F">
      <w:pPr>
        <w:pStyle w:val="24"/>
        <w:numPr>
          <w:ilvl w:val="0"/>
          <w:numId w:val="2"/>
        </w:numPr>
        <w:spacing w:after="0" w:line="360" w:lineRule="auto"/>
        <w:rPr>
          <w:rFonts w:ascii="Times New Roman" w:hAnsi="Times New Roman" w:cs="Times New Roman"/>
          <w:color w:val="000000" w:themeColor="text1"/>
          <w:sz w:val="28"/>
          <w:szCs w:val="28"/>
          <w14:textFill>
            <w14:solidFill>
              <w14:schemeClr w14:val="tx1"/>
            </w14:solidFill>
          </w14:textFill>
        </w:rPr>
      </w:pPr>
      <w:r>
        <w:rPr>
          <w:rStyle w:val="10"/>
          <w:rFonts w:ascii="Times New Roman" w:hAnsi="Times New Roman" w:cs="Times New Roman"/>
          <w:b w:val="0"/>
          <w:bCs w:val="0"/>
          <w:color w:val="000000"/>
          <w:sz w:val="28"/>
          <w:szCs w:val="28"/>
          <w:shd w:val="clear" w:color="auto" w:fill="FFFFFF"/>
        </w:rPr>
        <w:t>Сельское хозяйство</w:t>
      </w:r>
      <w:r>
        <w:rPr>
          <w:rFonts w:ascii="Times New Roman" w:hAnsi="Times New Roman" w:cs="Times New Roman"/>
          <w:color w:val="000000"/>
          <w:sz w:val="28"/>
          <w:szCs w:val="28"/>
          <w:shd w:val="clear" w:color="auto" w:fill="FFFFFF"/>
        </w:rPr>
        <w:t>: Используются в машинах и оборудовании, таких как тракторы и комбайны, работающих на тепловых двигателях.</w:t>
      </w:r>
    </w:p>
    <w:p w14:paraId="167623C5">
      <w:pPr>
        <w:pStyle w:val="24"/>
        <w:numPr>
          <w:ilvl w:val="0"/>
          <w:numId w:val="2"/>
        </w:numPr>
        <w:spacing w:after="0" w:line="360" w:lineRule="auto"/>
        <w:rPr>
          <w:rFonts w:ascii="Times New Roman" w:hAnsi="Times New Roman" w:cs="Times New Roman"/>
          <w:color w:val="000000" w:themeColor="text1"/>
          <w:sz w:val="28"/>
          <w:szCs w:val="28"/>
          <w14:textFill>
            <w14:solidFill>
              <w14:schemeClr w14:val="tx1"/>
            </w14:solidFill>
          </w14:textFill>
        </w:rPr>
      </w:pPr>
      <w:r>
        <w:rPr>
          <w:rStyle w:val="10"/>
          <w:rFonts w:ascii="Times New Roman" w:hAnsi="Times New Roman" w:cs="Times New Roman"/>
          <w:b w:val="0"/>
          <w:bCs w:val="0"/>
          <w:color w:val="000000"/>
          <w:sz w:val="28"/>
          <w:szCs w:val="28"/>
          <w:shd w:val="clear" w:color="auto" w:fill="FFFFFF"/>
        </w:rPr>
        <w:t>Транспорт</w:t>
      </w:r>
      <w:r>
        <w:rPr>
          <w:rFonts w:ascii="Times New Roman" w:hAnsi="Times New Roman" w:cs="Times New Roman"/>
          <w:color w:val="000000"/>
          <w:sz w:val="28"/>
          <w:szCs w:val="28"/>
          <w:shd w:val="clear" w:color="auto" w:fill="FFFFFF"/>
        </w:rPr>
        <w:t>: Используются в автомобилях, мотоциклах, кораблях и самолетах с двигателями внутреннего сгорания и реактивными двигателями.</w:t>
      </w:r>
    </w:p>
    <w:p w14:paraId="27669D93">
      <w:pPr>
        <w:pStyle w:val="24"/>
        <w:numPr>
          <w:ilvl w:val="0"/>
          <w:numId w:val="2"/>
        </w:numPr>
        <w:spacing w:after="0" w:line="360" w:lineRule="auto"/>
        <w:rPr>
          <w:rFonts w:ascii="Times New Roman" w:hAnsi="Times New Roman" w:eastAsia="sans-serif" w:cs="Times New Roman"/>
          <w:color w:val="1D1D1B"/>
          <w:sz w:val="28"/>
          <w:szCs w:val="28"/>
        </w:rPr>
      </w:pPr>
      <w:r>
        <w:rPr>
          <w:rStyle w:val="10"/>
          <w:rFonts w:ascii="Times New Roman" w:hAnsi="Times New Roman" w:cs="Times New Roman"/>
          <w:b w:val="0"/>
          <w:bCs w:val="0"/>
          <w:color w:val="000000"/>
          <w:sz w:val="28"/>
          <w:szCs w:val="28"/>
          <w:shd w:val="clear" w:color="auto" w:fill="FFFFFF"/>
        </w:rPr>
        <w:t>Энергетика</w:t>
      </w:r>
      <w:r>
        <w:rPr>
          <w:rFonts w:ascii="Times New Roman" w:hAnsi="Times New Roman" w:cs="Times New Roman"/>
          <w:color w:val="000000"/>
          <w:sz w:val="28"/>
          <w:szCs w:val="28"/>
          <w:shd w:val="clear" w:color="auto" w:fill="FFFFFF"/>
        </w:rPr>
        <w:t xml:space="preserve">: Применяются на тепловых электростанциях для </w:t>
      </w:r>
    </w:p>
    <w:p w14:paraId="3BE32506">
      <w:pPr>
        <w:pStyle w:val="24"/>
        <w:spacing w:after="0"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генерации электроэнергии с помощью паровых турбин. </w:t>
      </w:r>
    </w:p>
    <w:p w14:paraId="0D0237C8">
      <w:pPr>
        <w:pStyle w:val="24"/>
        <w:spacing w:after="0" w:line="360" w:lineRule="auto"/>
        <w:rPr>
          <w:rFonts w:ascii="Times New Roman" w:hAnsi="Times New Roman" w:cs="Times New Roman"/>
          <w:color w:val="000000"/>
          <w:sz w:val="28"/>
          <w:szCs w:val="28"/>
          <w:shd w:val="clear" w:color="auto" w:fill="FFFFFF"/>
        </w:rPr>
      </w:pPr>
    </w:p>
    <w:p w14:paraId="703475AE">
      <w:pPr>
        <w:pStyle w:val="24"/>
        <w:spacing w:after="0" w:line="360" w:lineRule="auto"/>
        <w:rPr>
          <w:rFonts w:ascii="Times New Roman" w:hAnsi="Times New Roman" w:cs="Times New Roman"/>
          <w:color w:val="000000"/>
          <w:sz w:val="28"/>
          <w:szCs w:val="28"/>
          <w:shd w:val="clear" w:color="auto" w:fill="FFFFFF"/>
        </w:rPr>
      </w:pPr>
    </w:p>
    <w:p w14:paraId="604B20B0">
      <w:pPr>
        <w:pStyle w:val="24"/>
        <w:spacing w:after="0" w:line="360" w:lineRule="auto"/>
        <w:rPr>
          <w:rFonts w:ascii="Times New Roman" w:hAnsi="Times New Roman" w:cs="Times New Roman"/>
          <w:color w:val="000000"/>
          <w:sz w:val="28"/>
          <w:szCs w:val="28"/>
          <w:shd w:val="clear" w:color="auto" w:fill="FFFFFF"/>
        </w:rPr>
      </w:pPr>
    </w:p>
    <w:p w14:paraId="4C1BB592">
      <w:pPr>
        <w:pStyle w:val="24"/>
        <w:spacing w:after="0" w:line="360" w:lineRule="auto"/>
        <w:rPr>
          <w:rFonts w:ascii="Times New Roman" w:hAnsi="Times New Roman" w:cs="Times New Roman"/>
          <w:color w:val="000000"/>
          <w:sz w:val="28"/>
          <w:szCs w:val="28"/>
          <w:shd w:val="clear" w:color="auto" w:fill="FFFFFF"/>
        </w:rPr>
      </w:pPr>
    </w:p>
    <w:p w14:paraId="5B167C51">
      <w:pPr>
        <w:pStyle w:val="24"/>
        <w:spacing w:after="0" w:line="360" w:lineRule="auto"/>
        <w:rPr>
          <w:rFonts w:ascii="Times New Roman" w:hAnsi="Times New Roman" w:cs="Times New Roman"/>
          <w:color w:val="000000"/>
          <w:sz w:val="28"/>
          <w:szCs w:val="28"/>
          <w:shd w:val="clear" w:color="auto" w:fill="FFFFFF"/>
        </w:rPr>
      </w:pPr>
    </w:p>
    <w:p w14:paraId="1976E0A6">
      <w:pPr>
        <w:pStyle w:val="24"/>
        <w:spacing w:after="0" w:line="360" w:lineRule="auto"/>
        <w:rPr>
          <w:rFonts w:ascii="Times New Roman" w:hAnsi="Times New Roman" w:cs="Times New Roman"/>
          <w:color w:val="000000"/>
          <w:sz w:val="28"/>
          <w:szCs w:val="28"/>
          <w:shd w:val="clear" w:color="auto" w:fill="FFFFFF"/>
        </w:rPr>
      </w:pPr>
    </w:p>
    <w:p w14:paraId="671EB597">
      <w:pPr>
        <w:pStyle w:val="24"/>
        <w:spacing w:after="0" w:line="360" w:lineRule="auto"/>
        <w:rPr>
          <w:rFonts w:ascii="Times New Roman" w:hAnsi="Times New Roman" w:cs="Times New Roman"/>
          <w:color w:val="000000"/>
          <w:sz w:val="28"/>
          <w:szCs w:val="28"/>
          <w:shd w:val="clear" w:color="auto" w:fill="FFFFFF"/>
        </w:rPr>
      </w:pPr>
    </w:p>
    <w:p w14:paraId="76C406AC">
      <w:pPr>
        <w:pStyle w:val="24"/>
        <w:spacing w:after="0" w:line="360" w:lineRule="auto"/>
        <w:rPr>
          <w:rFonts w:ascii="Times New Roman" w:hAnsi="Times New Roman" w:cs="Times New Roman"/>
          <w:color w:val="000000"/>
          <w:sz w:val="28"/>
          <w:szCs w:val="28"/>
          <w:shd w:val="clear" w:color="auto" w:fill="FFFFFF"/>
        </w:rPr>
      </w:pPr>
    </w:p>
    <w:p w14:paraId="17D28013">
      <w:pPr>
        <w:pStyle w:val="24"/>
        <w:spacing w:after="0" w:line="360" w:lineRule="auto"/>
        <w:rPr>
          <w:rFonts w:ascii="Times New Roman" w:hAnsi="Times New Roman" w:cs="Times New Roman"/>
          <w:color w:val="000000"/>
          <w:sz w:val="28"/>
          <w:szCs w:val="28"/>
          <w:shd w:val="clear" w:color="auto" w:fill="FFFFFF"/>
        </w:rPr>
      </w:pPr>
    </w:p>
    <w:p w14:paraId="1C5CB705">
      <w:pPr>
        <w:pStyle w:val="24"/>
        <w:spacing w:after="0" w:line="360" w:lineRule="auto"/>
        <w:rPr>
          <w:rFonts w:ascii="Times New Roman" w:hAnsi="Times New Roman" w:cs="Times New Roman"/>
          <w:color w:val="000000"/>
          <w:sz w:val="28"/>
          <w:szCs w:val="28"/>
          <w:shd w:val="clear" w:color="auto" w:fill="FFFFFF"/>
        </w:rPr>
      </w:pPr>
    </w:p>
    <w:p w14:paraId="7291E7FC">
      <w:pPr>
        <w:pStyle w:val="24"/>
        <w:spacing w:after="0" w:line="360" w:lineRule="auto"/>
        <w:rPr>
          <w:rFonts w:ascii="Times New Roman" w:hAnsi="Times New Roman" w:cs="Times New Roman"/>
          <w:color w:val="000000"/>
          <w:sz w:val="28"/>
          <w:szCs w:val="28"/>
          <w:shd w:val="clear" w:color="auto" w:fill="FFFFFF"/>
        </w:rPr>
      </w:pPr>
    </w:p>
    <w:p w14:paraId="47F27D3C">
      <w:pPr>
        <w:pStyle w:val="24"/>
        <w:spacing w:after="0" w:line="360" w:lineRule="auto"/>
        <w:rPr>
          <w:rFonts w:ascii="Times New Roman" w:hAnsi="Times New Roman" w:cs="Times New Roman"/>
          <w:color w:val="000000"/>
          <w:sz w:val="28"/>
          <w:szCs w:val="28"/>
          <w:shd w:val="clear" w:color="auto" w:fill="FFFFFF"/>
        </w:rPr>
      </w:pPr>
    </w:p>
    <w:p w14:paraId="2D9BF46C">
      <w:pPr>
        <w:pStyle w:val="24"/>
        <w:spacing w:after="0" w:line="360" w:lineRule="auto"/>
        <w:rPr>
          <w:rFonts w:ascii="Times New Roman" w:hAnsi="Times New Roman" w:cs="Times New Roman"/>
          <w:color w:val="000000"/>
          <w:sz w:val="28"/>
          <w:szCs w:val="28"/>
          <w:shd w:val="clear" w:color="auto" w:fill="FFFFFF"/>
        </w:rPr>
      </w:pPr>
    </w:p>
    <w:p w14:paraId="795B8844">
      <w:pPr>
        <w:pStyle w:val="24"/>
        <w:spacing w:after="0" w:line="360" w:lineRule="auto"/>
        <w:rPr>
          <w:rFonts w:ascii="Times New Roman" w:hAnsi="Times New Roman" w:cs="Times New Roman"/>
          <w:color w:val="000000"/>
          <w:sz w:val="28"/>
          <w:szCs w:val="28"/>
          <w:shd w:val="clear" w:color="auto" w:fill="FFFFFF"/>
        </w:rPr>
      </w:pPr>
    </w:p>
    <w:p w14:paraId="0952BC79">
      <w:pPr>
        <w:pStyle w:val="24"/>
        <w:spacing w:after="0" w:line="360" w:lineRule="auto"/>
        <w:rPr>
          <w:rFonts w:ascii="Times New Roman" w:hAnsi="Times New Roman" w:cs="Times New Roman"/>
          <w:color w:val="000000"/>
          <w:sz w:val="28"/>
          <w:szCs w:val="28"/>
          <w:shd w:val="clear" w:color="auto" w:fill="FFFFFF"/>
        </w:rPr>
      </w:pPr>
    </w:p>
    <w:p w14:paraId="31BBE72D">
      <w:pPr>
        <w:pStyle w:val="24"/>
        <w:spacing w:after="0" w:line="360" w:lineRule="auto"/>
        <w:rPr>
          <w:rFonts w:ascii="Times New Roman" w:hAnsi="Times New Roman" w:cs="Times New Roman"/>
          <w:color w:val="000000"/>
          <w:sz w:val="28"/>
          <w:szCs w:val="28"/>
          <w:shd w:val="clear" w:color="auto" w:fill="FFFFFF"/>
        </w:rPr>
      </w:pPr>
    </w:p>
    <w:p w14:paraId="3C9BE3A1">
      <w:pPr>
        <w:pStyle w:val="24"/>
        <w:spacing w:after="0" w:line="360" w:lineRule="auto"/>
        <w:rPr>
          <w:rFonts w:ascii="Times New Roman" w:hAnsi="Times New Roman" w:cs="Times New Roman"/>
          <w:color w:val="000000"/>
          <w:sz w:val="28"/>
          <w:szCs w:val="28"/>
          <w:shd w:val="clear" w:color="auto" w:fill="FFFFFF"/>
        </w:rPr>
      </w:pPr>
    </w:p>
    <w:p w14:paraId="1512B49D">
      <w:pPr>
        <w:pStyle w:val="24"/>
        <w:spacing w:after="0" w:line="360" w:lineRule="auto"/>
        <w:rPr>
          <w:rFonts w:ascii="Times New Roman" w:hAnsi="Times New Roman" w:cs="Times New Roman"/>
          <w:color w:val="000000"/>
          <w:sz w:val="28"/>
          <w:szCs w:val="28"/>
          <w:shd w:val="clear" w:color="auto" w:fill="FFFFFF"/>
        </w:rPr>
      </w:pPr>
    </w:p>
    <w:p w14:paraId="4C498735">
      <w:pPr>
        <w:pStyle w:val="24"/>
        <w:spacing w:after="0" w:line="360" w:lineRule="auto"/>
        <w:rPr>
          <w:rFonts w:ascii="Times New Roman" w:hAnsi="Times New Roman" w:cs="Times New Roman"/>
          <w:color w:val="000000"/>
          <w:sz w:val="28"/>
          <w:szCs w:val="28"/>
          <w:shd w:val="clear" w:color="auto" w:fill="FFFFFF"/>
        </w:rPr>
      </w:pPr>
    </w:p>
    <w:p w14:paraId="17041DED">
      <w:pPr>
        <w:pStyle w:val="24"/>
        <w:spacing w:after="0" w:line="360" w:lineRule="auto"/>
        <w:rPr>
          <w:rFonts w:ascii="Times New Roman" w:hAnsi="Times New Roman" w:cs="Times New Roman"/>
          <w:color w:val="000000"/>
          <w:sz w:val="28"/>
          <w:szCs w:val="28"/>
          <w:shd w:val="clear" w:color="auto" w:fill="FFFFFF"/>
        </w:rPr>
      </w:pPr>
    </w:p>
    <w:p w14:paraId="70F0AFE3">
      <w:pPr>
        <w:pStyle w:val="24"/>
        <w:spacing w:after="0" w:line="360" w:lineRule="auto"/>
        <w:rPr>
          <w:rFonts w:ascii="Times New Roman" w:hAnsi="Times New Roman" w:cs="Times New Roman"/>
          <w:color w:val="000000"/>
          <w:sz w:val="28"/>
          <w:szCs w:val="28"/>
          <w:shd w:val="clear" w:color="auto" w:fill="FFFFFF"/>
        </w:rPr>
      </w:pPr>
    </w:p>
    <w:p w14:paraId="28D0C3B4">
      <w:pPr>
        <w:pStyle w:val="24"/>
        <w:spacing w:after="0" w:line="360" w:lineRule="auto"/>
        <w:rPr>
          <w:rFonts w:ascii="Times New Roman" w:hAnsi="Times New Roman" w:cs="Times New Roman"/>
          <w:color w:val="000000"/>
          <w:sz w:val="28"/>
          <w:szCs w:val="28"/>
          <w:shd w:val="clear" w:color="auto" w:fill="FFFFFF"/>
        </w:rPr>
      </w:pPr>
    </w:p>
    <w:p w14:paraId="7EBFBF5E">
      <w:pPr>
        <w:pStyle w:val="24"/>
        <w:spacing w:after="0" w:line="360" w:lineRule="auto"/>
        <w:rPr>
          <w:rFonts w:ascii="Times New Roman" w:hAnsi="Times New Roman" w:cs="Times New Roman"/>
          <w:color w:val="000000"/>
          <w:sz w:val="28"/>
          <w:szCs w:val="28"/>
          <w:shd w:val="clear" w:color="auto" w:fill="FFFFFF"/>
        </w:rPr>
      </w:pPr>
    </w:p>
    <w:p w14:paraId="75484DF5">
      <w:pPr>
        <w:pStyle w:val="24"/>
        <w:spacing w:after="0" w:line="360" w:lineRule="auto"/>
        <w:rPr>
          <w:rFonts w:ascii="Times New Roman" w:hAnsi="Times New Roman" w:cs="Times New Roman"/>
          <w:color w:val="000000"/>
          <w:sz w:val="28"/>
          <w:szCs w:val="28"/>
          <w:shd w:val="clear" w:color="auto" w:fill="FFFFFF"/>
        </w:rPr>
      </w:pPr>
    </w:p>
    <w:p w14:paraId="34FC5F87">
      <w:pPr>
        <w:pStyle w:val="24"/>
        <w:spacing w:after="0" w:line="360" w:lineRule="auto"/>
        <w:rPr>
          <w:rFonts w:ascii="Times New Roman" w:hAnsi="Times New Roman" w:cs="Times New Roman"/>
          <w:color w:val="000000"/>
          <w:sz w:val="28"/>
          <w:szCs w:val="28"/>
          <w:shd w:val="clear" w:color="auto" w:fill="FFFFFF"/>
        </w:rPr>
      </w:pPr>
    </w:p>
    <w:p w14:paraId="6ABF7086">
      <w:pPr>
        <w:pStyle w:val="24"/>
        <w:spacing w:after="0" w:line="360" w:lineRule="auto"/>
        <w:rPr>
          <w:rFonts w:ascii="Times New Roman" w:hAnsi="Times New Roman" w:cs="Times New Roman"/>
          <w:color w:val="000000"/>
          <w:sz w:val="28"/>
          <w:szCs w:val="28"/>
          <w:shd w:val="clear" w:color="auto" w:fill="FFFFFF"/>
        </w:rPr>
      </w:pPr>
    </w:p>
    <w:p w14:paraId="54D391BD">
      <w:pPr>
        <w:pStyle w:val="24"/>
        <w:spacing w:after="0" w:line="360" w:lineRule="auto"/>
        <w:rPr>
          <w:rFonts w:ascii="Times New Roman" w:hAnsi="Times New Roman" w:cs="Times New Roman"/>
          <w:color w:val="000000"/>
          <w:sz w:val="28"/>
          <w:szCs w:val="28"/>
          <w:shd w:val="clear" w:color="auto" w:fill="FFFFFF"/>
        </w:rPr>
      </w:pPr>
    </w:p>
    <w:p w14:paraId="39DAE3DE">
      <w:pPr>
        <w:pStyle w:val="24"/>
        <w:spacing w:after="0" w:line="360" w:lineRule="auto"/>
        <w:rPr>
          <w:rFonts w:ascii="Times New Roman" w:hAnsi="Times New Roman" w:cs="Times New Roman"/>
          <w:color w:val="000000"/>
          <w:sz w:val="28"/>
          <w:szCs w:val="28"/>
          <w:shd w:val="clear" w:color="auto" w:fill="FFFFFF"/>
        </w:rPr>
      </w:pPr>
    </w:p>
    <w:p w14:paraId="412AC1F3">
      <w:pPr>
        <w:pStyle w:val="24"/>
        <w:spacing w:after="0" w:line="360" w:lineRule="auto"/>
        <w:ind w:left="0" w:leftChars="0" w:firstLine="0" w:firstLineChars="0"/>
        <w:jc w:val="center"/>
        <w:rPr>
          <w:rFonts w:hint="default" w:ascii="Times New Roman" w:hAnsi="Times New Roman" w:cs="Times New Roman"/>
          <w:b/>
          <w:bCs/>
          <w:color w:val="000000"/>
          <w:sz w:val="28"/>
          <w:szCs w:val="28"/>
          <w:shd w:val="clear" w:color="auto" w:fill="FFFFFF"/>
          <w:lang w:val="ru-RU"/>
        </w:rPr>
      </w:pPr>
      <w:r>
        <w:rPr>
          <w:rFonts w:hint="default" w:ascii="Times New Roman" w:hAnsi="Times New Roman" w:cs="Times New Roman"/>
          <w:b/>
          <w:bCs/>
          <w:color w:val="000000"/>
          <w:sz w:val="28"/>
          <w:szCs w:val="28"/>
          <w:shd w:val="clear" w:color="auto" w:fill="FFFFFF"/>
          <w:lang w:val="ru-RU"/>
        </w:rPr>
        <w:t>Глава 3. Практическая часть</w:t>
      </w:r>
    </w:p>
    <w:p w14:paraId="36B5FDFB">
      <w:pPr>
        <w:spacing w:after="0" w:line="360" w:lineRule="auto"/>
        <w:ind w:firstLine="280" w:firstLineChars="100"/>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Целью практики является понятие того, как можно при помощи теплоты привести в движение целый механизм.</w:t>
      </w:r>
    </w:p>
    <w:p w14:paraId="38571231">
      <w:pPr>
        <w:spacing w:after="0" w:line="360" w:lineRule="auto"/>
        <w:ind w:firstLine="280" w:firstLineChars="100"/>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Предположим, что при горении спирта производится тепло. Газ при нагревании расширяется, движение молекул газа усиливается, внутренняя энергия молекул увеличивается. Растет разница в давлении между цилиндрами. Нагретый поршень начинает движение и начинает произвдиться работа.</w:t>
      </w:r>
    </w:p>
    <w:p w14:paraId="1A1DAF54">
      <w:pPr>
        <w:spacing w:after="0" w:line="360" w:lineRule="auto"/>
        <w:ind w:firstLine="280" w:firstLineChars="100"/>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Для эксперимента мы будем использовать специальный набор.</w:t>
      </w:r>
    </w:p>
    <w:p w14:paraId="693F0BED">
      <w:pPr>
        <w:spacing w:after="0" w:line="360" w:lineRule="auto"/>
        <w:ind w:firstLine="280" w:firstLineChars="100"/>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Возьмем стеклянную трубку и закрепим ее в специальных выемках. Она будет служить емкастью для нагрева. Именно под нее мы поставим горелку с чистым спиртом.</w:t>
      </w:r>
    </w:p>
    <w:p w14:paraId="2A38F9B5">
      <w:pPr>
        <w:spacing w:after="0" w:line="360" w:lineRule="auto"/>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646295" cy="3484880"/>
            <wp:effectExtent l="0" t="0" r="1905" b="1270"/>
            <wp:docPr id="1" name="Изображение 1" descr="524723208652232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5247232086522326886"/>
                    <pic:cNvPicPr>
                      <a:picLocks noChangeAspect="1"/>
                    </pic:cNvPicPr>
                  </pic:nvPicPr>
                  <pic:blipFill>
                    <a:blip r:embed="rId9"/>
                    <a:stretch>
                      <a:fillRect/>
                    </a:stretch>
                  </pic:blipFill>
                  <pic:spPr>
                    <a:xfrm>
                      <a:off x="0" y="0"/>
                      <a:ext cx="4646295" cy="3484880"/>
                    </a:xfrm>
                    <a:prstGeom prst="rect">
                      <a:avLst/>
                    </a:prstGeom>
                  </pic:spPr>
                </pic:pic>
              </a:graphicData>
            </a:graphic>
          </wp:inline>
        </w:drawing>
      </w:r>
    </w:p>
    <w:p w14:paraId="68F94869">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После возьмем стеклянную трубку поменьше. Она будет служить некой емкостью для охлаждения. Ее мы закрепим в соответствующей емкости напротив первой трубке.</w:t>
      </w:r>
    </w:p>
    <w:p w14:paraId="59E0CA5F">
      <w:pPr>
        <w:spacing w:after="0" w:line="360" w:lineRule="auto"/>
        <w:ind w:firstLine="280" w:firstLineChars="10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556125" cy="3416935"/>
            <wp:effectExtent l="0" t="0" r="15875" b="12065"/>
            <wp:docPr id="6" name="Изображение 6" descr="5247232086522326887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5247232086522326887 (3)"/>
                    <pic:cNvPicPr>
                      <a:picLocks noChangeAspect="1"/>
                    </pic:cNvPicPr>
                  </pic:nvPicPr>
                  <pic:blipFill>
                    <a:blip r:embed="rId10"/>
                    <a:stretch>
                      <a:fillRect/>
                    </a:stretch>
                  </pic:blipFill>
                  <pic:spPr>
                    <a:xfrm>
                      <a:off x="0" y="0"/>
                      <a:ext cx="4556125" cy="3416935"/>
                    </a:xfrm>
                    <a:prstGeom prst="rect">
                      <a:avLst/>
                    </a:prstGeom>
                  </pic:spPr>
                </pic:pic>
              </a:graphicData>
            </a:graphic>
          </wp:inline>
        </w:drawing>
      </w:r>
    </w:p>
    <w:p w14:paraId="1267EB75">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При помощи резиновой трубки соединим две стеклянные трубки между собой для хода воздуха.</w:t>
      </w:r>
    </w:p>
    <w:p w14:paraId="419D4ACF">
      <w:pPr>
        <w:spacing w:after="0" w:line="360" w:lineRule="auto"/>
        <w:ind w:firstLine="280" w:firstLineChars="10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3461385" cy="4615180"/>
            <wp:effectExtent l="0" t="0" r="5715" b="13970"/>
            <wp:docPr id="3" name="Изображение 3" descr="524723208652232688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5247232086522326888 (1)"/>
                    <pic:cNvPicPr>
                      <a:picLocks noChangeAspect="1"/>
                    </pic:cNvPicPr>
                  </pic:nvPicPr>
                  <pic:blipFill>
                    <a:blip r:embed="rId11"/>
                    <a:stretch>
                      <a:fillRect/>
                    </a:stretch>
                  </pic:blipFill>
                  <pic:spPr>
                    <a:xfrm>
                      <a:off x="0" y="0"/>
                      <a:ext cx="3461385" cy="4615180"/>
                    </a:xfrm>
                    <a:prstGeom prst="rect">
                      <a:avLst/>
                    </a:prstGeom>
                  </pic:spPr>
                </pic:pic>
              </a:graphicData>
            </a:graphic>
          </wp:inline>
        </w:drawing>
      </w:r>
    </w:p>
    <w:p w14:paraId="19A11FE5">
      <w:pPr>
        <w:spacing w:after="0" w:line="360" w:lineRule="auto"/>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 xml:space="preserve">  </w:t>
      </w:r>
    </w:p>
    <w:p w14:paraId="061E3E45">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После мы соединяем при помощи поршней стеклянные трубки с малым и большим вращательным колесом. При помощи него мы сможем привести в движении весь механизм.</w:t>
      </w:r>
    </w:p>
    <w:p w14:paraId="2E62A006">
      <w:pPr>
        <w:spacing w:after="0" w:line="360" w:lineRule="auto"/>
        <w:ind w:firstLine="280" w:firstLineChars="10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608830" cy="3456305"/>
            <wp:effectExtent l="0" t="0" r="1270" b="10795"/>
            <wp:docPr id="4" name="Изображение 4" descr="52467370657716621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5246737065771662116 (1)"/>
                    <pic:cNvPicPr>
                      <a:picLocks noChangeAspect="1"/>
                    </pic:cNvPicPr>
                  </pic:nvPicPr>
                  <pic:blipFill>
                    <a:blip r:embed="rId12"/>
                    <a:stretch>
                      <a:fillRect/>
                    </a:stretch>
                  </pic:blipFill>
                  <pic:spPr>
                    <a:xfrm>
                      <a:off x="0" y="0"/>
                      <a:ext cx="4608830" cy="3456305"/>
                    </a:xfrm>
                    <a:prstGeom prst="rect">
                      <a:avLst/>
                    </a:prstGeom>
                  </pic:spPr>
                </pic:pic>
              </a:graphicData>
            </a:graphic>
          </wp:inline>
        </w:drawing>
      </w:r>
    </w:p>
    <w:p w14:paraId="378362F8">
      <w:pPr>
        <w:spacing w:after="0" w:line="360" w:lineRule="auto"/>
        <w:ind w:firstLine="280" w:firstLineChars="10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688840" cy="3516630"/>
            <wp:effectExtent l="0" t="0" r="16510" b="7620"/>
            <wp:docPr id="8" name="Изображение 8" descr="524723208652232689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5247232086522326890 (1)"/>
                    <pic:cNvPicPr>
                      <a:picLocks noChangeAspect="1"/>
                    </pic:cNvPicPr>
                  </pic:nvPicPr>
                  <pic:blipFill>
                    <a:blip r:embed="rId13"/>
                    <a:stretch>
                      <a:fillRect/>
                    </a:stretch>
                  </pic:blipFill>
                  <pic:spPr>
                    <a:xfrm>
                      <a:off x="0" y="0"/>
                      <a:ext cx="4688840" cy="3516630"/>
                    </a:xfrm>
                    <a:prstGeom prst="rect">
                      <a:avLst/>
                    </a:prstGeom>
                  </pic:spPr>
                </pic:pic>
              </a:graphicData>
            </a:graphic>
          </wp:inline>
        </w:drawing>
      </w:r>
    </w:p>
    <w:p w14:paraId="11C105B9">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 xml:space="preserve">  </w:t>
      </w:r>
    </w:p>
    <w:p w14:paraId="4E2D65C3">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1B8325BB">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t>После сборки модели мы можем приступать и к самому эксперименту. Мы поджигаем горелку и ставим ее под наибольшую стеклянную трубку. Ждем пока воздух внутри нагреется и создаст сильное давление внутри стекла. Спустя примерно 60-120 секунт мы немного прокручиваем колесо и начинается движение поршней. Благодаря резиновой трубке холодный и горячий воздух взаимодействуют, создавая движение механизма. Таким образом происходят вращательно-поступательные движения, создаваемые поршнями. Таким образом механизм приходит в движение.</w:t>
      </w:r>
    </w:p>
    <w:p w14:paraId="2DB26251">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13F96C6D">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13DCF6B9">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22EB8C7">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3B167536">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79235A5A">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80B81A1">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7B76986F">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1E5C25E5">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12CEC584">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4BA1D09">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605AD527">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69847C31">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48EB3CBC">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7D27504C">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E6794E3">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416C0206">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F7C16A6">
      <w:pPr>
        <w:spacing w:after="0" w:line="360" w:lineRule="auto"/>
        <w:ind w:firstLine="280" w:firstLineChars="100"/>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4AF1BA21">
      <w:pPr>
        <w:spacing w:after="0" w:line="360" w:lineRule="auto"/>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6050B772">
      <w:pPr>
        <w:spacing w:after="0" w:line="360" w:lineRule="auto"/>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5BF4C1DC">
      <w:pPr>
        <w:spacing w:after="0" w:line="360" w:lineRule="auto"/>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2A2D13B6">
      <w:pPr>
        <w:spacing w:after="0" w:line="360" w:lineRule="auto"/>
        <w:jc w:val="both"/>
        <w:rPr>
          <w:rFonts w:hint="default" w:ascii="Times New Roman" w:hAnsi="Times New Roman" w:cs="Times New Roman"/>
          <w:b w:val="0"/>
          <w:bCs/>
          <w:color w:val="000000" w:themeColor="text1"/>
          <w:sz w:val="28"/>
          <w:szCs w:val="28"/>
          <w:lang w:val="ru-RU"/>
          <w14:textFill>
            <w14:solidFill>
              <w14:schemeClr w14:val="tx1"/>
            </w14:solidFill>
          </w14:textFill>
        </w:rPr>
      </w:pPr>
    </w:p>
    <w:p w14:paraId="48DE02E1">
      <w:pPr>
        <w:spacing w:after="0" w:line="360" w:lineRule="auto"/>
        <w:jc w:val="center"/>
        <w:rPr>
          <w:rFonts w:hint="default" w:ascii="Times New Roman" w:hAnsi="Times New Roman" w:cs="Times New Roman"/>
          <w:b/>
          <w:bCs w:val="0"/>
          <w:color w:val="000000" w:themeColor="text1"/>
          <w:sz w:val="28"/>
          <w:szCs w:val="28"/>
          <w:lang w:val="ru-RU"/>
          <w14:textFill>
            <w14:solidFill>
              <w14:schemeClr w14:val="tx1"/>
            </w14:solidFill>
          </w14:textFill>
        </w:rPr>
      </w:pPr>
      <w:r>
        <w:rPr>
          <w:rFonts w:hint="default" w:ascii="Times New Roman" w:hAnsi="Times New Roman" w:cs="Times New Roman"/>
          <w:b/>
          <w:bCs w:val="0"/>
          <w:color w:val="000000" w:themeColor="text1"/>
          <w:sz w:val="28"/>
          <w:szCs w:val="28"/>
          <w:lang w:val="ru-RU"/>
          <w14:textFill>
            <w14:solidFill>
              <w14:schemeClr w14:val="tx1"/>
            </w14:solidFill>
          </w14:textFill>
        </w:rPr>
        <w:t>Заключение</w:t>
      </w:r>
    </w:p>
    <w:p w14:paraId="41088D34">
      <w:pPr>
        <w:spacing w:after="0" w:line="360" w:lineRule="auto"/>
        <w:ind w:firstLine="280" w:firstLineChars="100"/>
        <w:rPr>
          <w:rFonts w:hint="default" w:ascii="Times New Roman" w:hAnsi="Times New Roman" w:cs="Times New Roman"/>
          <w:b w:val="0"/>
          <w:bCs/>
          <w:color w:val="000000" w:themeColor="text1"/>
          <w:sz w:val="28"/>
          <w:szCs w:val="28"/>
          <w:u w:val="none"/>
          <w:lang w:val="ru-RU"/>
          <w14:textFill>
            <w14:solidFill>
              <w14:schemeClr w14:val="tx1"/>
            </w14:solidFill>
          </w14:textFill>
        </w:rPr>
      </w:pPr>
      <w:bookmarkStart w:id="1" w:name="_GoBack"/>
      <w:r>
        <w:rPr>
          <w:rFonts w:ascii="Times New Roman" w:hAnsi="Times New Roman" w:cs="Times New Roman"/>
          <w:b/>
          <w:color w:val="000000" w:themeColor="text1"/>
          <w:sz w:val="28"/>
          <w:szCs w:val="28"/>
          <w:u w:val="single"/>
          <w14:textFill>
            <w14:solidFill>
              <w14:schemeClr w14:val="tx1"/>
            </w14:solidFill>
          </w14:textFill>
        </w:rPr>
        <w:t>Вывод:</w:t>
      </w:r>
      <w:r>
        <w:rPr>
          <w:rFonts w:hint="default" w:ascii="Times New Roman" w:hAnsi="Times New Roman" w:cs="Times New Roman"/>
          <w:b/>
          <w:color w:val="000000" w:themeColor="text1"/>
          <w:sz w:val="28"/>
          <w:szCs w:val="28"/>
          <w:u w:val="single"/>
          <w:lang w:val="ru-RU"/>
          <w14:textFill>
            <w14:solidFill>
              <w14:schemeClr w14:val="tx1"/>
            </w14:solidFill>
          </w14:textFill>
        </w:rPr>
        <w:t xml:space="preserve">  </w:t>
      </w:r>
      <w:r>
        <w:rPr>
          <w:rFonts w:hint="default" w:ascii="Times New Roman" w:hAnsi="Times New Roman" w:cs="Times New Roman"/>
          <w:b w:val="0"/>
          <w:bCs/>
          <w:color w:val="000000" w:themeColor="text1"/>
          <w:sz w:val="28"/>
          <w:szCs w:val="28"/>
          <w:u w:val="none"/>
          <w:lang w:val="ru-RU"/>
          <w14:textFill>
            <w14:solidFill>
              <w14:schemeClr w14:val="tx1"/>
            </w14:solidFill>
          </w14:textFill>
        </w:rPr>
        <w:t>После проведения эксперимента, мы можем сделать следующие выводы. Что механизмы при помощи тепла возможно приводить в движение. Сила же воздействия тепловой энергии в данном эксперименте зависит от создаваемого давления внутри поршней. Тепловая энергия является движущей силой из-за того, что связана с передачей и преобразованием энергии. В данном эксперименте это движение частиц при нагревании.</w:t>
      </w:r>
    </w:p>
    <w:p w14:paraId="771CA0FF">
      <w:pPr>
        <w:spacing w:after="0" w:line="360" w:lineRule="auto"/>
        <w:rPr>
          <w:rFonts w:hint="default" w:ascii="Times New Roman" w:hAnsi="Times New Roman" w:cs="Times New Roman"/>
          <w:b w:val="0"/>
          <w:bCs/>
          <w:color w:val="000000" w:themeColor="text1"/>
          <w:sz w:val="28"/>
          <w:szCs w:val="28"/>
          <w:u w:val="none"/>
          <w:lang w:val="ru-RU"/>
          <w14:textFill>
            <w14:solidFill>
              <w14:schemeClr w14:val="tx1"/>
            </w14:solidFill>
          </w14:textFill>
        </w:rPr>
      </w:pPr>
      <w:r>
        <w:rPr>
          <w:rFonts w:hint="default" w:ascii="Times New Roman" w:hAnsi="Times New Roman" w:cs="Times New Roman"/>
          <w:b w:val="0"/>
          <w:bCs/>
          <w:color w:val="000000" w:themeColor="text1"/>
          <w:sz w:val="28"/>
          <w:szCs w:val="28"/>
          <w:u w:val="none"/>
          <w:lang w:val="ru-RU"/>
          <w14:textFill>
            <w14:solidFill>
              <w14:schemeClr w14:val="tx1"/>
            </w14:solidFill>
          </w14:textFill>
        </w:rPr>
        <w:t>Таким образом мы поняли каким образом можно привести в движении механизмы при помощи тепловой энергии.</w:t>
      </w:r>
    </w:p>
    <w:p w14:paraId="0E687D82">
      <w:pPr>
        <w:spacing w:after="0" w:line="360" w:lineRule="auto"/>
        <w:ind w:firstLine="280" w:firstLineChars="10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В ходе своей работы мы выполнили поставленные цели и задачи на выведенную гипотезу:</w:t>
      </w:r>
    </w:p>
    <w:p w14:paraId="344C48F4">
      <w:pPr>
        <w:numPr>
          <w:ilvl w:val="0"/>
          <w:numId w:val="3"/>
        </w:numPr>
        <w:spacing w:after="0" w:line="360" w:lineRule="auto"/>
        <w:ind w:firstLine="280" w:firstLineChars="100"/>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sz w:val="28"/>
          <w:szCs w:val="28"/>
        </w:rPr>
        <w:t>Рассмотрев всё это,</w:t>
      </w:r>
      <w:r>
        <w:rPr>
          <w:rFonts w:ascii="Times New Roman" w:hAnsi="Times New Roman" w:cs="Times New Roman"/>
          <w:b/>
          <w:sz w:val="28"/>
          <w:szCs w:val="28"/>
        </w:rPr>
        <w:t xml:space="preserve"> </w:t>
      </w:r>
      <w:r>
        <w:rPr>
          <w:rFonts w:ascii="Times New Roman" w:hAnsi="Times New Roman" w:cs="Times New Roman"/>
          <w:b w:val="0"/>
          <w:bCs/>
          <w:sz w:val="28"/>
          <w:szCs w:val="28"/>
          <w:lang w:val="ru-RU"/>
        </w:rPr>
        <w:t>мы</w:t>
      </w:r>
      <w:r>
        <w:rPr>
          <w:rFonts w:hint="default" w:ascii="Times New Roman" w:hAnsi="Times New Roman" w:cs="Times New Roman"/>
          <w:b/>
          <w:sz w:val="28"/>
          <w:szCs w:val="28"/>
          <w:lang w:val="ru-RU"/>
        </w:rPr>
        <w:t xml:space="preserve"> </w:t>
      </w:r>
      <w:r>
        <w:rPr>
          <w:rFonts w:ascii="Times New Roman" w:hAnsi="Times New Roman" w:cs="Times New Roman"/>
          <w:sz w:val="28"/>
          <w:szCs w:val="28"/>
        </w:rPr>
        <w:t>поня</w:t>
      </w:r>
      <w:r>
        <w:rPr>
          <w:rFonts w:ascii="Times New Roman" w:hAnsi="Times New Roman" w:cs="Times New Roman"/>
          <w:sz w:val="28"/>
          <w:szCs w:val="28"/>
          <w:lang w:val="ru-RU"/>
        </w:rPr>
        <w:t>ли</w:t>
      </w:r>
      <w:r>
        <w:rPr>
          <w:rFonts w:ascii="Times New Roman" w:hAnsi="Times New Roman" w:cs="Times New Roman"/>
          <w:sz w:val="28"/>
          <w:szCs w:val="28"/>
        </w:rPr>
        <w:t>, как можно приводить механизмы в движение при помощи теплоты, то появляется возможность создавать конструкции, которые полезные деятельности человека</w:t>
      </w:r>
      <w:r>
        <w:rPr>
          <w:rFonts w:hint="default" w:ascii="Times New Roman" w:hAnsi="Times New Roman" w:cs="Times New Roman"/>
          <w:sz w:val="28"/>
          <w:szCs w:val="28"/>
          <w:lang w:val="ru-RU"/>
        </w:rPr>
        <w:t>.</w:t>
      </w:r>
    </w:p>
    <w:p w14:paraId="011B6BD3">
      <w:pPr>
        <w:numPr>
          <w:ilvl w:val="0"/>
          <w:numId w:val="3"/>
        </w:numPr>
        <w:spacing w:after="0" w:line="360" w:lineRule="auto"/>
        <w:ind w:firstLine="280" w:firstLineChars="100"/>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sz w:val="28"/>
          <w:szCs w:val="28"/>
        </w:rPr>
        <w:t>Изучи</w:t>
      </w:r>
      <w:r>
        <w:rPr>
          <w:rFonts w:ascii="Times New Roman" w:hAnsi="Times New Roman" w:cs="Times New Roman"/>
          <w:sz w:val="28"/>
          <w:szCs w:val="28"/>
          <w:lang w:val="ru-RU"/>
        </w:rPr>
        <w:t>ли</w:t>
      </w:r>
      <w:r>
        <w:rPr>
          <w:rFonts w:ascii="Times New Roman" w:hAnsi="Times New Roman" w:cs="Times New Roman"/>
          <w:sz w:val="28"/>
          <w:szCs w:val="28"/>
        </w:rPr>
        <w:t xml:space="preserve"> теоретический материал по теме исследования.</w:t>
      </w:r>
    </w:p>
    <w:p w14:paraId="36BDCB20">
      <w:pPr>
        <w:numPr>
          <w:ilvl w:val="0"/>
          <w:numId w:val="3"/>
        </w:numPr>
        <w:spacing w:after="0" w:line="360" w:lineRule="auto"/>
        <w:ind w:firstLine="280" w:firstLineChars="100"/>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sz w:val="28"/>
          <w:szCs w:val="28"/>
        </w:rPr>
        <w:t>Научи</w:t>
      </w:r>
      <w:r>
        <w:rPr>
          <w:rFonts w:ascii="Times New Roman" w:hAnsi="Times New Roman" w:cs="Times New Roman"/>
          <w:sz w:val="28"/>
          <w:szCs w:val="28"/>
          <w:lang w:val="ru-RU"/>
        </w:rPr>
        <w:t>лись</w:t>
      </w:r>
      <w:r>
        <w:rPr>
          <w:rFonts w:ascii="Times New Roman" w:hAnsi="Times New Roman" w:cs="Times New Roman"/>
          <w:sz w:val="28"/>
          <w:szCs w:val="28"/>
        </w:rPr>
        <w:t xml:space="preserve"> приводить механизмы в движение с помощью тепловой энергии.</w:t>
      </w:r>
      <w:bookmarkEnd w:id="1"/>
    </w:p>
    <w:p w14:paraId="3296FD44">
      <w:pPr>
        <w:ind w:left="360"/>
        <w:jc w:val="both"/>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Плюсы и минусы этого способа:</w:t>
      </w:r>
    </w:p>
    <w:p w14:paraId="13FEFCCB">
      <w:pPr>
        <w:spacing w:after="0" w:line="360" w:lineRule="auto"/>
        <w:ind w:firstLine="709"/>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Плюсы:</w:t>
      </w:r>
    </w:p>
    <w:p w14:paraId="60899FC3">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А) При помощи </w:t>
      </w:r>
      <w:r>
        <w:rPr>
          <w:rFonts w:ascii="Times New Roman" w:hAnsi="Times New Roman" w:cs="Times New Roman"/>
          <w:color w:val="000000" w:themeColor="text1"/>
          <w:sz w:val="28"/>
          <w:szCs w:val="28"/>
          <w:lang w:val="ru-RU"/>
          <w14:textFill>
            <w14:solidFill>
              <w14:schemeClr w14:val="tx1"/>
            </w14:solidFill>
          </w14:textFill>
        </w:rPr>
        <w:t>тепла</w:t>
      </w:r>
      <w:r>
        <w:rPr>
          <w:rFonts w:ascii="Times New Roman" w:hAnsi="Times New Roman" w:cs="Times New Roman"/>
          <w:color w:val="000000" w:themeColor="text1"/>
          <w:sz w:val="28"/>
          <w:szCs w:val="28"/>
          <w14:textFill>
            <w14:solidFill>
              <w14:schemeClr w14:val="tx1"/>
            </w14:solidFill>
          </w14:textFill>
        </w:rPr>
        <w:t xml:space="preserve"> можно приводить в движение механизмы.</w:t>
      </w:r>
    </w:p>
    <w:p w14:paraId="5241ECF0">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Б) При помощи этого механизма можно </w:t>
      </w:r>
      <w:r>
        <w:rPr>
          <w:rFonts w:ascii="Times New Roman" w:hAnsi="Times New Roman" w:cs="Times New Roman"/>
          <w:color w:val="000000" w:themeColor="text1"/>
          <w:sz w:val="28"/>
          <w:szCs w:val="28"/>
          <w:lang w:val="ru-RU"/>
          <w14:textFill>
            <w14:solidFill>
              <w14:schemeClr w14:val="tx1"/>
            </w14:solidFill>
          </w14:textFill>
        </w:rPr>
        <w:t>будет</w:t>
      </w:r>
      <w:r>
        <w:rPr>
          <w:rFonts w:hint="default" w:ascii="Times New Roman" w:hAnsi="Times New Roman" w:cs="Times New Roman"/>
          <w:color w:val="000000" w:themeColor="text1"/>
          <w:sz w:val="28"/>
          <w:szCs w:val="28"/>
          <w:lang w:val="ru-RU"/>
          <w14:textFill>
            <w14:solidFill>
              <w14:schemeClr w14:val="tx1"/>
            </w14:solidFill>
          </w14:textFill>
        </w:rPr>
        <w:t xml:space="preserve"> приводить в движение другие механизмы</w:t>
      </w:r>
      <w:r>
        <w:rPr>
          <w:rFonts w:ascii="Times New Roman" w:hAnsi="Times New Roman" w:cs="Times New Roman"/>
          <w:color w:val="000000" w:themeColor="text1"/>
          <w:sz w:val="28"/>
          <w:szCs w:val="28"/>
          <w14:textFill>
            <w14:solidFill>
              <w14:schemeClr w14:val="tx1"/>
            </w14:solidFill>
          </w14:textFill>
        </w:rPr>
        <w:t>.</w:t>
      </w:r>
    </w:p>
    <w:p w14:paraId="0076215D">
      <w:pPr>
        <w:spacing w:after="0" w:line="360" w:lineRule="auto"/>
        <w:ind w:firstLine="709"/>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Минусы:</w:t>
      </w:r>
    </w:p>
    <w:p w14:paraId="182F1532">
      <w:p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А) Сложность механизма - при приведении в движение тяжелых объектов.</w:t>
      </w:r>
    </w:p>
    <w:p w14:paraId="4F52E280">
      <w:pPr>
        <w:numPr>
          <w:ilvl w:val="0"/>
          <w:numId w:val="0"/>
        </w:numPr>
        <w:spacing w:after="0" w:line="360" w:lineRule="auto"/>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Б) Мощность вращения зависит от </w:t>
      </w:r>
      <w:r>
        <w:rPr>
          <w:rFonts w:ascii="Times New Roman" w:hAnsi="Times New Roman" w:cs="Times New Roman"/>
          <w:color w:val="000000" w:themeColor="text1"/>
          <w:sz w:val="28"/>
          <w:szCs w:val="28"/>
          <w:lang w:val="ru-RU"/>
          <w14:textFill>
            <w14:solidFill>
              <w14:schemeClr w14:val="tx1"/>
            </w14:solidFill>
          </w14:textFill>
        </w:rPr>
        <w:t>давления</w:t>
      </w:r>
      <w:r>
        <w:rPr>
          <w:rFonts w:hint="default" w:ascii="Times New Roman" w:hAnsi="Times New Roman" w:cs="Times New Roman"/>
          <w:color w:val="000000" w:themeColor="text1"/>
          <w:sz w:val="28"/>
          <w:szCs w:val="28"/>
          <w:lang w:val="ru-RU"/>
          <w14:textFill>
            <w14:solidFill>
              <w14:schemeClr w14:val="tx1"/>
            </w14:solidFill>
          </w14:textFill>
        </w:rPr>
        <w:t xml:space="preserve"> пара в поршнях</w:t>
      </w:r>
      <w:r>
        <w:rPr>
          <w:rFonts w:ascii="Times New Roman" w:hAnsi="Times New Roman" w:cs="Times New Roman"/>
          <w:color w:val="000000" w:themeColor="text1"/>
          <w:sz w:val="28"/>
          <w:szCs w:val="28"/>
          <w14:textFill>
            <w14:solidFill>
              <w14:schemeClr w14:val="tx1"/>
            </w14:solidFill>
          </w14:textFill>
        </w:rPr>
        <w:t>.</w:t>
      </w:r>
    </w:p>
    <w:p w14:paraId="7F8CF917">
      <w:pPr>
        <w:spacing w:after="0" w:line="360" w:lineRule="auto"/>
        <w:ind w:firstLine="280" w:firstLineChars="100"/>
        <w:rPr>
          <w:rFonts w:ascii="Times New Roman" w:hAnsi="Times New Roman" w:cs="Times New Roman"/>
          <w:color w:val="000000" w:themeColor="text1"/>
          <w:sz w:val="28"/>
          <w:szCs w:val="28"/>
          <w14:textFill>
            <w14:solidFill>
              <w14:schemeClr w14:val="tx1"/>
            </w14:solidFill>
          </w14:textFill>
        </w:rPr>
      </w:pPr>
    </w:p>
    <w:p w14:paraId="54F27773">
      <w:pPr>
        <w:spacing w:after="0" w:line="360" w:lineRule="auto"/>
        <w:rPr>
          <w:rFonts w:hint="default" w:ascii="Times New Roman" w:hAnsi="Times New Roman" w:cs="Times New Roman"/>
          <w:b w:val="0"/>
          <w:bCs/>
          <w:color w:val="000000" w:themeColor="text1"/>
          <w:sz w:val="28"/>
          <w:szCs w:val="28"/>
          <w:u w:val="none"/>
          <w:lang w:val="ru-RU"/>
          <w14:textFill>
            <w14:solidFill>
              <w14:schemeClr w14:val="tx1"/>
            </w14:solidFill>
          </w14:textFill>
        </w:rPr>
      </w:pPr>
    </w:p>
    <w:p w14:paraId="02615517">
      <w:pPr>
        <w:pStyle w:val="24"/>
        <w:spacing w:after="0" w:line="360" w:lineRule="auto"/>
        <w:ind w:left="0"/>
        <w:rPr>
          <w:rFonts w:ascii="Times New Roman" w:hAnsi="Times New Roman" w:cs="Times New Roman"/>
          <w:color w:val="000000" w:themeColor="text1"/>
          <w:sz w:val="28"/>
          <w:szCs w:val="28"/>
          <w14:textFill>
            <w14:solidFill>
              <w14:schemeClr w14:val="tx1"/>
            </w14:solidFill>
          </w14:textFill>
        </w:rPr>
      </w:pPr>
    </w:p>
    <w:p w14:paraId="57DE6CE3">
      <w:pPr>
        <w:pStyle w:val="24"/>
        <w:spacing w:after="0" w:line="360" w:lineRule="auto"/>
        <w:ind w:left="0"/>
        <w:rPr>
          <w:rFonts w:ascii="Times New Roman" w:hAnsi="Times New Roman" w:cs="Times New Roman"/>
          <w:color w:val="000000" w:themeColor="text1"/>
          <w:sz w:val="28"/>
          <w:szCs w:val="28"/>
          <w14:textFill>
            <w14:solidFill>
              <w14:schemeClr w14:val="tx1"/>
            </w14:solidFill>
          </w14:textFill>
        </w:rPr>
      </w:pPr>
    </w:p>
    <w:p w14:paraId="739BAB0F">
      <w:pPr>
        <w:pStyle w:val="24"/>
        <w:spacing w:after="0" w:line="360" w:lineRule="auto"/>
        <w:ind w:left="0"/>
        <w:rPr>
          <w:rFonts w:ascii="Times New Roman" w:hAnsi="Times New Roman" w:cs="Times New Roman"/>
          <w:color w:val="000000" w:themeColor="text1"/>
          <w:sz w:val="28"/>
          <w:szCs w:val="28"/>
          <w14:textFill>
            <w14:solidFill>
              <w14:schemeClr w14:val="tx1"/>
            </w14:solidFill>
          </w14:textFill>
        </w:rPr>
      </w:pPr>
    </w:p>
    <w:p w14:paraId="5591BD89">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Приложения</w:t>
      </w:r>
    </w:p>
    <w:p w14:paraId="62AEDB5A">
      <w:pPr>
        <w:pStyle w:val="24"/>
        <w:spacing w:after="0" w:line="360" w:lineRule="auto"/>
        <w:ind w:left="0"/>
        <w:jc w:val="right"/>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1</w:t>
      </w:r>
    </w:p>
    <w:p w14:paraId="42CC1434">
      <w:pPr>
        <w:pStyle w:val="24"/>
        <w:spacing w:after="0" w:line="360" w:lineRule="auto"/>
        <w:ind w:left="0"/>
        <w:jc w:val="cente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Исаак Ньютон</w:t>
      </w:r>
    </w:p>
    <w:p w14:paraId="06D7EDC6">
      <w:pPr>
        <w:pStyle w:val="24"/>
        <w:spacing w:after="0" w:line="360" w:lineRule="auto"/>
        <w:ind w:left="0"/>
        <w:jc w:val="center"/>
      </w:pPr>
      <w:r>
        <w:drawing>
          <wp:inline distT="0" distB="0" distL="114300" distR="114300">
            <wp:extent cx="3000375" cy="3633470"/>
            <wp:effectExtent l="0" t="0" r="9525" b="5080"/>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4"/>
                    <a:stretch>
                      <a:fillRect/>
                    </a:stretch>
                  </pic:blipFill>
                  <pic:spPr>
                    <a:xfrm>
                      <a:off x="0" y="0"/>
                      <a:ext cx="3000375" cy="3633470"/>
                    </a:xfrm>
                    <a:prstGeom prst="rect">
                      <a:avLst/>
                    </a:prstGeom>
                    <a:noFill/>
                    <a:ln>
                      <a:noFill/>
                    </a:ln>
                  </pic:spPr>
                </pic:pic>
              </a:graphicData>
            </a:graphic>
          </wp:inline>
        </w:drawing>
      </w:r>
    </w:p>
    <w:p w14:paraId="6264784C">
      <w:pPr>
        <w:pStyle w:val="24"/>
        <w:spacing w:after="0" w:line="360" w:lineRule="auto"/>
        <w:ind w:left="0"/>
        <w:jc w:val="center"/>
      </w:pPr>
    </w:p>
    <w:p w14:paraId="11CE7878">
      <w:pPr>
        <w:pStyle w:val="24"/>
        <w:spacing w:after="0" w:line="360" w:lineRule="auto"/>
        <w:ind w:left="0"/>
        <w:jc w:val="center"/>
      </w:pPr>
      <w:r>
        <w:drawing>
          <wp:inline distT="0" distB="0" distL="114300" distR="114300">
            <wp:extent cx="3001010" cy="3738880"/>
            <wp:effectExtent l="0" t="0" r="8890" b="1397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5"/>
                    <a:stretch>
                      <a:fillRect/>
                    </a:stretch>
                  </pic:blipFill>
                  <pic:spPr>
                    <a:xfrm>
                      <a:off x="0" y="0"/>
                      <a:ext cx="3001010" cy="3738880"/>
                    </a:xfrm>
                    <a:prstGeom prst="rect">
                      <a:avLst/>
                    </a:prstGeom>
                    <a:noFill/>
                    <a:ln>
                      <a:noFill/>
                    </a:ln>
                  </pic:spPr>
                </pic:pic>
              </a:graphicData>
            </a:graphic>
          </wp:inline>
        </w:drawing>
      </w:r>
    </w:p>
    <w:p w14:paraId="2EE876B1">
      <w:pPr>
        <w:pStyle w:val="24"/>
        <w:spacing w:after="0" w:line="360" w:lineRule="auto"/>
        <w:ind w:left="0"/>
        <w:jc w:val="center"/>
      </w:pPr>
    </w:p>
    <w:p w14:paraId="563381C6">
      <w:pPr>
        <w:pStyle w:val="24"/>
        <w:spacing w:after="0" w:line="360" w:lineRule="auto"/>
        <w:ind w:left="0"/>
        <w:jc w:val="right"/>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2</w:t>
      </w:r>
    </w:p>
    <w:p w14:paraId="10C3218B">
      <w:pPr>
        <w:pStyle w:val="24"/>
        <w:spacing w:after="0" w:line="360" w:lineRule="auto"/>
        <w:ind w:left="0"/>
        <w:jc w:val="center"/>
        <w:rPr>
          <w:rFonts w:ascii="Times New Roman" w:hAnsi="Times New Roman" w:cs="Times New Roman"/>
          <w:b w:val="0"/>
          <w:bCs/>
          <w:color w:val="000000"/>
          <w:sz w:val="28"/>
          <w:szCs w:val="28"/>
          <w:shd w:val="clear" w:color="auto" w:fill="FFFFFF"/>
        </w:rPr>
      </w:pPr>
      <w:r>
        <w:rPr>
          <w:rFonts w:ascii="Times New Roman" w:hAnsi="Times New Roman" w:cs="Times New Roman"/>
          <w:b/>
          <w:bCs w:val="0"/>
          <w:color w:val="000000"/>
          <w:sz w:val="28"/>
          <w:szCs w:val="28"/>
          <w:shd w:val="clear" w:color="auto" w:fill="FFFFFF"/>
        </w:rPr>
        <w:t>Джеймс Уатт</w:t>
      </w:r>
    </w:p>
    <w:p w14:paraId="1DEA647D">
      <w:pPr>
        <w:pStyle w:val="24"/>
        <w:spacing w:after="0" w:line="360" w:lineRule="auto"/>
        <w:ind w:left="0"/>
        <w:jc w:val="center"/>
        <w:rPr>
          <w:rFonts w:ascii="Times New Roman" w:hAnsi="Times New Roman" w:cs="Times New Roman"/>
          <w:b/>
          <w:color w:val="000000" w:themeColor="text1"/>
          <w:sz w:val="28"/>
          <w:szCs w:val="28"/>
          <w:lang w:eastAsia="ru-RU"/>
          <w14:textFill>
            <w14:solidFill>
              <w14:schemeClr w14:val="tx1"/>
            </w14:solidFill>
          </w14:textFill>
        </w:rPr>
      </w:pPr>
      <w:r>
        <w:rPr>
          <w:rFonts w:ascii="Times New Roman" w:hAnsi="Times New Roman" w:cs="Times New Roman"/>
          <w:b/>
          <w:color w:val="000000" w:themeColor="text1"/>
          <w:sz w:val="28"/>
          <w:szCs w:val="28"/>
          <w:lang w:eastAsia="ru-RU"/>
          <w14:textFill>
            <w14:solidFill>
              <w14:schemeClr w14:val="tx1"/>
            </w14:solidFill>
          </w14:textFill>
        </w:rPr>
        <w:drawing>
          <wp:inline distT="0" distB="0" distL="0" distR="0">
            <wp:extent cx="3352800" cy="3996690"/>
            <wp:effectExtent l="0" t="0" r="0" b="381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6256" cy="4012949"/>
                    </a:xfrm>
                    <a:prstGeom prst="rect">
                      <a:avLst/>
                    </a:prstGeom>
                  </pic:spPr>
                </pic:pic>
              </a:graphicData>
            </a:graphic>
          </wp:inline>
        </w:drawing>
      </w:r>
    </w:p>
    <w:p w14:paraId="2EDBE2D8">
      <w:pPr>
        <w:pStyle w:val="24"/>
        <w:spacing w:after="0" w:line="360" w:lineRule="auto"/>
        <w:ind w:left="0"/>
        <w:jc w:val="center"/>
        <w:rPr>
          <w:rFonts w:ascii="Times New Roman" w:hAnsi="Times New Roman" w:cs="Times New Roman"/>
          <w:b/>
          <w:color w:val="000000" w:themeColor="text1"/>
          <w:sz w:val="28"/>
          <w:szCs w:val="28"/>
          <w:lang w:eastAsia="ru-RU"/>
          <w14:textFill>
            <w14:solidFill>
              <w14:schemeClr w14:val="tx1"/>
            </w14:solidFill>
          </w14:textFill>
        </w:rPr>
      </w:pPr>
      <w:r>
        <w:rPr>
          <w:rFonts w:ascii="Times New Roman" w:hAnsi="Times New Roman" w:cs="Times New Roman"/>
          <w:b/>
          <w:color w:val="000000" w:themeColor="text1"/>
          <w:sz w:val="28"/>
          <w:szCs w:val="28"/>
          <w:lang w:eastAsia="ru-RU"/>
          <w14:textFill>
            <w14:solidFill>
              <w14:schemeClr w14:val="tx1"/>
            </w14:solidFill>
          </w14:textFill>
        </w:rPr>
        <w:drawing>
          <wp:inline distT="0" distB="0" distL="0" distR="0">
            <wp:extent cx="4572000" cy="38074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80188" cy="3814865"/>
                    </a:xfrm>
                    <a:prstGeom prst="rect">
                      <a:avLst/>
                    </a:prstGeom>
                  </pic:spPr>
                </pic:pic>
              </a:graphicData>
            </a:graphic>
          </wp:inline>
        </w:drawing>
      </w:r>
    </w:p>
    <w:p w14:paraId="28EBC64F">
      <w:pPr>
        <w:pStyle w:val="24"/>
        <w:spacing w:after="0" w:line="360" w:lineRule="auto"/>
        <w:ind w:left="0"/>
        <w:jc w:val="center"/>
        <w:rPr>
          <w:rFonts w:ascii="Times New Roman" w:hAnsi="Times New Roman" w:cs="Times New Roman"/>
          <w:b/>
          <w:color w:val="000000" w:themeColor="text1"/>
          <w:sz w:val="28"/>
          <w:szCs w:val="28"/>
          <w:lang w:eastAsia="ru-RU"/>
          <w14:textFill>
            <w14:solidFill>
              <w14:schemeClr w14:val="tx1"/>
            </w14:solidFill>
          </w14:textFill>
        </w:rPr>
      </w:pPr>
    </w:p>
    <w:p w14:paraId="7F1AD3B2">
      <w:pPr>
        <w:pStyle w:val="24"/>
        <w:spacing w:after="0" w:line="360" w:lineRule="auto"/>
        <w:ind w:left="0"/>
        <w:jc w:val="center"/>
        <w:rPr>
          <w:rFonts w:ascii="Times New Roman" w:hAnsi="Times New Roman" w:cs="Times New Roman"/>
          <w:b/>
          <w:color w:val="000000" w:themeColor="text1"/>
          <w:sz w:val="28"/>
          <w:szCs w:val="28"/>
          <w:lang w:eastAsia="ru-RU"/>
          <w14:textFill>
            <w14:solidFill>
              <w14:schemeClr w14:val="tx1"/>
            </w14:solidFill>
          </w14:textFill>
        </w:rPr>
      </w:pPr>
    </w:p>
    <w:p w14:paraId="3F988357">
      <w:pPr>
        <w:pStyle w:val="24"/>
        <w:wordWrap w:val="0"/>
        <w:spacing w:after="0" w:line="360" w:lineRule="auto"/>
        <w:ind w:left="0"/>
        <w:jc w:val="right"/>
        <w:rPr>
          <w:rFonts w:hint="default" w:ascii="Times New Roman" w:hAnsi="Times New Roman" w:cs="Times New Roman"/>
          <w:b w:val="0"/>
          <w:bCs/>
          <w:color w:val="000000" w:themeColor="text1"/>
          <w:sz w:val="28"/>
          <w:szCs w:val="28"/>
          <w:lang w:val="en-US" w:eastAsia="ru-RU"/>
          <w14:textFill>
            <w14:solidFill>
              <w14:schemeClr w14:val="tx1"/>
            </w14:solidFill>
          </w14:textFill>
        </w:rPr>
      </w:pPr>
      <w:r>
        <w:rPr>
          <w:rFonts w:hint="default" w:ascii="Times New Roman" w:hAnsi="Times New Roman" w:cs="Times New Roman"/>
          <w:b w:val="0"/>
          <w:bCs/>
          <w:color w:val="000000" w:themeColor="text1"/>
          <w:sz w:val="28"/>
          <w:szCs w:val="28"/>
          <w:lang w:val="ru-RU" w:eastAsia="ru-RU"/>
          <w14:textFill>
            <w14:solidFill>
              <w14:schemeClr w14:val="tx1"/>
            </w14:solidFill>
          </w14:textFill>
        </w:rPr>
        <w:t>Приложение</w:t>
      </w:r>
      <w:r>
        <w:rPr>
          <w:rFonts w:hint="default" w:ascii="Times New Roman" w:hAnsi="Times New Roman" w:cs="Times New Roman"/>
          <w:b w:val="0"/>
          <w:bCs/>
          <w:color w:val="000000" w:themeColor="text1"/>
          <w:sz w:val="28"/>
          <w:szCs w:val="28"/>
          <w:lang w:val="en-US" w:eastAsia="ru-RU"/>
          <w14:textFill>
            <w14:solidFill>
              <w14:schemeClr w14:val="tx1"/>
            </w14:solidFill>
          </w14:textFill>
        </w:rPr>
        <w:t xml:space="preserve"> 3</w:t>
      </w:r>
    </w:p>
    <w:p w14:paraId="3E7A3A94">
      <w:pPr>
        <w:pStyle w:val="24"/>
        <w:wordWrap/>
        <w:spacing w:after="0" w:line="360" w:lineRule="auto"/>
        <w:ind w:left="0"/>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Николаус Отто</w:t>
      </w:r>
    </w:p>
    <w:p w14:paraId="35C809F0">
      <w:pPr>
        <w:pStyle w:val="24"/>
        <w:wordWrap/>
        <w:spacing w:after="0" w:line="360" w:lineRule="auto"/>
        <w:ind w:left="0"/>
        <w:jc w:val="center"/>
      </w:pPr>
      <w:r>
        <w:drawing>
          <wp:inline distT="0" distB="0" distL="114300" distR="114300">
            <wp:extent cx="2998470" cy="3808730"/>
            <wp:effectExtent l="0" t="0" r="11430" b="1270"/>
            <wp:docPr id="1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pic:cNvPicPr>
                      <a:picLocks noChangeAspect="1"/>
                    </pic:cNvPicPr>
                  </pic:nvPicPr>
                  <pic:blipFill>
                    <a:blip r:embed="rId18"/>
                    <a:stretch>
                      <a:fillRect/>
                    </a:stretch>
                  </pic:blipFill>
                  <pic:spPr>
                    <a:xfrm>
                      <a:off x="0" y="0"/>
                      <a:ext cx="2998470" cy="3808730"/>
                    </a:xfrm>
                    <a:prstGeom prst="rect">
                      <a:avLst/>
                    </a:prstGeom>
                    <a:noFill/>
                    <a:ln>
                      <a:noFill/>
                    </a:ln>
                  </pic:spPr>
                </pic:pic>
              </a:graphicData>
            </a:graphic>
          </wp:inline>
        </w:drawing>
      </w:r>
    </w:p>
    <w:p w14:paraId="0C343FF1">
      <w:pPr>
        <w:pStyle w:val="24"/>
        <w:wordWrap/>
        <w:spacing w:after="0" w:line="360" w:lineRule="auto"/>
        <w:ind w:left="0"/>
        <w:jc w:val="center"/>
      </w:pPr>
      <w:r>
        <w:drawing>
          <wp:inline distT="0" distB="0" distL="114300" distR="114300">
            <wp:extent cx="6076315" cy="3914775"/>
            <wp:effectExtent l="0" t="0" r="635" b="9525"/>
            <wp:docPr id="1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
                    <pic:cNvPicPr>
                      <a:picLocks noChangeAspect="1"/>
                    </pic:cNvPicPr>
                  </pic:nvPicPr>
                  <pic:blipFill>
                    <a:blip r:embed="rId19"/>
                    <a:stretch>
                      <a:fillRect/>
                    </a:stretch>
                  </pic:blipFill>
                  <pic:spPr>
                    <a:xfrm>
                      <a:off x="0" y="0"/>
                      <a:ext cx="6076315" cy="3914775"/>
                    </a:xfrm>
                    <a:prstGeom prst="rect">
                      <a:avLst/>
                    </a:prstGeom>
                    <a:noFill/>
                    <a:ln>
                      <a:noFill/>
                    </a:ln>
                  </pic:spPr>
                </pic:pic>
              </a:graphicData>
            </a:graphic>
          </wp:inline>
        </w:drawing>
      </w:r>
    </w:p>
    <w:p w14:paraId="2486CC89">
      <w:pPr>
        <w:pStyle w:val="24"/>
        <w:wordWrap/>
        <w:spacing w:after="0" w:line="360" w:lineRule="auto"/>
        <w:ind w:left="0"/>
        <w:jc w:val="center"/>
      </w:pPr>
    </w:p>
    <w:p w14:paraId="703A7F03">
      <w:pPr>
        <w:pStyle w:val="24"/>
        <w:wordWrap/>
        <w:spacing w:after="0" w:line="360" w:lineRule="auto"/>
        <w:ind w:left="0"/>
        <w:jc w:val="center"/>
      </w:pPr>
    </w:p>
    <w:p w14:paraId="3CBBA172">
      <w:pPr>
        <w:pStyle w:val="24"/>
        <w:wordWrap w:val="0"/>
        <w:spacing w:after="0" w:line="360" w:lineRule="auto"/>
        <w:ind w:left="0"/>
        <w:jc w:val="right"/>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Приложение</w:t>
      </w:r>
      <w:r>
        <w:rPr>
          <w:rFonts w:hint="default" w:ascii="Times New Roman" w:hAnsi="Times New Roman" w:cs="Times New Roman"/>
          <w:sz w:val="28"/>
          <w:szCs w:val="28"/>
          <w:lang w:val="en-US" w:eastAsia="ru-RU"/>
        </w:rPr>
        <w:t xml:space="preserve"> 4</w:t>
      </w:r>
    </w:p>
    <w:p w14:paraId="4B496F98">
      <w:pPr>
        <w:pStyle w:val="24"/>
        <w:wordWrap/>
        <w:spacing w:after="0" w:line="360" w:lineRule="auto"/>
        <w:ind w:left="0"/>
        <w:jc w:val="cente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Большая стеклянная трубка</w:t>
      </w:r>
    </w:p>
    <w:p w14:paraId="6C397D70">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646295" cy="3484880"/>
            <wp:effectExtent l="0" t="0" r="1905" b="1270"/>
            <wp:docPr id="13" name="Изображение 13" descr="524723208652232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5247232086522326886"/>
                    <pic:cNvPicPr>
                      <a:picLocks noChangeAspect="1"/>
                    </pic:cNvPicPr>
                  </pic:nvPicPr>
                  <pic:blipFill>
                    <a:blip r:embed="rId9"/>
                    <a:stretch>
                      <a:fillRect/>
                    </a:stretch>
                  </pic:blipFill>
                  <pic:spPr>
                    <a:xfrm>
                      <a:off x="0" y="0"/>
                      <a:ext cx="4646295" cy="3484880"/>
                    </a:xfrm>
                    <a:prstGeom prst="rect">
                      <a:avLst/>
                    </a:prstGeom>
                  </pic:spPr>
                </pic:pic>
              </a:graphicData>
            </a:graphic>
          </wp:inline>
        </w:drawing>
      </w:r>
    </w:p>
    <w:p w14:paraId="07BC50E5">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p>
    <w:p w14:paraId="1D77F278">
      <w:pPr>
        <w:pStyle w:val="24"/>
        <w:wordWrap/>
        <w:spacing w:after="0" w:line="360" w:lineRule="auto"/>
        <w:ind w:left="0"/>
        <w:jc w:val="center"/>
        <w:rPr>
          <w:rFonts w:hint="default" w:ascii="Times New Roman" w:hAnsi="Times New Roman" w:cs="Times New Roman"/>
          <w:b/>
          <w:bCs w:val="0"/>
          <w:color w:val="000000" w:themeColor="text1"/>
          <w:sz w:val="28"/>
          <w:szCs w:val="28"/>
          <w:lang w:val="ru-RU"/>
          <w14:textFill>
            <w14:solidFill>
              <w14:schemeClr w14:val="tx1"/>
            </w14:solidFill>
          </w14:textFill>
        </w:rPr>
      </w:pPr>
      <w:r>
        <w:rPr>
          <w:rFonts w:hint="default" w:ascii="Times New Roman" w:hAnsi="Times New Roman" w:cs="Times New Roman"/>
          <w:b/>
          <w:bCs w:val="0"/>
          <w:color w:val="000000" w:themeColor="text1"/>
          <w:sz w:val="28"/>
          <w:szCs w:val="28"/>
          <w:lang w:val="ru-RU"/>
          <w14:textFill>
            <w14:solidFill>
              <w14:schemeClr w14:val="tx1"/>
            </w14:solidFill>
          </w14:textFill>
        </w:rPr>
        <w:t>Меньшая стеклянная трубка</w:t>
      </w:r>
    </w:p>
    <w:p w14:paraId="708FA14B">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632325" cy="3474085"/>
            <wp:effectExtent l="0" t="0" r="15875" b="12065"/>
            <wp:docPr id="14" name="Изображение 14" descr="5247232086522326887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5247232086522326887 (3)"/>
                    <pic:cNvPicPr>
                      <a:picLocks noChangeAspect="1"/>
                    </pic:cNvPicPr>
                  </pic:nvPicPr>
                  <pic:blipFill>
                    <a:blip r:embed="rId10"/>
                    <a:stretch>
                      <a:fillRect/>
                    </a:stretch>
                  </pic:blipFill>
                  <pic:spPr>
                    <a:xfrm>
                      <a:off x="0" y="0"/>
                      <a:ext cx="4632325" cy="3474085"/>
                    </a:xfrm>
                    <a:prstGeom prst="rect">
                      <a:avLst/>
                    </a:prstGeom>
                  </pic:spPr>
                </pic:pic>
              </a:graphicData>
            </a:graphic>
          </wp:inline>
        </w:drawing>
      </w:r>
    </w:p>
    <w:p w14:paraId="21FBDB46">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p>
    <w:p w14:paraId="0947C994">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p>
    <w:p w14:paraId="2D97CCDB">
      <w:pPr>
        <w:pStyle w:val="24"/>
        <w:wordWrap w:val="0"/>
        <w:spacing w:after="0" w:line="360" w:lineRule="auto"/>
        <w:ind w:left="0"/>
        <w:jc w:val="right"/>
        <w:rPr>
          <w:rFonts w:hint="default" w:ascii="Times New Roman" w:hAnsi="Times New Roman" w:cs="Times New Roman"/>
          <w:b w:val="0"/>
          <w:bCs/>
          <w:color w:val="000000" w:themeColor="text1"/>
          <w:sz w:val="28"/>
          <w:szCs w:val="28"/>
          <w:lang w:val="en-US" w:eastAsia="ru-RU"/>
          <w14:textFill>
            <w14:solidFill>
              <w14:schemeClr w14:val="tx1"/>
            </w14:solidFill>
          </w14:textFill>
        </w:rPr>
      </w:pPr>
      <w:r>
        <w:rPr>
          <w:rFonts w:hint="default" w:ascii="Times New Roman" w:hAnsi="Times New Roman" w:cs="Times New Roman"/>
          <w:b w:val="0"/>
          <w:bCs/>
          <w:color w:val="000000" w:themeColor="text1"/>
          <w:sz w:val="28"/>
          <w:szCs w:val="28"/>
          <w:lang w:val="ru-RU" w:eastAsia="ru-RU"/>
          <w14:textFill>
            <w14:solidFill>
              <w14:schemeClr w14:val="tx1"/>
            </w14:solidFill>
          </w14:textFill>
        </w:rPr>
        <w:t>Приложение</w:t>
      </w:r>
      <w:r>
        <w:rPr>
          <w:rFonts w:hint="default" w:ascii="Times New Roman" w:hAnsi="Times New Roman" w:cs="Times New Roman"/>
          <w:b w:val="0"/>
          <w:bCs/>
          <w:color w:val="000000" w:themeColor="text1"/>
          <w:sz w:val="28"/>
          <w:szCs w:val="28"/>
          <w:lang w:val="en-US" w:eastAsia="ru-RU"/>
          <w14:textFill>
            <w14:solidFill>
              <w14:schemeClr w14:val="tx1"/>
            </w14:solidFill>
          </w14:textFill>
        </w:rPr>
        <w:t xml:space="preserve"> 5</w:t>
      </w:r>
    </w:p>
    <w:p w14:paraId="62D6B5DF">
      <w:pPr>
        <w:pStyle w:val="24"/>
        <w:wordWrap/>
        <w:spacing w:after="0" w:line="360" w:lineRule="auto"/>
        <w:ind w:left="0"/>
        <w:jc w:val="center"/>
        <w:rPr>
          <w:rFonts w:hint="default" w:ascii="Times New Roman" w:hAnsi="Times New Roman" w:cs="Times New Roman"/>
          <w:b/>
          <w:bCs w:val="0"/>
          <w:color w:val="000000" w:themeColor="text1"/>
          <w:sz w:val="28"/>
          <w:szCs w:val="28"/>
          <w:lang w:val="en-US" w:eastAsia="ru-RU"/>
          <w14:textFill>
            <w14:solidFill>
              <w14:schemeClr w14:val="tx1"/>
            </w14:solidFill>
          </w14:textFill>
        </w:rPr>
      </w:pPr>
      <w:r>
        <w:rPr>
          <w:rFonts w:hint="default" w:ascii="Times New Roman" w:hAnsi="Times New Roman" w:cs="Times New Roman"/>
          <w:b/>
          <w:bCs w:val="0"/>
          <w:color w:val="000000" w:themeColor="text1"/>
          <w:sz w:val="28"/>
          <w:szCs w:val="28"/>
          <w:lang w:val="en-US" w:eastAsia="ru-RU"/>
          <w14:textFill>
            <w14:solidFill>
              <w14:schemeClr w14:val="tx1"/>
            </w14:solidFill>
          </w14:textFill>
        </w:rPr>
        <w:t>Резиновая трубка</w:t>
      </w:r>
    </w:p>
    <w:p w14:paraId="6932113C">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3009265" cy="4012565"/>
            <wp:effectExtent l="0" t="0" r="635" b="6985"/>
            <wp:docPr id="15" name="Изображение 15" descr="524723208652232688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5247232086522326888 (1)"/>
                    <pic:cNvPicPr>
                      <a:picLocks noChangeAspect="1"/>
                    </pic:cNvPicPr>
                  </pic:nvPicPr>
                  <pic:blipFill>
                    <a:blip r:embed="rId11"/>
                    <a:stretch>
                      <a:fillRect/>
                    </a:stretch>
                  </pic:blipFill>
                  <pic:spPr>
                    <a:xfrm>
                      <a:off x="0" y="0"/>
                      <a:ext cx="3009265" cy="4012565"/>
                    </a:xfrm>
                    <a:prstGeom prst="rect">
                      <a:avLst/>
                    </a:prstGeom>
                  </pic:spPr>
                </pic:pic>
              </a:graphicData>
            </a:graphic>
          </wp:inline>
        </w:drawing>
      </w:r>
    </w:p>
    <w:p w14:paraId="070112E7">
      <w:pPr>
        <w:pStyle w:val="24"/>
        <w:wordWrap/>
        <w:spacing w:after="0" w:line="360" w:lineRule="auto"/>
        <w:ind w:left="0"/>
        <w:jc w:val="center"/>
        <w:rPr>
          <w:rFonts w:hint="default" w:ascii="Times New Roman" w:hAnsi="Times New Roman" w:cs="Times New Roman"/>
          <w:b/>
          <w:bCs w:val="0"/>
          <w:color w:val="000000" w:themeColor="text1"/>
          <w:sz w:val="28"/>
          <w:szCs w:val="28"/>
          <w:lang w:val="ru-RU"/>
          <w14:textFill>
            <w14:solidFill>
              <w14:schemeClr w14:val="tx1"/>
            </w14:solidFill>
          </w14:textFill>
        </w:rPr>
      </w:pPr>
      <w:r>
        <w:rPr>
          <w:rFonts w:hint="default" w:ascii="Times New Roman" w:hAnsi="Times New Roman" w:cs="Times New Roman"/>
          <w:b/>
          <w:bCs w:val="0"/>
          <w:color w:val="000000" w:themeColor="text1"/>
          <w:sz w:val="28"/>
          <w:szCs w:val="28"/>
          <w:lang w:val="ru-RU"/>
          <w14:textFill>
            <w14:solidFill>
              <w14:schemeClr w14:val="tx1"/>
            </w14:solidFill>
          </w14:textFill>
        </w:rPr>
        <w:t>Большее колесо</w:t>
      </w:r>
    </w:p>
    <w:p w14:paraId="117FB9DD">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751070" cy="3562985"/>
            <wp:effectExtent l="0" t="0" r="11430" b="18415"/>
            <wp:docPr id="18" name="Изображение 18" descr="52467370657716621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5246737065771662116 (1)"/>
                    <pic:cNvPicPr>
                      <a:picLocks noChangeAspect="1"/>
                    </pic:cNvPicPr>
                  </pic:nvPicPr>
                  <pic:blipFill>
                    <a:blip r:embed="rId12"/>
                    <a:stretch>
                      <a:fillRect/>
                    </a:stretch>
                  </pic:blipFill>
                  <pic:spPr>
                    <a:xfrm>
                      <a:off x="0" y="0"/>
                      <a:ext cx="4751070" cy="3562985"/>
                    </a:xfrm>
                    <a:prstGeom prst="rect">
                      <a:avLst/>
                    </a:prstGeom>
                  </pic:spPr>
                </pic:pic>
              </a:graphicData>
            </a:graphic>
          </wp:inline>
        </w:drawing>
      </w:r>
    </w:p>
    <w:p w14:paraId="53831C27">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p>
    <w:p w14:paraId="3803513B">
      <w:pPr>
        <w:pStyle w:val="24"/>
        <w:wordWrap w:val="0"/>
        <w:spacing w:after="0" w:line="360" w:lineRule="auto"/>
        <w:ind w:left="0"/>
        <w:jc w:val="right"/>
        <w:rPr>
          <w:rFonts w:hint="default" w:ascii="Times New Roman" w:hAnsi="Times New Roman" w:cs="Times New Roman"/>
          <w:b/>
          <w:bCs w:val="0"/>
          <w:color w:val="000000" w:themeColor="text1"/>
          <w:sz w:val="28"/>
          <w:szCs w:val="28"/>
          <w:lang w:val="en-US" w:eastAsia="ru-RU"/>
          <w14:textFill>
            <w14:solidFill>
              <w14:schemeClr w14:val="tx1"/>
            </w14:solidFill>
          </w14:textFill>
        </w:rPr>
      </w:pPr>
      <w:r>
        <w:rPr>
          <w:rFonts w:hint="default" w:ascii="Times New Roman" w:hAnsi="Times New Roman" w:cs="Times New Roman"/>
          <w:b/>
          <w:bCs w:val="0"/>
          <w:color w:val="000000" w:themeColor="text1"/>
          <w:sz w:val="28"/>
          <w:szCs w:val="28"/>
          <w:lang w:val="ru-RU" w:eastAsia="ru-RU"/>
          <w14:textFill>
            <w14:solidFill>
              <w14:schemeClr w14:val="tx1"/>
            </w14:solidFill>
          </w14:textFill>
        </w:rPr>
        <w:t>Приложение</w:t>
      </w:r>
      <w:r>
        <w:rPr>
          <w:rFonts w:hint="default" w:ascii="Times New Roman" w:hAnsi="Times New Roman" w:cs="Times New Roman"/>
          <w:b/>
          <w:bCs w:val="0"/>
          <w:color w:val="000000" w:themeColor="text1"/>
          <w:sz w:val="28"/>
          <w:szCs w:val="28"/>
          <w:lang w:val="en-US" w:eastAsia="ru-RU"/>
          <w14:textFill>
            <w14:solidFill>
              <w14:schemeClr w14:val="tx1"/>
            </w14:solidFill>
          </w14:textFill>
        </w:rPr>
        <w:t xml:space="preserve"> 6</w:t>
      </w:r>
    </w:p>
    <w:p w14:paraId="2A66DA85">
      <w:pPr>
        <w:pStyle w:val="24"/>
        <w:wordWrap/>
        <w:spacing w:after="0" w:line="360" w:lineRule="auto"/>
        <w:ind w:left="0"/>
        <w:jc w:val="center"/>
        <w:rPr>
          <w:rFonts w:hint="default" w:ascii="Times New Roman" w:hAnsi="Times New Roman" w:cs="Times New Roman"/>
          <w:b/>
          <w:bCs w:val="0"/>
          <w:color w:val="000000" w:themeColor="text1"/>
          <w:sz w:val="28"/>
          <w:szCs w:val="28"/>
          <w:lang w:val="en-US" w:eastAsia="ru-RU"/>
          <w14:textFill>
            <w14:solidFill>
              <w14:schemeClr w14:val="tx1"/>
            </w14:solidFill>
          </w14:textFill>
        </w:rPr>
      </w:pPr>
      <w:r>
        <w:rPr>
          <w:rFonts w:hint="default" w:ascii="Times New Roman" w:hAnsi="Times New Roman" w:cs="Times New Roman"/>
          <w:b/>
          <w:bCs w:val="0"/>
          <w:color w:val="000000" w:themeColor="text1"/>
          <w:sz w:val="28"/>
          <w:szCs w:val="28"/>
          <w:lang w:val="en-US" w:eastAsia="ru-RU"/>
          <w14:textFill>
            <w14:solidFill>
              <w14:schemeClr w14:val="tx1"/>
            </w14:solidFill>
          </w14:textFill>
        </w:rPr>
        <w:t>Меньшее колесо</w:t>
      </w:r>
    </w:p>
    <w:p w14:paraId="5BA29AB9">
      <w:pPr>
        <w:pStyle w:val="24"/>
        <w:wordWrap/>
        <w:spacing w:after="0" w:line="360" w:lineRule="auto"/>
        <w:ind w:left="0"/>
        <w:jc w:val="center"/>
        <w:rPr>
          <w:rFonts w:hint="default" w:ascii="Times New Roman" w:hAnsi="Times New Roman" w:cs="Times New Roman"/>
          <w:b w:val="0"/>
          <w:bCs/>
          <w:color w:val="000000" w:themeColor="text1"/>
          <w:sz w:val="28"/>
          <w:szCs w:val="28"/>
          <w:lang w:val="ru-RU"/>
          <w14:textFill>
            <w14:solidFill>
              <w14:schemeClr w14:val="tx1"/>
            </w14:solidFill>
          </w14:textFill>
        </w:rPr>
      </w:pPr>
      <w:r>
        <w:rPr>
          <w:rFonts w:hint="default" w:ascii="Times New Roman" w:hAnsi="Times New Roman" w:cs="Times New Roman"/>
          <w:b w:val="0"/>
          <w:bCs/>
          <w:color w:val="000000" w:themeColor="text1"/>
          <w:sz w:val="28"/>
          <w:szCs w:val="28"/>
          <w:lang w:val="ru-RU"/>
          <w14:textFill>
            <w14:solidFill>
              <w14:schemeClr w14:val="tx1"/>
            </w14:solidFill>
          </w14:textFill>
        </w:rPr>
        <w:drawing>
          <wp:inline distT="0" distB="0" distL="114300" distR="114300">
            <wp:extent cx="4470400" cy="3352800"/>
            <wp:effectExtent l="0" t="0" r="6350" b="0"/>
            <wp:docPr id="19" name="Изображение 19" descr="524723208652232689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5247232086522326890 (1)"/>
                    <pic:cNvPicPr>
                      <a:picLocks noChangeAspect="1"/>
                    </pic:cNvPicPr>
                  </pic:nvPicPr>
                  <pic:blipFill>
                    <a:blip r:embed="rId13"/>
                    <a:stretch>
                      <a:fillRect/>
                    </a:stretch>
                  </pic:blipFill>
                  <pic:spPr>
                    <a:xfrm>
                      <a:off x="0" y="0"/>
                      <a:ext cx="4470400" cy="3352800"/>
                    </a:xfrm>
                    <a:prstGeom prst="rect">
                      <a:avLst/>
                    </a:prstGeom>
                  </pic:spPr>
                </pic:pic>
              </a:graphicData>
            </a:graphic>
          </wp:inline>
        </w:drawing>
      </w:r>
    </w:p>
    <w:p w14:paraId="246D9B32">
      <w:pPr>
        <w:pStyle w:val="24"/>
        <w:wordWrap/>
        <w:spacing w:after="0" w:line="360" w:lineRule="auto"/>
        <w:ind w:left="0"/>
        <w:jc w:val="center"/>
        <w:rPr>
          <w:rFonts w:hint="default" w:ascii="Times New Roman" w:hAnsi="Times New Roman" w:cs="Times New Roman"/>
          <w:b/>
          <w:bCs w:val="0"/>
          <w:color w:val="000000" w:themeColor="text1"/>
          <w:sz w:val="28"/>
          <w:szCs w:val="28"/>
          <w:lang w:val="ru-RU"/>
          <w14:textFill>
            <w14:solidFill>
              <w14:schemeClr w14:val="tx1"/>
            </w14:solidFill>
          </w14:textFill>
        </w:rPr>
      </w:pPr>
    </w:p>
    <w:p w14:paraId="7222497D">
      <w:pPr>
        <w:pStyle w:val="24"/>
        <w:wordWrap/>
        <w:spacing w:after="0" w:line="360" w:lineRule="auto"/>
        <w:ind w:left="0"/>
        <w:jc w:val="center"/>
        <w:rPr>
          <w:rFonts w:hint="default" w:ascii="Times New Roman" w:hAnsi="Times New Roman" w:cs="Times New Roman"/>
          <w:b/>
          <w:bCs w:val="0"/>
          <w:color w:val="000000" w:themeColor="text1"/>
          <w:sz w:val="28"/>
          <w:szCs w:val="28"/>
          <w:lang w:val="ru-RU"/>
          <w14:textFill>
            <w14:solidFill>
              <w14:schemeClr w14:val="tx1"/>
            </w14:solidFill>
          </w14:textFill>
        </w:rPr>
      </w:pPr>
      <w:r>
        <w:rPr>
          <w:rFonts w:hint="default" w:ascii="Times New Roman" w:hAnsi="Times New Roman" w:cs="Times New Roman"/>
          <w:b/>
          <w:bCs w:val="0"/>
          <w:color w:val="000000" w:themeColor="text1"/>
          <w:sz w:val="28"/>
          <w:szCs w:val="28"/>
          <w:lang w:val="ru-RU"/>
          <w14:textFill>
            <w14:solidFill>
              <w14:schemeClr w14:val="tx1"/>
            </w14:solidFill>
          </w14:textFill>
        </w:rPr>
        <w:t>Вся конструкция</w:t>
      </w:r>
    </w:p>
    <w:p w14:paraId="64F9582B">
      <w:pPr>
        <w:pStyle w:val="24"/>
        <w:wordWrap/>
        <w:spacing w:after="0" w:line="360" w:lineRule="auto"/>
        <w:ind w:left="0"/>
        <w:jc w:val="center"/>
        <w:rPr>
          <w:rFonts w:hint="default" w:ascii="Times New Roman" w:hAnsi="Times New Roman" w:cs="Times New Roman"/>
          <w:b/>
          <w:bCs w:val="0"/>
          <w:color w:val="000000" w:themeColor="text1"/>
          <w:sz w:val="28"/>
          <w:szCs w:val="28"/>
          <w:lang w:val="ru-RU" w:eastAsia="ru-RU"/>
          <w14:textFill>
            <w14:solidFill>
              <w14:schemeClr w14:val="tx1"/>
            </w14:solidFill>
          </w14:textFill>
        </w:rPr>
      </w:pPr>
      <w:r>
        <w:rPr>
          <w:rFonts w:hint="default" w:ascii="Times New Roman" w:hAnsi="Times New Roman" w:cs="Times New Roman"/>
          <w:b/>
          <w:bCs w:val="0"/>
          <w:color w:val="000000" w:themeColor="text1"/>
          <w:sz w:val="28"/>
          <w:szCs w:val="28"/>
          <w:lang w:val="ru-RU" w:eastAsia="ru-RU"/>
          <w14:textFill>
            <w14:solidFill>
              <w14:schemeClr w14:val="tx1"/>
            </w14:solidFill>
          </w14:textFill>
        </w:rPr>
        <w:drawing>
          <wp:inline distT="0" distB="0" distL="114300" distR="114300">
            <wp:extent cx="5864225" cy="4398010"/>
            <wp:effectExtent l="0" t="0" r="3175" b="2540"/>
            <wp:docPr id="22" name="Изображение 22" descr="524723208652232689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5247232086522326892 (1)"/>
                    <pic:cNvPicPr>
                      <a:picLocks noChangeAspect="1"/>
                    </pic:cNvPicPr>
                  </pic:nvPicPr>
                  <pic:blipFill>
                    <a:blip r:embed="rId20"/>
                    <a:stretch>
                      <a:fillRect/>
                    </a:stretch>
                  </pic:blipFill>
                  <pic:spPr>
                    <a:xfrm>
                      <a:off x="0" y="0"/>
                      <a:ext cx="5864225" cy="4398010"/>
                    </a:xfrm>
                    <a:prstGeom prst="rect">
                      <a:avLst/>
                    </a:prstGeom>
                  </pic:spPr>
                </pic:pic>
              </a:graphicData>
            </a:graphic>
          </wp:inline>
        </w:drawing>
      </w:r>
    </w:p>
    <w:p w14:paraId="528A4049">
      <w:pPr>
        <w:pStyle w:val="24"/>
        <w:wordWrap/>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Список литературы</w:t>
      </w:r>
    </w:p>
    <w:p w14:paraId="48AC65E5">
      <w:pPr>
        <w:pStyle w:val="24"/>
        <w:numPr>
          <w:ilvl w:val="0"/>
          <w:numId w:val="4"/>
        </w:numPr>
        <w:wordWrap/>
        <w:spacing w:after="0" w:line="360" w:lineRule="auto"/>
        <w:ind w:left="0"/>
        <w:jc w:val="both"/>
        <w:rPr>
          <w:rFonts w:hint="default" w:ascii="Times New Roman" w:hAnsi="Times New Roman" w:cs="Times New Roman"/>
          <w:b w:val="0"/>
          <w:bCs/>
          <w:sz w:val="28"/>
          <w:szCs w:val="28"/>
          <w:lang w:val="ru-RU" w:eastAsia="ru-RU"/>
        </w:rPr>
      </w:pPr>
      <w:r>
        <w:rPr>
          <w:rFonts w:hint="default" w:ascii="Times New Roman" w:hAnsi="Times New Roman"/>
          <w:b w:val="0"/>
          <w:bCs/>
          <w:sz w:val="28"/>
          <w:szCs w:val="28"/>
          <w:lang w:val="ru-RU" w:eastAsia="ru-RU"/>
        </w:rPr>
        <w:fldChar w:fldCharType="begin"/>
      </w:r>
      <w:r>
        <w:rPr>
          <w:rFonts w:hint="default" w:ascii="Times New Roman" w:hAnsi="Times New Roman"/>
          <w:b w:val="0"/>
          <w:bCs/>
          <w:sz w:val="28"/>
          <w:szCs w:val="28"/>
          <w:lang w:val="ru-RU" w:eastAsia="ru-RU"/>
        </w:rPr>
        <w:instrText xml:space="preserve"> HYPERLINK "https://zavodtriumph.ru/articles/4618/" </w:instrText>
      </w:r>
      <w:r>
        <w:rPr>
          <w:rFonts w:hint="default" w:ascii="Times New Roman" w:hAnsi="Times New Roman"/>
          <w:b w:val="0"/>
          <w:bCs/>
          <w:sz w:val="28"/>
          <w:szCs w:val="28"/>
          <w:lang w:val="ru-RU" w:eastAsia="ru-RU"/>
        </w:rPr>
        <w:fldChar w:fldCharType="separate"/>
      </w:r>
      <w:r>
        <w:rPr>
          <w:rStyle w:val="6"/>
          <w:rFonts w:hint="default" w:ascii="Times New Roman" w:hAnsi="Times New Roman"/>
          <w:b w:val="0"/>
          <w:bCs/>
          <w:sz w:val="28"/>
          <w:szCs w:val="28"/>
          <w:lang w:val="ru-RU" w:eastAsia="ru-RU"/>
        </w:rPr>
        <w:t>https://zavodtriumph.ru/articles/4618/</w:t>
      </w:r>
      <w:r>
        <w:rPr>
          <w:rFonts w:hint="default" w:ascii="Times New Roman" w:hAnsi="Times New Roman"/>
          <w:b w:val="0"/>
          <w:bCs/>
          <w:sz w:val="28"/>
          <w:szCs w:val="28"/>
          <w:lang w:val="ru-RU" w:eastAsia="ru-RU"/>
        </w:rPr>
        <w:fldChar w:fldCharType="end"/>
      </w:r>
    </w:p>
    <w:p w14:paraId="46C6F131">
      <w:pPr>
        <w:pStyle w:val="24"/>
        <w:numPr>
          <w:ilvl w:val="0"/>
          <w:numId w:val="4"/>
        </w:numPr>
        <w:wordWrap/>
        <w:spacing w:after="0" w:line="360" w:lineRule="auto"/>
        <w:ind w:left="0"/>
        <w:jc w:val="both"/>
        <w:rPr>
          <w:rFonts w:hint="default" w:ascii="Times New Roman" w:hAnsi="Times New Roman" w:cs="Times New Roman"/>
          <w:b w:val="0"/>
          <w:bCs/>
          <w:sz w:val="28"/>
          <w:szCs w:val="28"/>
          <w:lang w:val="ru-RU" w:eastAsia="ru-RU"/>
        </w:rPr>
      </w:pPr>
      <w:r>
        <w:rPr>
          <w:rFonts w:hint="default" w:ascii="Times New Roman" w:hAnsi="Times New Roman"/>
          <w:b w:val="0"/>
          <w:bCs/>
          <w:sz w:val="28"/>
          <w:szCs w:val="28"/>
          <w:lang w:val="ru-RU" w:eastAsia="ru-RU"/>
        </w:rPr>
        <w:fldChar w:fldCharType="begin"/>
      </w:r>
      <w:r>
        <w:rPr>
          <w:rFonts w:hint="default" w:ascii="Times New Roman" w:hAnsi="Times New Roman"/>
          <w:b w:val="0"/>
          <w:bCs/>
          <w:sz w:val="28"/>
          <w:szCs w:val="28"/>
          <w:lang w:val="ru-RU" w:eastAsia="ru-RU"/>
        </w:rPr>
        <w:instrText xml:space="preserve"> HYPERLINK "http://fn.bmstu.ru/data-physics/library/physbook/tom2/ch3/texthtml/ch3_1.htm" </w:instrText>
      </w:r>
      <w:r>
        <w:rPr>
          <w:rFonts w:hint="default" w:ascii="Times New Roman" w:hAnsi="Times New Roman"/>
          <w:b w:val="0"/>
          <w:bCs/>
          <w:sz w:val="28"/>
          <w:szCs w:val="28"/>
          <w:lang w:val="ru-RU" w:eastAsia="ru-RU"/>
        </w:rPr>
        <w:fldChar w:fldCharType="separate"/>
      </w:r>
      <w:r>
        <w:rPr>
          <w:rStyle w:val="6"/>
          <w:rFonts w:hint="default" w:ascii="Times New Roman" w:hAnsi="Times New Roman"/>
          <w:b w:val="0"/>
          <w:bCs/>
          <w:sz w:val="28"/>
          <w:szCs w:val="28"/>
          <w:lang w:val="ru-RU" w:eastAsia="ru-RU"/>
        </w:rPr>
        <w:t>http://fn.bmstu.ru/data-physics/library/physbook/tom2/ch3/texthtml/ch3_1.htm</w:t>
      </w:r>
      <w:r>
        <w:rPr>
          <w:rFonts w:hint="default" w:ascii="Times New Roman" w:hAnsi="Times New Roman"/>
          <w:b w:val="0"/>
          <w:bCs/>
          <w:sz w:val="28"/>
          <w:szCs w:val="28"/>
          <w:lang w:val="ru-RU" w:eastAsia="ru-RU"/>
        </w:rPr>
        <w:fldChar w:fldCharType="end"/>
      </w:r>
    </w:p>
    <w:p w14:paraId="54A97A4A">
      <w:pPr>
        <w:pStyle w:val="24"/>
        <w:numPr>
          <w:ilvl w:val="0"/>
          <w:numId w:val="4"/>
        </w:numPr>
        <w:wordWrap/>
        <w:spacing w:after="0" w:line="360" w:lineRule="auto"/>
        <w:ind w:left="0"/>
        <w:jc w:val="both"/>
        <w:rPr>
          <w:rFonts w:hint="default" w:ascii="Times New Roman" w:hAnsi="Times New Roman" w:cs="Times New Roman"/>
          <w:b w:val="0"/>
          <w:bCs/>
          <w:sz w:val="28"/>
          <w:szCs w:val="28"/>
          <w:lang w:val="ru-RU" w:eastAsia="ru-RU"/>
        </w:rPr>
      </w:pPr>
      <w:r>
        <w:rPr>
          <w:rFonts w:hint="default" w:ascii="Times New Roman" w:hAnsi="Times New Roman"/>
          <w:b w:val="0"/>
          <w:bCs/>
          <w:sz w:val="28"/>
          <w:szCs w:val="28"/>
          <w:lang w:val="ru-RU" w:eastAsia="ru-RU"/>
        </w:rPr>
        <w:fldChar w:fldCharType="begin"/>
      </w:r>
      <w:r>
        <w:rPr>
          <w:rFonts w:hint="default" w:ascii="Times New Roman" w:hAnsi="Times New Roman"/>
          <w:b w:val="0"/>
          <w:bCs/>
          <w:sz w:val="28"/>
          <w:szCs w:val="28"/>
          <w:lang w:val="ru-RU" w:eastAsia="ru-RU"/>
        </w:rPr>
        <w:instrText xml:space="preserve"> HYPERLINK "https://mathus.ru/phys/heatmachine.pdf" </w:instrText>
      </w:r>
      <w:r>
        <w:rPr>
          <w:rFonts w:hint="default" w:ascii="Times New Roman" w:hAnsi="Times New Roman"/>
          <w:b w:val="0"/>
          <w:bCs/>
          <w:sz w:val="28"/>
          <w:szCs w:val="28"/>
          <w:lang w:val="ru-RU" w:eastAsia="ru-RU"/>
        </w:rPr>
        <w:fldChar w:fldCharType="separate"/>
      </w:r>
      <w:r>
        <w:rPr>
          <w:rStyle w:val="6"/>
          <w:rFonts w:hint="default" w:ascii="Times New Roman" w:hAnsi="Times New Roman"/>
          <w:b w:val="0"/>
          <w:bCs/>
          <w:sz w:val="28"/>
          <w:szCs w:val="28"/>
          <w:lang w:val="ru-RU" w:eastAsia="ru-RU"/>
        </w:rPr>
        <w:t>https://mathus.ru/phys/heatmachine.pdf</w:t>
      </w:r>
      <w:r>
        <w:rPr>
          <w:rFonts w:hint="default" w:ascii="Times New Roman" w:hAnsi="Times New Roman"/>
          <w:b w:val="0"/>
          <w:bCs/>
          <w:sz w:val="28"/>
          <w:szCs w:val="28"/>
          <w:lang w:val="ru-RU" w:eastAsia="ru-RU"/>
        </w:rPr>
        <w:fldChar w:fldCharType="end"/>
      </w:r>
      <w:r>
        <w:rPr>
          <w:rFonts w:hint="default" w:ascii="Times New Roman" w:hAnsi="Times New Roman"/>
          <w:b w:val="0"/>
          <w:bCs/>
          <w:sz w:val="28"/>
          <w:szCs w:val="28"/>
          <w:lang w:val="en-US" w:eastAsia="ru-RU"/>
        </w:rPr>
        <w:t xml:space="preserve"> </w:t>
      </w:r>
    </w:p>
    <w:sectPr>
      <w:headerReference r:id="rId6" w:type="first"/>
      <w:headerReference r:id="rId5" w:type="default"/>
      <w:footerReference r:id="rId7" w:type="default"/>
      <w:pgSz w:w="11906" w:h="16838"/>
      <w:pgMar w:top="1134" w:right="965" w:bottom="1134" w:left="1701"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907441"/>
    </w:sdtPr>
    <w:sdtContent>
      <w:p w14:paraId="69E5B6C3">
        <w:pPr>
          <w:pStyle w:val="19"/>
          <w:jc w:val="center"/>
        </w:pPr>
        <w:r>
          <w:fldChar w:fldCharType="begin"/>
        </w:r>
        <w:r>
          <w:instrText xml:space="preserve">PAGE   \* MERGEFORMAT</w:instrText>
        </w:r>
        <w:r>
          <w:fldChar w:fldCharType="separate"/>
        </w:r>
        <w:r>
          <w:t>4</w:t>
        </w:r>
        <w:r>
          <w:fldChar w:fldCharType="end"/>
        </w:r>
      </w:p>
    </w:sdtContent>
  </w:sdt>
  <w:p w14:paraId="0D5F431F">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C6B222">
    <w:pPr>
      <w:pStyle w:val="15"/>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21A883">
    <w:pPr>
      <w:pStyle w:val="1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0C9812"/>
    <w:multiLevelType w:val="singleLevel"/>
    <w:tmpl w:val="AA0C9812"/>
    <w:lvl w:ilvl="0" w:tentative="0">
      <w:start w:val="1"/>
      <w:numFmt w:val="decimal"/>
      <w:suff w:val="space"/>
      <w:lvlText w:val="%1."/>
      <w:lvlJc w:val="left"/>
    </w:lvl>
  </w:abstractNum>
  <w:abstractNum w:abstractNumId="1">
    <w:nsid w:val="25323525"/>
    <w:multiLevelType w:val="multilevel"/>
    <w:tmpl w:val="25323525"/>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
    <w:nsid w:val="4CDCAD1A"/>
    <w:multiLevelType w:val="singleLevel"/>
    <w:tmpl w:val="4CDCAD1A"/>
    <w:lvl w:ilvl="0" w:tentative="0">
      <w:start w:val="1"/>
      <w:numFmt w:val="decimal"/>
      <w:suff w:val="space"/>
      <w:lvlText w:val="%1."/>
      <w:lvlJc w:val="left"/>
    </w:lvl>
  </w:abstractNum>
  <w:abstractNum w:abstractNumId="3">
    <w:nsid w:val="6161FB46"/>
    <w:multiLevelType w:val="singleLevel"/>
    <w:tmpl w:val="6161FB46"/>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44F"/>
    <w:rsid w:val="00016667"/>
    <w:rsid w:val="000274E9"/>
    <w:rsid w:val="00030F6C"/>
    <w:rsid w:val="000367E2"/>
    <w:rsid w:val="00045DD1"/>
    <w:rsid w:val="00047DCA"/>
    <w:rsid w:val="00055C08"/>
    <w:rsid w:val="000B080C"/>
    <w:rsid w:val="000B5A3E"/>
    <w:rsid w:val="000E3333"/>
    <w:rsid w:val="00155687"/>
    <w:rsid w:val="00166E60"/>
    <w:rsid w:val="00175942"/>
    <w:rsid w:val="001A630F"/>
    <w:rsid w:val="001F2F81"/>
    <w:rsid w:val="00216E2E"/>
    <w:rsid w:val="002204BA"/>
    <w:rsid w:val="00255DA3"/>
    <w:rsid w:val="00261DE1"/>
    <w:rsid w:val="002C502F"/>
    <w:rsid w:val="002D5EF9"/>
    <w:rsid w:val="002F69AC"/>
    <w:rsid w:val="00326C40"/>
    <w:rsid w:val="00366BBB"/>
    <w:rsid w:val="00376B7F"/>
    <w:rsid w:val="00391B70"/>
    <w:rsid w:val="003B0629"/>
    <w:rsid w:val="003D0855"/>
    <w:rsid w:val="003D1CBF"/>
    <w:rsid w:val="003E47F4"/>
    <w:rsid w:val="00402211"/>
    <w:rsid w:val="00421C0C"/>
    <w:rsid w:val="00421CBC"/>
    <w:rsid w:val="004312D3"/>
    <w:rsid w:val="0045344F"/>
    <w:rsid w:val="004935A0"/>
    <w:rsid w:val="004C24DA"/>
    <w:rsid w:val="004E2DCE"/>
    <w:rsid w:val="004F2A63"/>
    <w:rsid w:val="00504706"/>
    <w:rsid w:val="00535038"/>
    <w:rsid w:val="00572738"/>
    <w:rsid w:val="00572949"/>
    <w:rsid w:val="0057509E"/>
    <w:rsid w:val="005825BF"/>
    <w:rsid w:val="00587BD9"/>
    <w:rsid w:val="005923D8"/>
    <w:rsid w:val="005D425F"/>
    <w:rsid w:val="00603C6D"/>
    <w:rsid w:val="00614925"/>
    <w:rsid w:val="0063753E"/>
    <w:rsid w:val="00657A33"/>
    <w:rsid w:val="0066472E"/>
    <w:rsid w:val="00682277"/>
    <w:rsid w:val="00686649"/>
    <w:rsid w:val="006907A8"/>
    <w:rsid w:val="006A6009"/>
    <w:rsid w:val="006B30B9"/>
    <w:rsid w:val="006B4EBC"/>
    <w:rsid w:val="006D693B"/>
    <w:rsid w:val="00716354"/>
    <w:rsid w:val="00717E71"/>
    <w:rsid w:val="00724121"/>
    <w:rsid w:val="00725A68"/>
    <w:rsid w:val="00746648"/>
    <w:rsid w:val="007976E1"/>
    <w:rsid w:val="00797F42"/>
    <w:rsid w:val="007C00B5"/>
    <w:rsid w:val="007C3B7F"/>
    <w:rsid w:val="007C5663"/>
    <w:rsid w:val="00822E14"/>
    <w:rsid w:val="00843BC6"/>
    <w:rsid w:val="00845030"/>
    <w:rsid w:val="008B0C8B"/>
    <w:rsid w:val="008C0331"/>
    <w:rsid w:val="008D371B"/>
    <w:rsid w:val="009810C0"/>
    <w:rsid w:val="00A632A3"/>
    <w:rsid w:val="00B21BDC"/>
    <w:rsid w:val="00B56303"/>
    <w:rsid w:val="00B77508"/>
    <w:rsid w:val="00B92791"/>
    <w:rsid w:val="00BD6811"/>
    <w:rsid w:val="00BD7C77"/>
    <w:rsid w:val="00BF6888"/>
    <w:rsid w:val="00C17106"/>
    <w:rsid w:val="00C4744C"/>
    <w:rsid w:val="00C7509B"/>
    <w:rsid w:val="00CC1A84"/>
    <w:rsid w:val="00CF2DE8"/>
    <w:rsid w:val="00D54FEB"/>
    <w:rsid w:val="00D60A41"/>
    <w:rsid w:val="00D8380F"/>
    <w:rsid w:val="00D978FD"/>
    <w:rsid w:val="00DA4502"/>
    <w:rsid w:val="00DA60EB"/>
    <w:rsid w:val="00DF219D"/>
    <w:rsid w:val="00E255B2"/>
    <w:rsid w:val="00E66C8B"/>
    <w:rsid w:val="00EB17E9"/>
    <w:rsid w:val="00EB608A"/>
    <w:rsid w:val="00EF2DA4"/>
    <w:rsid w:val="00F17A6C"/>
    <w:rsid w:val="00F31365"/>
    <w:rsid w:val="00F40951"/>
    <w:rsid w:val="00FD2EF0"/>
    <w:rsid w:val="00FE31A2"/>
    <w:rsid w:val="00FE77EA"/>
    <w:rsid w:val="04800E71"/>
    <w:rsid w:val="072D1D54"/>
    <w:rsid w:val="0C892DA1"/>
    <w:rsid w:val="0D2C77AB"/>
    <w:rsid w:val="0E7B0752"/>
    <w:rsid w:val="115C73BB"/>
    <w:rsid w:val="11AE11D6"/>
    <w:rsid w:val="23445482"/>
    <w:rsid w:val="293B7B01"/>
    <w:rsid w:val="2B7619DE"/>
    <w:rsid w:val="2BC639DD"/>
    <w:rsid w:val="303A1CAD"/>
    <w:rsid w:val="359E3387"/>
    <w:rsid w:val="3E4D28CB"/>
    <w:rsid w:val="48FF719A"/>
    <w:rsid w:val="4B88075A"/>
    <w:rsid w:val="5246459D"/>
    <w:rsid w:val="52D2225B"/>
    <w:rsid w:val="56D7032B"/>
    <w:rsid w:val="5A5538AC"/>
    <w:rsid w:val="5AB40128"/>
    <w:rsid w:val="5EED5CCB"/>
    <w:rsid w:val="5F047A5F"/>
    <w:rsid w:val="5F1E38B2"/>
    <w:rsid w:val="613A081F"/>
    <w:rsid w:val="6312372B"/>
    <w:rsid w:val="673725F8"/>
    <w:rsid w:val="6D6016D8"/>
    <w:rsid w:val="785D3122"/>
    <w:rsid w:val="79841E6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link w:val="33"/>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character" w:styleId="7">
    <w:name w:val="footnote reference"/>
    <w:basedOn w:val="4"/>
    <w:semiHidden/>
    <w:unhideWhenUsed/>
    <w:qFormat/>
    <w:uiPriority w:val="99"/>
    <w:rPr>
      <w:vertAlign w:val="superscript"/>
    </w:rPr>
  </w:style>
  <w:style w:type="character" w:styleId="8">
    <w:name w:val="annotation reference"/>
    <w:basedOn w:val="4"/>
    <w:semiHidden/>
    <w:unhideWhenUsed/>
    <w:qFormat/>
    <w:uiPriority w:val="99"/>
    <w:rPr>
      <w:sz w:val="16"/>
      <w:szCs w:val="16"/>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character" w:styleId="10">
    <w:name w:val="Strong"/>
    <w:basedOn w:val="4"/>
    <w:qFormat/>
    <w:uiPriority w:val="22"/>
    <w:rPr>
      <w:b/>
      <w:bCs/>
    </w:rPr>
  </w:style>
  <w:style w:type="paragraph" w:styleId="11">
    <w:name w:val="Balloon Text"/>
    <w:basedOn w:val="1"/>
    <w:link w:val="31"/>
    <w:semiHidden/>
    <w:unhideWhenUsed/>
    <w:qFormat/>
    <w:uiPriority w:val="99"/>
    <w:pPr>
      <w:spacing w:after="0" w:line="240" w:lineRule="auto"/>
    </w:pPr>
    <w:rPr>
      <w:rFonts w:ascii="Segoe UI" w:hAnsi="Segoe UI" w:cs="Segoe UI"/>
      <w:sz w:val="18"/>
      <w:szCs w:val="18"/>
    </w:rPr>
  </w:style>
  <w:style w:type="paragraph" w:styleId="12">
    <w:name w:val="annotation text"/>
    <w:basedOn w:val="1"/>
    <w:link w:val="29"/>
    <w:semiHidden/>
    <w:unhideWhenUsed/>
    <w:qFormat/>
    <w:uiPriority w:val="99"/>
    <w:pPr>
      <w:spacing w:line="240" w:lineRule="auto"/>
    </w:pPr>
    <w:rPr>
      <w:sz w:val="20"/>
      <w:szCs w:val="20"/>
    </w:rPr>
  </w:style>
  <w:style w:type="paragraph" w:styleId="13">
    <w:name w:val="annotation subject"/>
    <w:basedOn w:val="12"/>
    <w:next w:val="12"/>
    <w:link w:val="30"/>
    <w:semiHidden/>
    <w:unhideWhenUsed/>
    <w:qFormat/>
    <w:uiPriority w:val="99"/>
    <w:rPr>
      <w:b/>
      <w:bCs/>
    </w:rPr>
  </w:style>
  <w:style w:type="paragraph" w:styleId="14">
    <w:name w:val="footnote text"/>
    <w:basedOn w:val="1"/>
    <w:link w:val="26"/>
    <w:semiHidden/>
    <w:unhideWhenUsed/>
    <w:qFormat/>
    <w:uiPriority w:val="99"/>
    <w:pPr>
      <w:spacing w:after="0" w:line="240" w:lineRule="auto"/>
    </w:pPr>
    <w:rPr>
      <w:sz w:val="20"/>
      <w:szCs w:val="20"/>
    </w:rPr>
  </w:style>
  <w:style w:type="paragraph" w:styleId="15">
    <w:name w:val="header"/>
    <w:basedOn w:val="1"/>
    <w:link w:val="22"/>
    <w:unhideWhenUsed/>
    <w:qFormat/>
    <w:uiPriority w:val="99"/>
    <w:pPr>
      <w:tabs>
        <w:tab w:val="center" w:pos="4677"/>
        <w:tab w:val="right" w:pos="9355"/>
      </w:tabs>
      <w:spacing w:after="0" w:line="240" w:lineRule="auto"/>
    </w:pPr>
  </w:style>
  <w:style w:type="paragraph" w:styleId="16">
    <w:name w:val="toc 1"/>
    <w:basedOn w:val="1"/>
    <w:next w:val="1"/>
    <w:autoRedefine/>
    <w:unhideWhenUsed/>
    <w:qFormat/>
    <w:uiPriority w:val="39"/>
    <w:pPr>
      <w:tabs>
        <w:tab w:val="right" w:leader="dot" w:pos="9628"/>
      </w:tabs>
      <w:spacing w:after="100"/>
      <w:jc w:val="center"/>
    </w:pPr>
    <w:rPr>
      <w:rFonts w:ascii="Times New Roman" w:hAnsi="Times New Roman" w:cs="Times New Roman"/>
      <w:b/>
      <w:sz w:val="28"/>
      <w:szCs w:val="28"/>
    </w:rPr>
  </w:style>
  <w:style w:type="paragraph" w:styleId="17">
    <w:name w:val="toc 3"/>
    <w:basedOn w:val="1"/>
    <w:next w:val="1"/>
    <w:autoRedefine/>
    <w:unhideWhenUsed/>
    <w:qFormat/>
    <w:uiPriority w:val="39"/>
    <w:pPr>
      <w:spacing w:after="100"/>
      <w:ind w:left="440"/>
    </w:pPr>
    <w:rPr>
      <w:rFonts w:cs="Times New Roman" w:eastAsiaTheme="minorEastAsia"/>
      <w:lang w:eastAsia="ru-RU"/>
    </w:rPr>
  </w:style>
  <w:style w:type="paragraph" w:styleId="18">
    <w:name w:val="toc 2"/>
    <w:basedOn w:val="1"/>
    <w:next w:val="1"/>
    <w:autoRedefine/>
    <w:unhideWhenUsed/>
    <w:qFormat/>
    <w:uiPriority w:val="39"/>
    <w:pPr>
      <w:spacing w:after="100" w:line="276" w:lineRule="auto"/>
      <w:ind w:left="220"/>
    </w:pPr>
  </w:style>
  <w:style w:type="paragraph" w:styleId="19">
    <w:name w:val="footer"/>
    <w:basedOn w:val="1"/>
    <w:link w:val="23"/>
    <w:unhideWhenUsed/>
    <w:qFormat/>
    <w:uiPriority w:val="99"/>
    <w:pPr>
      <w:tabs>
        <w:tab w:val="center" w:pos="4677"/>
        <w:tab w:val="right" w:pos="9355"/>
      </w:tabs>
      <w:spacing w:after="0" w:line="240" w:lineRule="auto"/>
    </w:p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21">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2">
    <w:name w:val="Верхний колонтитул Знак"/>
    <w:basedOn w:val="4"/>
    <w:link w:val="15"/>
    <w:qFormat/>
    <w:uiPriority w:val="99"/>
  </w:style>
  <w:style w:type="character" w:customStyle="1" w:styleId="23">
    <w:name w:val="Нижний колонтитул Знак"/>
    <w:basedOn w:val="4"/>
    <w:link w:val="19"/>
    <w:qFormat/>
    <w:uiPriority w:val="99"/>
  </w:style>
  <w:style w:type="paragraph" w:styleId="24">
    <w:name w:val="List Paragraph"/>
    <w:basedOn w:val="1"/>
    <w:qFormat/>
    <w:uiPriority w:val="34"/>
    <w:pPr>
      <w:ind w:left="720"/>
      <w:contextualSpacing/>
    </w:pPr>
  </w:style>
  <w:style w:type="character" w:customStyle="1" w:styleId="25">
    <w:name w:val="Заголовок 1 Знак"/>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6">
    <w:name w:val="Текст сноски Знак"/>
    <w:basedOn w:val="4"/>
    <w:link w:val="14"/>
    <w:semiHidden/>
    <w:qFormat/>
    <w:uiPriority w:val="99"/>
    <w:rPr>
      <w:sz w:val="20"/>
      <w:szCs w:val="20"/>
    </w:rPr>
  </w:style>
  <w:style w:type="paragraph" w:customStyle="1" w:styleId="27">
    <w:name w:val="Заголовок оглавления1"/>
    <w:basedOn w:val="2"/>
    <w:next w:val="1"/>
    <w:unhideWhenUsed/>
    <w:qFormat/>
    <w:uiPriority w:val="39"/>
    <w:pPr>
      <w:outlineLvl w:val="9"/>
    </w:pPr>
    <w:rPr>
      <w:lang w:eastAsia="ru-RU"/>
    </w:rPr>
  </w:style>
  <w:style w:type="character" w:styleId="28">
    <w:name w:val="Placeholder Text"/>
    <w:basedOn w:val="4"/>
    <w:semiHidden/>
    <w:qFormat/>
    <w:uiPriority w:val="99"/>
    <w:rPr>
      <w:color w:val="808080"/>
    </w:rPr>
  </w:style>
  <w:style w:type="character" w:customStyle="1" w:styleId="29">
    <w:name w:val="Текст примечания Знак"/>
    <w:basedOn w:val="4"/>
    <w:link w:val="12"/>
    <w:semiHidden/>
    <w:qFormat/>
    <w:uiPriority w:val="99"/>
    <w:rPr>
      <w:sz w:val="20"/>
      <w:szCs w:val="20"/>
    </w:rPr>
  </w:style>
  <w:style w:type="character" w:customStyle="1" w:styleId="30">
    <w:name w:val="Тема примечания Знак"/>
    <w:basedOn w:val="29"/>
    <w:link w:val="13"/>
    <w:semiHidden/>
    <w:qFormat/>
    <w:uiPriority w:val="99"/>
    <w:rPr>
      <w:b/>
      <w:bCs/>
      <w:sz w:val="20"/>
      <w:szCs w:val="20"/>
    </w:rPr>
  </w:style>
  <w:style w:type="character" w:customStyle="1" w:styleId="31">
    <w:name w:val="Текст выноски Знак"/>
    <w:basedOn w:val="4"/>
    <w:link w:val="11"/>
    <w:semiHidden/>
    <w:qFormat/>
    <w:uiPriority w:val="99"/>
    <w:rPr>
      <w:rFonts w:ascii="Segoe UI" w:hAnsi="Segoe UI" w:cs="Segoe UI"/>
      <w:sz w:val="18"/>
      <w:szCs w:val="18"/>
    </w:rPr>
  </w:style>
  <w:style w:type="paragraph" w:customStyle="1" w:styleId="32">
    <w:name w:val="a-t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33">
    <w:name w:val="Заголовок 3 Знак"/>
    <w:basedOn w:val="4"/>
    <w:link w:val="3"/>
    <w:semiHidden/>
    <w:qFormat/>
    <w:uiPriority w:val="9"/>
    <w:rPr>
      <w:rFonts w:asciiTheme="majorHAnsi" w:hAnsiTheme="majorHAnsi" w:eastAsiaTheme="majorEastAsia" w:cstheme="majorBidi"/>
      <w:color w:val="1F4E79" w:themeColor="accent1" w:themeShade="8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CE288-FA5A-48A1-A09F-81448D2F79D8}">
  <ds:schemaRefs/>
</ds:datastoreItem>
</file>

<file path=docProps/app.xml><?xml version="1.0" encoding="utf-8"?>
<Properties xmlns="http://schemas.openxmlformats.org/officeDocument/2006/extended-properties" xmlns:vt="http://schemas.openxmlformats.org/officeDocument/2006/docPropsVTypes">
  <Template>Normal</Template>
  <Company>RePack by SPecialiST</Company>
  <Pages>21</Pages>
  <Words>1304</Words>
  <Characters>7438</Characters>
  <Lines>61</Lines>
  <Paragraphs>17</Paragraphs>
  <TotalTime>25</TotalTime>
  <ScaleCrop>false</ScaleCrop>
  <LinksUpToDate>false</LinksUpToDate>
  <CharactersWithSpaces>8725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2025-04-01T02:14:00Z</dcterms:created>
  <dc:creator>Пользователь Windows</dc:creator>
  <cp:lastModifiedBy>Арсений Протасо�</cp:lastModifiedBy>
  <cp:lastPrinted>2021-05-15T06:28:00Z</cp:lastPrinted>
  <dcterms:modified xsi:type="dcterms:W3CDTF">2025-05-11T11:35:48Z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45A254555F6748A5B98099C19916F3E5_13</vt:lpwstr>
  </property>
</Properties>
</file>