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3F3D" w14:textId="61EA269F" w:rsidR="00092F62" w:rsidRDefault="009A0453" w:rsidP="009A0453">
      <w:pPr>
        <w:pStyle w:val="Heading1"/>
        <w:rPr>
          <w:lang w:val="en-US"/>
        </w:rPr>
      </w:pPr>
      <w:r w:rsidRPr="009A0453">
        <w:rPr>
          <w:lang w:val="en-US"/>
        </w:rPr>
        <w:t>Socio</w:t>
      </w:r>
      <w:r w:rsidR="00D74767">
        <w:rPr>
          <w:lang w:val="en-US"/>
        </w:rPr>
        <w:t>e</w:t>
      </w:r>
      <w:r w:rsidRPr="009A0453">
        <w:rPr>
          <w:lang w:val="en-US"/>
        </w:rPr>
        <w:t>conomic</w:t>
      </w:r>
      <w:r w:rsidR="00D74767">
        <w:rPr>
          <w:lang w:val="en-US"/>
        </w:rPr>
        <w:t xml:space="preserve"> p</w:t>
      </w:r>
      <w:r w:rsidR="00B54F13">
        <w:rPr>
          <w:lang w:val="en-US"/>
        </w:rPr>
        <w:t>osition</w:t>
      </w:r>
      <w:r w:rsidRPr="009A0453">
        <w:rPr>
          <w:lang w:val="en-US"/>
        </w:rPr>
        <w:t xml:space="preserve"> in BHLL data</w:t>
      </w:r>
    </w:p>
    <w:p w14:paraId="761D22C9" w14:textId="77777777" w:rsidR="009A0453" w:rsidRDefault="009A0453">
      <w:pPr>
        <w:rPr>
          <w:lang w:val="en-US"/>
        </w:rPr>
      </w:pPr>
    </w:p>
    <w:p w14:paraId="7E7B6434" w14:textId="592A5E59" w:rsidR="009A0453" w:rsidRDefault="009A0453">
      <w:pPr>
        <w:rPr>
          <w:lang w:val="en-US"/>
        </w:rPr>
      </w:pPr>
      <w:r>
        <w:rPr>
          <w:lang w:val="en-US"/>
        </w:rPr>
        <w:t xml:space="preserve">This document gives an overview of some suggested variables to use when describing </w:t>
      </w:r>
      <w:r w:rsidR="003760ED">
        <w:rPr>
          <w:lang w:val="en-US"/>
        </w:rPr>
        <w:t>s</w:t>
      </w:r>
      <w:r>
        <w:rPr>
          <w:lang w:val="en-US"/>
        </w:rPr>
        <w:t>ocio</w:t>
      </w:r>
      <w:r w:rsidR="003760ED">
        <w:rPr>
          <w:lang w:val="en-US"/>
        </w:rPr>
        <w:t>e</w:t>
      </w:r>
      <w:r>
        <w:rPr>
          <w:lang w:val="en-US"/>
        </w:rPr>
        <w:t>conomic</w:t>
      </w:r>
      <w:r w:rsidR="003760ED">
        <w:rPr>
          <w:lang w:val="en-US"/>
        </w:rPr>
        <w:t xml:space="preserve"> p</w:t>
      </w:r>
      <w:r>
        <w:rPr>
          <w:lang w:val="en-US"/>
        </w:rPr>
        <w:t>osition (SEP) in the Better Health in Late Life (BHLL) data.</w:t>
      </w:r>
    </w:p>
    <w:p w14:paraId="4CF76EE8" w14:textId="71158936" w:rsidR="009A0453" w:rsidRDefault="009A0453" w:rsidP="009A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variables will be easy</w:t>
      </w:r>
      <w:r w:rsidR="007A7F89">
        <w:rPr>
          <w:lang w:val="en-US"/>
        </w:rPr>
        <w:t xml:space="preserve"> (for the statistician) to access. They will (hopefully) be used in multiple BHLL-studies and therefore support comparability across BHLL-studies. </w:t>
      </w:r>
    </w:p>
    <w:p w14:paraId="4AE8F0CA" w14:textId="2F4C7BAA" w:rsidR="009A0453" w:rsidRDefault="009A0453" w:rsidP="009A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gives documentation </w:t>
      </w:r>
      <w:r w:rsidR="007A7F89">
        <w:rPr>
          <w:lang w:val="en-US"/>
        </w:rPr>
        <w:t>on</w:t>
      </w:r>
      <w:r>
        <w:rPr>
          <w:lang w:val="en-US"/>
        </w:rPr>
        <w:t xml:space="preserve"> how they are calculated</w:t>
      </w:r>
      <w:r w:rsidR="007A7F89">
        <w:rPr>
          <w:lang w:val="en-US"/>
        </w:rPr>
        <w:t>.</w:t>
      </w:r>
    </w:p>
    <w:p w14:paraId="56731151" w14:textId="492C609A" w:rsidR="007A7F89" w:rsidRDefault="007A7F89" w:rsidP="007A7F89">
      <w:pPr>
        <w:rPr>
          <w:lang w:val="en-US"/>
        </w:rPr>
      </w:pPr>
      <w:r>
        <w:rPr>
          <w:lang w:val="en-US"/>
        </w:rPr>
        <w:t xml:space="preserve">Nevertheless, you are of course also welcome to define other SEP-covariates, if </w:t>
      </w:r>
      <w:r w:rsidR="00371B21">
        <w:rPr>
          <w:lang w:val="en-US"/>
        </w:rPr>
        <w:t>these are</w:t>
      </w:r>
      <w:r>
        <w:rPr>
          <w:lang w:val="en-US"/>
        </w:rPr>
        <w:t xml:space="preserve"> </w:t>
      </w:r>
      <w:r w:rsidR="00371B21">
        <w:rPr>
          <w:lang w:val="en-US"/>
        </w:rPr>
        <w:t xml:space="preserve">more </w:t>
      </w:r>
      <w:r>
        <w:rPr>
          <w:lang w:val="en-US"/>
        </w:rPr>
        <w:t>relevant for your study.</w:t>
      </w:r>
    </w:p>
    <w:p w14:paraId="7DB0A8AC" w14:textId="4D76ED43" w:rsidR="00B40F15" w:rsidRDefault="00B40F15" w:rsidP="007A7F89">
      <w:pPr>
        <w:rPr>
          <w:lang w:val="en-US"/>
        </w:rPr>
      </w:pPr>
      <w:r>
        <w:rPr>
          <w:lang w:val="en-US"/>
        </w:rPr>
        <w:t>This overview has been done by Morten Madsen and Cathrine Hjorth</w:t>
      </w:r>
    </w:p>
    <w:p w14:paraId="7A7A4D06" w14:textId="0C2EE26A" w:rsidR="007A7F89" w:rsidRDefault="007A7F89" w:rsidP="007A7F89">
      <w:pPr>
        <w:rPr>
          <w:lang w:val="en-US"/>
        </w:rPr>
      </w:pPr>
      <w:r>
        <w:rPr>
          <w:lang w:val="en-US"/>
        </w:rPr>
        <w:t xml:space="preserve">For a more thorough </w:t>
      </w:r>
      <w:r w:rsidR="00D226F9">
        <w:rPr>
          <w:lang w:val="en-US"/>
        </w:rPr>
        <w:t>description of the SEP-variables, and the use within epidemiological studies, please consult SEPLINE by CF Hjort</w:t>
      </w:r>
      <w:r w:rsidR="003760ED">
        <w:rPr>
          <w:lang w:val="en-US"/>
        </w:rPr>
        <w:t>h</w:t>
      </w:r>
      <w:r w:rsidR="00D226F9">
        <w:rPr>
          <w:lang w:val="en-US"/>
        </w:rPr>
        <w:t xml:space="preserve"> et.al.</w:t>
      </w:r>
      <w:r w:rsidR="00B54F13">
        <w:rPr>
          <w:lang w:val="en-US"/>
        </w:rPr>
        <w:t xml:space="preserve"> –</w:t>
      </w:r>
      <w:r w:rsidR="003D4206">
        <w:rPr>
          <w:lang w:val="en-US"/>
        </w:rPr>
        <w:t xml:space="preserve"> </w:t>
      </w:r>
      <w:r w:rsidR="00B54F13">
        <w:rPr>
          <w:lang w:val="en-US"/>
        </w:rPr>
        <w:t xml:space="preserve">in </w:t>
      </w:r>
      <w:r w:rsidR="00AB5E78">
        <w:rPr>
          <w:lang w:val="en-US"/>
        </w:rPr>
        <w:t>press,</w:t>
      </w:r>
      <w:r w:rsidR="00D226F9">
        <w:rPr>
          <w:lang w:val="en-US"/>
        </w:rPr>
        <w:t xml:space="preserve"> [reference?]</w:t>
      </w:r>
    </w:p>
    <w:p w14:paraId="6A2A4C2C" w14:textId="77777777" w:rsidR="00D226F9" w:rsidRDefault="00D226F9" w:rsidP="007A7F89">
      <w:pPr>
        <w:rPr>
          <w:lang w:val="en-US"/>
        </w:rPr>
      </w:pPr>
    </w:p>
    <w:p w14:paraId="48707866" w14:textId="5E493D2B" w:rsidR="002514AC" w:rsidRDefault="002514AC" w:rsidP="007A7F89">
      <w:pPr>
        <w:rPr>
          <w:lang w:val="en-US"/>
        </w:rPr>
      </w:pPr>
      <w:r>
        <w:rPr>
          <w:lang w:val="en-US"/>
        </w:rPr>
        <w:t>The dataset with SEP-variables for BHLL (</w:t>
      </w:r>
      <w:r w:rsidR="00AB5E78">
        <w:rPr>
          <w:lang w:val="en-US"/>
        </w:rPr>
        <w:t xml:space="preserve">and </w:t>
      </w:r>
      <w:r>
        <w:rPr>
          <w:lang w:val="en-US"/>
        </w:rPr>
        <w:t>for the background population in same age</w:t>
      </w:r>
      <w:r w:rsidR="00D33D03">
        <w:rPr>
          <w:lang w:val="en-US"/>
        </w:rPr>
        <w:t>-</w:t>
      </w:r>
      <w:r w:rsidR="005D4A53">
        <w:rPr>
          <w:lang w:val="en-US"/>
        </w:rPr>
        <w:t>groups</w:t>
      </w:r>
      <w:r w:rsidR="00AB5E78">
        <w:rPr>
          <w:lang w:val="en-US"/>
        </w:rPr>
        <w:t xml:space="preserve"> as well</w:t>
      </w:r>
      <w:r>
        <w:rPr>
          <w:lang w:val="en-US"/>
        </w:rPr>
        <w:t>) can be found a</w:t>
      </w:r>
      <w:r w:rsidR="003760ED">
        <w:rPr>
          <w:lang w:val="en-US"/>
        </w:rPr>
        <w:t>t</w:t>
      </w:r>
      <w:r w:rsidR="00170FE0">
        <w:rPr>
          <w:lang w:val="en-US"/>
        </w:rPr>
        <w:t xml:space="preserve">: </w:t>
      </w:r>
      <w:r w:rsidR="00170FE0"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E:\ProjektDB\KEA\Workdata\708194\BHLL\Studybase_prep\BHLLprop_data\BHLL_SEP.sas</w:t>
      </w:r>
      <w:r w:rsidR="00170FE0">
        <w:rPr>
          <w:b/>
          <w:bCs/>
          <w:i/>
          <w:iCs/>
          <w:sz w:val="20"/>
          <w:szCs w:val="20"/>
          <w:lang w:val="en-US"/>
        </w:rPr>
        <w:t>7</w:t>
      </w:r>
      <w:r w:rsidR="00170FE0" w:rsidRPr="00170FE0">
        <w:rPr>
          <w:b/>
          <w:bCs/>
          <w:i/>
          <w:iCs/>
          <w:sz w:val="20"/>
          <w:szCs w:val="20"/>
          <w:lang w:val="en-US"/>
        </w:rPr>
        <w:t>bdat</w:t>
      </w:r>
    </w:p>
    <w:p w14:paraId="413510A2" w14:textId="752F46A6" w:rsidR="002514AC" w:rsidRDefault="00011A4D" w:rsidP="007A7F89">
      <w:pPr>
        <w:rPr>
          <w:lang w:val="en-US"/>
        </w:rPr>
      </w:pPr>
      <w:r>
        <w:rPr>
          <w:lang w:val="en-US"/>
        </w:rPr>
        <w:t>The BHLL-questionnaires were answered in the fall 2021. The SEP-covariates are from December 31</w:t>
      </w:r>
      <w:r w:rsidRPr="00011A4D">
        <w:rPr>
          <w:vertAlign w:val="superscript"/>
          <w:lang w:val="en-US"/>
        </w:rPr>
        <w:t>st</w:t>
      </w:r>
      <w:r>
        <w:rPr>
          <w:lang w:val="en-US"/>
        </w:rPr>
        <w:t xml:space="preserve"> - 2020, if nothing else is noted.</w:t>
      </w:r>
    </w:p>
    <w:p w14:paraId="263C2CFB" w14:textId="77777777" w:rsidR="001F08D5" w:rsidRDefault="001F08D5" w:rsidP="007A7F89">
      <w:pPr>
        <w:rPr>
          <w:lang w:val="en-US"/>
        </w:rPr>
      </w:pPr>
    </w:p>
    <w:p w14:paraId="39C217CA" w14:textId="77777777" w:rsidR="001F08D5" w:rsidRDefault="001F08D5" w:rsidP="001F08D5">
      <w:pPr>
        <w:rPr>
          <w:lang w:val="en-US"/>
        </w:rPr>
      </w:pPr>
      <w:r w:rsidRPr="001D2A40">
        <w:rPr>
          <w:b/>
          <w:bCs/>
          <w:lang w:val="en-US"/>
        </w:rPr>
        <w:t>Bold</w:t>
      </w:r>
      <w:r w:rsidRPr="000639EA">
        <w:rPr>
          <w:lang w:val="en-US"/>
        </w:rPr>
        <w:t xml:space="preserve"> text references names i</w:t>
      </w:r>
      <w:r>
        <w:rPr>
          <w:lang w:val="en-US"/>
        </w:rPr>
        <w:t xml:space="preserve">n SAS-datasets (or formats). Either in the original DST data or variables in our BHLL-SEP-dataset. Names in </w:t>
      </w:r>
      <w:r w:rsidRPr="005D4A53">
        <w:rPr>
          <w:b/>
          <w:bCs/>
          <w:i/>
          <w:iCs/>
          <w:lang w:val="en-US"/>
        </w:rPr>
        <w:t>italic-bold</w:t>
      </w:r>
      <w:r>
        <w:rPr>
          <w:lang w:val="en-US"/>
        </w:rPr>
        <w:t xml:space="preserve"> marks names of tables at statistics Denmark.</w:t>
      </w:r>
    </w:p>
    <w:p w14:paraId="63AB2D53" w14:textId="0406992C" w:rsidR="00FF6E75" w:rsidRDefault="00FF6E75" w:rsidP="001F08D5">
      <w:pPr>
        <w:rPr>
          <w:lang w:val="en-US"/>
        </w:rPr>
      </w:pPr>
      <w:r>
        <w:rPr>
          <w:lang w:val="en-US"/>
        </w:rPr>
        <w:t>In the appendix</w:t>
      </w:r>
      <w:r w:rsidR="00B40F15">
        <w:rPr>
          <w:lang w:val="en-US"/>
        </w:rPr>
        <w:t xml:space="preserve"> </w:t>
      </w:r>
      <w:r>
        <w:rPr>
          <w:lang w:val="en-US"/>
        </w:rPr>
        <w:t xml:space="preserve">you can find the name of the categories, as well as the number of </w:t>
      </w:r>
      <w:r w:rsidR="00B40F15">
        <w:rPr>
          <w:lang w:val="en-US"/>
        </w:rPr>
        <w:t>people</w:t>
      </w:r>
      <w:r>
        <w:rPr>
          <w:lang w:val="en-US"/>
        </w:rPr>
        <w:t xml:space="preserve"> within each category from the background population (all Danes aged 50-65 in the fall 2021).</w:t>
      </w:r>
    </w:p>
    <w:p w14:paraId="6C279443" w14:textId="77777777" w:rsidR="00011A4D" w:rsidRDefault="00011A4D" w:rsidP="004E09CB">
      <w:pPr>
        <w:rPr>
          <w:lang w:val="en-US"/>
        </w:rPr>
      </w:pPr>
    </w:p>
    <w:p w14:paraId="535B660D" w14:textId="77777777" w:rsidR="00077683" w:rsidRDefault="00077683" w:rsidP="00077683">
      <w:pPr>
        <w:pStyle w:val="Heading2"/>
        <w:rPr>
          <w:lang w:val="en-US"/>
        </w:rPr>
      </w:pPr>
      <w:r w:rsidRPr="00077683">
        <w:rPr>
          <w:highlight w:val="yellow"/>
          <w:lang w:val="en-US"/>
        </w:rPr>
        <w:t>Summary:</w:t>
      </w:r>
    </w:p>
    <w:p w14:paraId="7466F0E3" w14:textId="4F0499A7" w:rsidR="00077683" w:rsidRDefault="00077683" w:rsidP="00077683">
      <w:pPr>
        <w:rPr>
          <w:lang w:val="en-US"/>
        </w:rPr>
      </w:pPr>
      <w:r w:rsidRPr="00077683">
        <w:rPr>
          <w:highlight w:val="yellow"/>
          <w:lang w:val="en-US"/>
        </w:rPr>
        <w:t xml:space="preserve">I expect that in most studies you will only be interested in: </w:t>
      </w:r>
      <w:r w:rsidRPr="00077683">
        <w:rPr>
          <w:b/>
          <w:bCs/>
          <w:highlight w:val="yellow"/>
          <w:lang w:val="en-US"/>
        </w:rPr>
        <w:t>educationgr</w:t>
      </w:r>
      <w:r w:rsidRPr="00077683">
        <w:rPr>
          <w:highlight w:val="yellow"/>
          <w:lang w:val="en-US"/>
        </w:rPr>
        <w:t>,</w:t>
      </w:r>
      <w:r w:rsidRPr="00077683">
        <w:rPr>
          <w:b/>
          <w:bCs/>
          <w:highlight w:val="yellow"/>
          <w:lang w:val="en-US"/>
        </w:rPr>
        <w:t xml:space="preserve"> Emp_grup</w:t>
      </w:r>
      <w:r w:rsidRPr="00077683">
        <w:rPr>
          <w:highlight w:val="yellow"/>
          <w:lang w:val="en-US"/>
        </w:rPr>
        <w:t>,</w:t>
      </w:r>
      <w:r w:rsidRPr="00077683">
        <w:rPr>
          <w:b/>
          <w:bCs/>
          <w:highlight w:val="yellow"/>
          <w:lang w:val="en-US"/>
        </w:rPr>
        <w:t xml:space="preserve"> Income_quintile </w:t>
      </w:r>
      <w:r w:rsidRPr="00077683">
        <w:rPr>
          <w:highlight w:val="yellow"/>
          <w:lang w:val="en-US"/>
        </w:rPr>
        <w:t>and</w:t>
      </w:r>
      <w:r w:rsidRPr="00077683">
        <w:rPr>
          <w:b/>
          <w:bCs/>
          <w:highlight w:val="yellow"/>
          <w:lang w:val="en-US"/>
        </w:rPr>
        <w:t xml:space="preserve"> Civst_</w:t>
      </w:r>
      <w:r w:rsidRPr="00077683">
        <w:rPr>
          <w:highlight w:val="yellow"/>
          <w:lang w:val="en-US"/>
        </w:rPr>
        <w:t xml:space="preserve">. And maybe also: </w:t>
      </w:r>
      <w:r w:rsidRPr="00077683">
        <w:rPr>
          <w:b/>
          <w:bCs/>
          <w:highlight w:val="yellow"/>
          <w:lang w:val="en-US"/>
        </w:rPr>
        <w:t>Familie_type_</w:t>
      </w:r>
      <w:r w:rsidRPr="00077683">
        <w:rPr>
          <w:highlight w:val="yellow"/>
          <w:lang w:val="en-US"/>
        </w:rPr>
        <w:t>,</w:t>
      </w:r>
      <w:r w:rsidRPr="00077683">
        <w:rPr>
          <w:b/>
          <w:bCs/>
          <w:highlight w:val="yellow"/>
          <w:lang w:val="en-US"/>
        </w:rPr>
        <w:t xml:space="preserve"> Urbanicity </w:t>
      </w:r>
      <w:r w:rsidRPr="00077683">
        <w:rPr>
          <w:highlight w:val="yellow"/>
          <w:lang w:val="en-US"/>
        </w:rPr>
        <w:t>and</w:t>
      </w:r>
      <w:r w:rsidRPr="00077683">
        <w:rPr>
          <w:b/>
          <w:bCs/>
          <w:highlight w:val="yellow"/>
          <w:lang w:val="en-US"/>
        </w:rPr>
        <w:t xml:space="preserve"> Opr_land_DK</w:t>
      </w:r>
      <w:r w:rsidRPr="00077683">
        <w:rPr>
          <w:highlight w:val="yellow"/>
          <w:lang w:val="en-US"/>
        </w:rPr>
        <w:t>.</w:t>
      </w:r>
      <w:r>
        <w:rPr>
          <w:lang w:val="en-US"/>
        </w:rPr>
        <w:t xml:space="preserve"> The extra levels of the SEP-variables are included in th</w:t>
      </w:r>
      <w:r>
        <w:rPr>
          <w:lang w:val="en-US"/>
        </w:rPr>
        <w:t>e</w:t>
      </w:r>
      <w:r>
        <w:rPr>
          <w:lang w:val="en-US"/>
        </w:rPr>
        <w:t xml:space="preserve"> dataset in case you find a strong confounding effect of one of the SEP-variables and want to explore the risk of residual confounding by looking at more detailed data.</w:t>
      </w:r>
    </w:p>
    <w:p w14:paraId="575AD99E" w14:textId="77777777" w:rsidR="00077683" w:rsidRDefault="00077683" w:rsidP="004E09CB">
      <w:pPr>
        <w:rPr>
          <w:lang w:val="en-US"/>
        </w:rPr>
      </w:pPr>
    </w:p>
    <w:p w14:paraId="1F0355ED" w14:textId="7CEC716F" w:rsidR="00D226F9" w:rsidRDefault="00D226F9" w:rsidP="00534267">
      <w:pPr>
        <w:pStyle w:val="Heading2"/>
        <w:rPr>
          <w:lang w:val="en-US"/>
        </w:rPr>
      </w:pPr>
      <w:r>
        <w:rPr>
          <w:lang w:val="en-US"/>
        </w:rPr>
        <w:t>Education:</w:t>
      </w:r>
    </w:p>
    <w:p w14:paraId="4E56278C" w14:textId="645E5D8B" w:rsidR="00D226F9" w:rsidRDefault="007576DB" w:rsidP="00D226F9">
      <w:pPr>
        <w:pStyle w:val="ListParagraph"/>
        <w:numPr>
          <w:ilvl w:val="0"/>
          <w:numId w:val="1"/>
        </w:numPr>
        <w:rPr>
          <w:lang w:val="en-US"/>
        </w:rPr>
      </w:pPr>
      <w:r w:rsidRPr="001D2A40">
        <w:rPr>
          <w:lang w:val="en-US"/>
        </w:rPr>
        <w:t>The highest</w:t>
      </w:r>
      <w:r w:rsidR="00FF1F27" w:rsidRPr="001D2A40">
        <w:rPr>
          <w:lang w:val="en-US"/>
        </w:rPr>
        <w:t xml:space="preserve"> attained educational level</w:t>
      </w:r>
      <w:r w:rsidR="00FF1F27">
        <w:rPr>
          <w:lang w:val="en-US"/>
        </w:rPr>
        <w:t xml:space="preserve"> is stored in</w:t>
      </w:r>
      <w:r w:rsidR="00FF1F27" w:rsidRPr="001D2A40">
        <w:rPr>
          <w:lang w:val="en-US"/>
        </w:rPr>
        <w:t xml:space="preserve"> </w:t>
      </w:r>
      <w:r w:rsidR="00FF1F27">
        <w:rPr>
          <w:b/>
          <w:bCs/>
          <w:lang w:val="en-US"/>
        </w:rPr>
        <w:t>e</w:t>
      </w:r>
      <w:r w:rsidR="000639EA" w:rsidRPr="000639EA">
        <w:rPr>
          <w:b/>
          <w:bCs/>
          <w:lang w:val="en-US"/>
        </w:rPr>
        <w:t>ducationgr</w:t>
      </w:r>
      <w:r w:rsidR="000639EA">
        <w:rPr>
          <w:lang w:val="en-US"/>
        </w:rPr>
        <w:t xml:space="preserve"> </w:t>
      </w:r>
      <w:r w:rsidR="00FF1F27">
        <w:rPr>
          <w:lang w:val="en-US"/>
        </w:rPr>
        <w:t xml:space="preserve">(4 levels) and </w:t>
      </w:r>
      <w:r w:rsidR="00FF1F27" w:rsidRPr="001D2A40">
        <w:rPr>
          <w:b/>
          <w:bCs/>
          <w:lang w:val="en-US"/>
        </w:rPr>
        <w:t>edu</w:t>
      </w:r>
      <w:r w:rsidR="00FF1F27">
        <w:rPr>
          <w:b/>
          <w:bCs/>
          <w:lang w:val="en-US"/>
        </w:rPr>
        <w:t>_detailed</w:t>
      </w:r>
      <w:r w:rsidR="00FF1F27">
        <w:rPr>
          <w:lang w:val="en-US"/>
        </w:rPr>
        <w:t xml:space="preserve"> (1</w:t>
      </w:r>
      <w:r w:rsidR="00EE015F">
        <w:rPr>
          <w:lang w:val="en-US"/>
        </w:rPr>
        <w:t>2</w:t>
      </w:r>
      <w:r w:rsidR="00FF1F27">
        <w:rPr>
          <w:lang w:val="en-US"/>
        </w:rPr>
        <w:t xml:space="preserve"> levels) </w:t>
      </w:r>
      <w:r w:rsidR="00D03914">
        <w:rPr>
          <w:lang w:val="en-US"/>
        </w:rPr>
        <w:t>e</w:t>
      </w:r>
      <w:r w:rsidR="00D226F9">
        <w:rPr>
          <w:lang w:val="en-US"/>
        </w:rPr>
        <w:t>ducation level</w:t>
      </w:r>
      <w:r w:rsidR="00D03914">
        <w:rPr>
          <w:lang w:val="en-US"/>
        </w:rPr>
        <w:t>.</w:t>
      </w:r>
    </w:p>
    <w:p w14:paraId="5AC6D164" w14:textId="3AA59B12" w:rsidR="00774948" w:rsidRDefault="00D226F9" w:rsidP="009923BF">
      <w:pPr>
        <w:pStyle w:val="ListParagraph"/>
        <w:numPr>
          <w:ilvl w:val="1"/>
          <w:numId w:val="1"/>
        </w:numPr>
        <w:rPr>
          <w:lang w:val="en-US"/>
        </w:rPr>
      </w:pPr>
      <w:r w:rsidRPr="00774948">
        <w:rPr>
          <w:lang w:val="en-US"/>
        </w:rPr>
        <w:lastRenderedPageBreak/>
        <w:t xml:space="preserve">Based on </w:t>
      </w:r>
      <w:r w:rsidR="006C1F39">
        <w:rPr>
          <w:lang w:val="en-US"/>
        </w:rPr>
        <w:t xml:space="preserve">the variable </w:t>
      </w:r>
      <w:r w:rsidRPr="006C1F39">
        <w:rPr>
          <w:b/>
          <w:bCs/>
          <w:lang w:val="en-US"/>
        </w:rPr>
        <w:t>HFAUDD</w:t>
      </w:r>
      <w:r w:rsidR="00774948" w:rsidRPr="00774948">
        <w:rPr>
          <w:lang w:val="en-US"/>
        </w:rPr>
        <w:t xml:space="preserve"> from the table </w:t>
      </w:r>
      <w:r w:rsidR="006C1F39" w:rsidRPr="001D2A40">
        <w:rPr>
          <w:b/>
          <w:bCs/>
          <w:i/>
          <w:iCs/>
          <w:lang w:val="en-US"/>
        </w:rPr>
        <w:t>UDDA_*</w:t>
      </w:r>
      <w:r w:rsidR="00774948" w:rsidRPr="00774948">
        <w:rPr>
          <w:lang w:val="en-US"/>
        </w:rPr>
        <w:t xml:space="preserve">. Based on </w:t>
      </w:r>
      <w:r w:rsidR="00774948">
        <w:rPr>
          <w:lang w:val="en-US"/>
        </w:rPr>
        <w:t xml:space="preserve">the </w:t>
      </w:r>
      <w:r w:rsidR="00774948" w:rsidRPr="00774948">
        <w:rPr>
          <w:lang w:val="en-US"/>
        </w:rPr>
        <w:t xml:space="preserve">formats: </w:t>
      </w:r>
      <w:r w:rsidR="00774948" w:rsidRPr="001D2A40">
        <w:rPr>
          <w:b/>
          <w:bCs/>
          <w:lang w:val="en-US"/>
        </w:rPr>
        <w:t>$AUDD2023_HOVED_L1L2_KT</w:t>
      </w:r>
      <w:r w:rsidR="00774948" w:rsidRPr="00774948">
        <w:rPr>
          <w:lang w:val="en-US"/>
        </w:rPr>
        <w:t xml:space="preserve"> and </w:t>
      </w:r>
      <w:r w:rsidR="00774948" w:rsidRPr="001D2A40">
        <w:rPr>
          <w:b/>
          <w:bCs/>
          <w:lang w:val="en-US"/>
        </w:rPr>
        <w:t>$AUDD2023_HOVED_L1L5_KT.</w:t>
      </w:r>
      <w:r w:rsidR="00774948">
        <w:rPr>
          <w:lang w:val="en-US"/>
        </w:rPr>
        <w:t xml:space="preserve"> </w:t>
      </w:r>
    </w:p>
    <w:p w14:paraId="0458CAAD" w14:textId="06AA9FF3" w:rsidR="00D226F9" w:rsidRPr="00774948" w:rsidRDefault="00774948" w:rsidP="007749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Corrections:</w:t>
      </w:r>
    </w:p>
    <w:p w14:paraId="378C1620" w14:textId="52C2C1A0" w:rsidR="00774948" w:rsidRDefault="00EE015F" w:rsidP="0077494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SEPLINE suggests categorizing </w:t>
      </w:r>
      <w:r w:rsidR="00774948">
        <w:rPr>
          <w:lang w:val="en-US"/>
        </w:rPr>
        <w:t>For citizens born prior to 1958: 8., 9. And 10</w:t>
      </w:r>
      <w:r w:rsidR="00774948" w:rsidRPr="00774948">
        <w:rPr>
          <w:vertAlign w:val="superscript"/>
          <w:lang w:val="en-US"/>
        </w:rPr>
        <w:t>th</w:t>
      </w:r>
      <w:r w:rsidR="00774948">
        <w:rPr>
          <w:lang w:val="en-US"/>
        </w:rPr>
        <w:t xml:space="preserve"> grade counts as secondary</w:t>
      </w:r>
      <w:r w:rsidR="003760ED">
        <w:rPr>
          <w:lang w:val="en-US"/>
        </w:rPr>
        <w:t xml:space="preserve">, </w:t>
      </w:r>
      <w:r w:rsidR="00D74767">
        <w:rPr>
          <w:lang w:val="en-US"/>
        </w:rPr>
        <w:t>t</w:t>
      </w:r>
      <w:r w:rsidR="00D74767" w:rsidRPr="00D74767">
        <w:rPr>
          <w:lang w:val="en-US"/>
        </w:rPr>
        <w:t>o account for the shift from a 7–year to a 9–year compulsory school system in 1972</w:t>
      </w:r>
      <w:r w:rsidR="00D74767">
        <w:rPr>
          <w:lang w:val="en-US"/>
        </w:rPr>
        <w:t xml:space="preserve">. </w:t>
      </w:r>
      <w:r w:rsidR="00D74767" w:rsidRPr="00D74767">
        <w:rPr>
          <w:lang w:val="en-US"/>
        </w:rPr>
        <w:t xml:space="preserve">At the time, this </w:t>
      </w:r>
      <w:r w:rsidR="00D74767">
        <w:rPr>
          <w:lang w:val="en-US"/>
        </w:rPr>
        <w:t xml:space="preserve">(realskolen) </w:t>
      </w:r>
      <w:r w:rsidR="00D74767" w:rsidRPr="00D74767">
        <w:rPr>
          <w:lang w:val="en-US"/>
        </w:rPr>
        <w:t>was more prestigious and provided wider job opportunities than completing only the compulsory years of schooling.</w:t>
      </w:r>
    </w:p>
    <w:p w14:paraId="33849561" w14:textId="16B87F60" w:rsidR="00774948" w:rsidRDefault="00774948" w:rsidP="0077494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641D99">
        <w:rPr>
          <w:lang w:val="en-US"/>
        </w:rPr>
        <w:t>variable edu_imputed indicating which of the education registrations that are imputed (usually from immigrants)</w:t>
      </w:r>
    </w:p>
    <w:p w14:paraId="3613EAC5" w14:textId="692A538A" w:rsidR="00E06643" w:rsidRDefault="00EE015F" w:rsidP="00E066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e</w:t>
      </w:r>
      <w:r w:rsidRPr="000639EA">
        <w:rPr>
          <w:b/>
          <w:bCs/>
          <w:lang w:val="en-US"/>
        </w:rPr>
        <w:t>ducationgr</w:t>
      </w:r>
      <w:r>
        <w:rPr>
          <w:lang w:val="en-US"/>
        </w:rPr>
        <w:t xml:space="preserve"> can take the four v</w:t>
      </w:r>
      <w:r w:rsidR="00E06643">
        <w:rPr>
          <w:lang w:val="en-US"/>
        </w:rPr>
        <w:t xml:space="preserve">alues: </w:t>
      </w:r>
      <w:r w:rsidR="007205E5">
        <w:rPr>
          <w:lang w:val="en-US"/>
        </w:rPr>
        <w:t>{</w:t>
      </w:r>
      <w:r w:rsidR="007205E5" w:rsidRPr="007205E5">
        <w:rPr>
          <w:i/>
          <w:iCs/>
          <w:lang w:val="en-US"/>
        </w:rPr>
        <w:t>low …, secondary… and higher education</w:t>
      </w:r>
      <w:r w:rsidR="007205E5">
        <w:rPr>
          <w:lang w:val="en-US"/>
        </w:rPr>
        <w:t xml:space="preserve"> </w:t>
      </w:r>
      <w:r>
        <w:rPr>
          <w:lang w:val="en-US"/>
        </w:rPr>
        <w:t>and</w:t>
      </w:r>
      <w:r w:rsidR="007205E5">
        <w:rPr>
          <w:lang w:val="en-US"/>
        </w:rPr>
        <w:t xml:space="preserve"> </w:t>
      </w:r>
      <w:r w:rsidR="007205E5" w:rsidRPr="007205E5">
        <w:rPr>
          <w:i/>
          <w:iCs/>
          <w:lang w:val="en-US"/>
        </w:rPr>
        <w:t>missing</w:t>
      </w:r>
      <w:r>
        <w:rPr>
          <w:i/>
          <w:iCs/>
          <w:lang w:val="en-US"/>
        </w:rPr>
        <w:t>}</w:t>
      </w:r>
      <w:r w:rsidR="007205E5">
        <w:rPr>
          <w:lang w:val="en-US"/>
        </w:rPr>
        <w:t>.</w:t>
      </w:r>
    </w:p>
    <w:p w14:paraId="304CB7C3" w14:textId="2D79CAA6" w:rsidR="006C1F39" w:rsidRDefault="00641D99" w:rsidP="006C1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edu_detailed</w:t>
      </w:r>
      <w:r w:rsidR="006C1F39">
        <w:rPr>
          <w:lang w:val="en-US"/>
        </w:rPr>
        <w:t xml:space="preserve"> (based on the format </w:t>
      </w:r>
      <w:r w:rsidR="006C1F39" w:rsidRPr="00641D99">
        <w:rPr>
          <w:b/>
          <w:bCs/>
          <w:lang w:val="en-US"/>
        </w:rPr>
        <w:t>$AUDD2023_HOVED_L1L5_K</w:t>
      </w:r>
      <w:r w:rsidR="000639EA" w:rsidRPr="00641D99">
        <w:rPr>
          <w:b/>
          <w:bCs/>
          <w:lang w:val="en-US"/>
        </w:rPr>
        <w:t>.</w:t>
      </w:r>
      <w:r w:rsidR="006C1F39">
        <w:rPr>
          <w:lang w:val="en-US"/>
        </w:rPr>
        <w:t>)</w:t>
      </w:r>
      <w:r w:rsidR="00371B21">
        <w:rPr>
          <w:lang w:val="en-US"/>
        </w:rPr>
        <w:t>, 1</w:t>
      </w:r>
      <w:r w:rsidR="00EE015F">
        <w:rPr>
          <w:lang w:val="en-US"/>
        </w:rPr>
        <w:t>2</w:t>
      </w:r>
      <w:r w:rsidR="00371B21">
        <w:rPr>
          <w:lang w:val="en-US"/>
        </w:rPr>
        <w:t xml:space="preserve"> different levels.</w:t>
      </w:r>
      <w:r w:rsidR="00EE015F">
        <w:rPr>
          <w:lang w:val="en-US"/>
        </w:rPr>
        <w:t xml:space="preserve"> (Including an additional splitting of primary school into {realskole, 8-10th grade, other primary school}</w:t>
      </w:r>
    </w:p>
    <w:p w14:paraId="316C2CCF" w14:textId="15CB32D5" w:rsidR="006C1F39" w:rsidRDefault="00641D99" w:rsidP="00534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9EA" w:rsidRPr="00371B21">
        <w:rPr>
          <w:lang w:val="en-US"/>
        </w:rPr>
        <w:t>format</w:t>
      </w:r>
      <w:r w:rsidR="00371B21" w:rsidRPr="00371B21">
        <w:rPr>
          <w:lang w:val="en-US"/>
        </w:rPr>
        <w:t xml:space="preserve"> </w:t>
      </w:r>
      <w:r w:rsidRPr="00641D99">
        <w:rPr>
          <w:b/>
          <w:bCs/>
          <w:lang w:val="en-US"/>
        </w:rPr>
        <w:t>edu_grp</w:t>
      </w:r>
      <w:r>
        <w:rPr>
          <w:lang w:val="en-US"/>
        </w:rPr>
        <w:t xml:space="preserve"> can </w:t>
      </w:r>
      <w:r w:rsidR="00371B21" w:rsidRPr="00371B21">
        <w:rPr>
          <w:lang w:val="en-US"/>
        </w:rPr>
        <w:t>translat</w:t>
      </w:r>
      <w:r>
        <w:rPr>
          <w:lang w:val="en-US"/>
        </w:rPr>
        <w:t>e</w:t>
      </w:r>
      <w:r w:rsidR="00371B21" w:rsidRPr="00371B21">
        <w:rPr>
          <w:lang w:val="en-US"/>
        </w:rPr>
        <w:t xml:space="preserve"> </w:t>
      </w:r>
      <w:r w:rsidRPr="00641D99">
        <w:rPr>
          <w:b/>
          <w:bCs/>
          <w:lang w:val="en-US"/>
        </w:rPr>
        <w:t>edu_detailed</w:t>
      </w:r>
      <w:r w:rsidR="00371B21" w:rsidRPr="00371B21">
        <w:rPr>
          <w:lang w:val="en-US"/>
        </w:rPr>
        <w:t xml:space="preserve"> in</w:t>
      </w:r>
      <w:r w:rsidR="00371B21">
        <w:rPr>
          <w:lang w:val="en-US"/>
        </w:rPr>
        <w:t>to tex</w:t>
      </w:r>
      <w:r>
        <w:rPr>
          <w:lang w:val="en-US"/>
        </w:rPr>
        <w:t>t.</w:t>
      </w:r>
    </w:p>
    <w:p w14:paraId="316CA835" w14:textId="77CBF268" w:rsidR="00FF6E75" w:rsidRPr="00FF6E75" w:rsidRDefault="00FF6E75" w:rsidP="00FF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available is the variable </w:t>
      </w:r>
      <w:r w:rsidRPr="006C1F39">
        <w:rPr>
          <w:b/>
          <w:bCs/>
          <w:lang w:val="en-US"/>
        </w:rPr>
        <w:t>HFAUDD</w:t>
      </w:r>
      <w:r>
        <w:rPr>
          <w:lang w:val="en-US"/>
        </w:rPr>
        <w:t xml:space="preserve"> itself.</w:t>
      </w:r>
    </w:p>
    <w:p w14:paraId="5B1ED720" w14:textId="77777777" w:rsidR="00371B21" w:rsidRDefault="00371B21" w:rsidP="00371B21">
      <w:pPr>
        <w:ind w:left="360"/>
        <w:rPr>
          <w:lang w:val="en-US"/>
        </w:rPr>
      </w:pPr>
    </w:p>
    <w:p w14:paraId="3F4ACC30" w14:textId="77777777" w:rsidR="00B026A0" w:rsidRPr="00371B21" w:rsidRDefault="00B026A0" w:rsidP="00371B21">
      <w:pPr>
        <w:ind w:left="360"/>
        <w:rPr>
          <w:lang w:val="en-US"/>
        </w:rPr>
      </w:pPr>
    </w:p>
    <w:p w14:paraId="470A9348" w14:textId="50AC5754" w:rsidR="009A0453" w:rsidRDefault="00534267" w:rsidP="00534267">
      <w:pPr>
        <w:pStyle w:val="Heading2"/>
        <w:rPr>
          <w:lang w:val="en-US"/>
        </w:rPr>
      </w:pPr>
      <w:r>
        <w:rPr>
          <w:lang w:val="en-US"/>
        </w:rPr>
        <w:t>Labor market status/occupation:</w:t>
      </w:r>
    </w:p>
    <w:p w14:paraId="52731E8A" w14:textId="7E33889F" w:rsidR="00534267" w:rsidRPr="00AF56C0" w:rsidRDefault="00844044" w:rsidP="00534267">
      <w:pPr>
        <w:pStyle w:val="ListParagraph"/>
        <w:numPr>
          <w:ilvl w:val="0"/>
          <w:numId w:val="1"/>
        </w:numPr>
        <w:rPr>
          <w:lang w:val="en-US"/>
        </w:rPr>
      </w:pPr>
      <w:r w:rsidRPr="001D2A40">
        <w:rPr>
          <w:b/>
          <w:bCs/>
          <w:lang w:val="en-US"/>
        </w:rPr>
        <w:t>Emp_grup</w:t>
      </w:r>
      <w:r w:rsidR="00FF6E75">
        <w:rPr>
          <w:b/>
          <w:bCs/>
          <w:lang w:val="en-US"/>
        </w:rPr>
        <w:t xml:space="preserve"> </w:t>
      </w:r>
      <w:r w:rsidR="00E6556F">
        <w:rPr>
          <w:lang w:val="en-US"/>
        </w:rPr>
        <w:t>[4 levels]</w:t>
      </w:r>
      <w:r>
        <w:rPr>
          <w:lang w:val="en-US"/>
        </w:rPr>
        <w:t xml:space="preserve"> (and </w:t>
      </w:r>
      <w:r w:rsidRPr="001D2A40">
        <w:rPr>
          <w:b/>
          <w:bCs/>
          <w:lang w:val="en-US"/>
        </w:rPr>
        <w:t>emp_detailed</w:t>
      </w:r>
      <w:r w:rsidR="00E6556F">
        <w:rPr>
          <w:lang w:val="en-US"/>
        </w:rPr>
        <w:t>[13 levels]</w:t>
      </w:r>
      <w:r>
        <w:rPr>
          <w:lang w:val="en-US"/>
        </w:rPr>
        <w:t xml:space="preserve">) </w:t>
      </w:r>
      <w:r w:rsidR="003C7F75">
        <w:rPr>
          <w:lang w:val="en-US"/>
        </w:rPr>
        <w:t xml:space="preserve">Based on </w:t>
      </w:r>
      <w:r w:rsidR="003C7F75" w:rsidRPr="003C7F75">
        <w:rPr>
          <w:b/>
          <w:bCs/>
          <w:lang w:val="en-US"/>
        </w:rPr>
        <w:t>PROC_STATUS_KODE</w:t>
      </w:r>
      <w:r w:rsidR="003C7F75">
        <w:rPr>
          <w:lang w:val="en-US"/>
        </w:rPr>
        <w:t xml:space="preserve"> from</w:t>
      </w:r>
      <w:r w:rsidR="0003260B">
        <w:rPr>
          <w:lang w:val="en-US"/>
        </w:rPr>
        <w:t xml:space="preserve"> dataset</w:t>
      </w:r>
      <w:r w:rsidR="003C7F75">
        <w:rPr>
          <w:lang w:val="en-US"/>
        </w:rPr>
        <w:t xml:space="preserve"> </w:t>
      </w:r>
      <w:r w:rsidR="003C7F75" w:rsidRPr="003C7F75">
        <w:rPr>
          <w:b/>
          <w:bCs/>
          <w:lang w:val="en-US"/>
        </w:rPr>
        <w:t>idap*</w:t>
      </w:r>
      <w:r w:rsidR="00AF56C0" w:rsidRPr="00AF56C0">
        <w:rPr>
          <w:lang w:val="en-US"/>
        </w:rPr>
        <w:t xml:space="preserve"> for year 2020</w:t>
      </w:r>
      <w:r w:rsidR="00AF56C0">
        <w:rPr>
          <w:lang w:val="en-US"/>
        </w:rPr>
        <w:t xml:space="preserve"> (or 2019 or 2018, in case of no registration in 2020)</w:t>
      </w:r>
      <w:r w:rsidR="00534267" w:rsidRPr="00AF56C0">
        <w:rPr>
          <w:lang w:val="en-US"/>
        </w:rPr>
        <w:t>.</w:t>
      </w:r>
    </w:p>
    <w:p w14:paraId="553EBBA1" w14:textId="68B15076" w:rsidR="00F23CD6" w:rsidRPr="00AF56C0" w:rsidRDefault="0003260B" w:rsidP="00AF56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translation from </w:t>
      </w:r>
      <w:r w:rsidRPr="0003260B">
        <w:rPr>
          <w:b/>
          <w:bCs/>
          <w:lang w:val="en-US"/>
        </w:rPr>
        <w:t>PSOC_STATUS_CODE</w:t>
      </w:r>
      <w:r>
        <w:rPr>
          <w:lang w:val="en-US"/>
        </w:rPr>
        <w:t xml:space="preserve"> to </w:t>
      </w:r>
      <w:r w:rsidRPr="0003260B">
        <w:rPr>
          <w:b/>
          <w:bCs/>
          <w:lang w:val="en-US"/>
        </w:rPr>
        <w:t>emp_detailed</w:t>
      </w:r>
      <w:r>
        <w:rPr>
          <w:lang w:val="en-US"/>
        </w:rPr>
        <w:t xml:space="preserve"> and further on to </w:t>
      </w:r>
      <w:r w:rsidRPr="0003260B">
        <w:rPr>
          <w:b/>
          <w:bCs/>
          <w:lang w:val="en-US"/>
        </w:rPr>
        <w:t>Emp_grup</w:t>
      </w:r>
      <w:r>
        <w:rPr>
          <w:lang w:val="en-US"/>
        </w:rPr>
        <w:t xml:space="preserve"> including the numbers in each category can be found in the appendix</w:t>
      </w:r>
    </w:p>
    <w:p w14:paraId="4A3A9354" w14:textId="77777777" w:rsidR="00534267" w:rsidRDefault="00534267" w:rsidP="00534267">
      <w:pPr>
        <w:rPr>
          <w:lang w:val="en-US"/>
        </w:rPr>
      </w:pPr>
    </w:p>
    <w:p w14:paraId="09C1FBAF" w14:textId="77777777" w:rsidR="00B026A0" w:rsidRDefault="00B026A0" w:rsidP="00534267">
      <w:pPr>
        <w:rPr>
          <w:lang w:val="en-US"/>
        </w:rPr>
      </w:pPr>
    </w:p>
    <w:p w14:paraId="038F3A44" w14:textId="141FE663" w:rsidR="00534267" w:rsidRDefault="00534267" w:rsidP="00534267">
      <w:pPr>
        <w:pStyle w:val="Heading2"/>
        <w:rPr>
          <w:lang w:val="en-US"/>
        </w:rPr>
      </w:pPr>
      <w:r>
        <w:rPr>
          <w:lang w:val="en-US"/>
        </w:rPr>
        <w:t>Income /Wealth:</w:t>
      </w:r>
    </w:p>
    <w:p w14:paraId="0202B10D" w14:textId="5F030590" w:rsidR="00534267" w:rsidRDefault="00595A09" w:rsidP="00534267">
      <w:pPr>
        <w:pStyle w:val="ListParagraph"/>
        <w:numPr>
          <w:ilvl w:val="0"/>
          <w:numId w:val="1"/>
        </w:numPr>
        <w:rPr>
          <w:lang w:val="en-US"/>
        </w:rPr>
      </w:pPr>
      <w:r w:rsidRPr="00595A09">
        <w:rPr>
          <w:b/>
          <w:bCs/>
          <w:lang w:val="en-US"/>
        </w:rPr>
        <w:t>Income_qui</w:t>
      </w:r>
      <w:r w:rsidR="00D74767">
        <w:rPr>
          <w:b/>
          <w:bCs/>
          <w:lang w:val="en-US"/>
        </w:rPr>
        <w:t>n</w:t>
      </w:r>
      <w:r w:rsidRPr="00595A09">
        <w:rPr>
          <w:b/>
          <w:bCs/>
          <w:lang w:val="en-US"/>
        </w:rPr>
        <w:t>tile</w:t>
      </w:r>
      <w:r>
        <w:rPr>
          <w:lang w:val="en-US"/>
        </w:rPr>
        <w:t xml:space="preserve"> </w:t>
      </w:r>
      <w:r w:rsidR="00B477D3">
        <w:rPr>
          <w:lang w:val="en-US"/>
        </w:rPr>
        <w:t xml:space="preserve">Income-quintiles </w:t>
      </w:r>
      <w:r w:rsidR="00534267">
        <w:rPr>
          <w:lang w:val="en-US"/>
        </w:rPr>
        <w:t>…</w:t>
      </w:r>
      <w:r>
        <w:rPr>
          <w:lang w:val="en-US"/>
        </w:rPr>
        <w:t xml:space="preserve"> based om</w:t>
      </w:r>
      <w:r w:rsidR="001A1B15">
        <w:rPr>
          <w:lang w:val="en-US"/>
        </w:rPr>
        <w:t xml:space="preserve"> the variable</w:t>
      </w:r>
      <w:r>
        <w:rPr>
          <w:lang w:val="en-US"/>
        </w:rPr>
        <w:t xml:space="preserve"> </w:t>
      </w:r>
      <w:r w:rsidRPr="001A1B15">
        <w:rPr>
          <w:b/>
          <w:bCs/>
          <w:lang w:val="en-US"/>
        </w:rPr>
        <w:t>AEKVIVADISP_13</w:t>
      </w:r>
      <w:r>
        <w:rPr>
          <w:lang w:val="en-US"/>
        </w:rPr>
        <w:t xml:space="preserve"> from the table </w:t>
      </w:r>
      <w:r w:rsidRPr="001D2A40">
        <w:rPr>
          <w:b/>
          <w:bCs/>
          <w:i/>
          <w:iCs/>
          <w:lang w:val="en-US"/>
        </w:rPr>
        <w:t>ind*</w:t>
      </w:r>
      <w:r>
        <w:rPr>
          <w:lang w:val="en-US"/>
        </w:rPr>
        <w:t>.</w:t>
      </w:r>
    </w:p>
    <w:p w14:paraId="7AA02830" w14:textId="012D6514" w:rsidR="00534267" w:rsidRDefault="00534267" w:rsidP="0053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Average of the most recent three years </w:t>
      </w:r>
      <w:r w:rsidR="00011A4D">
        <w:rPr>
          <w:lang w:val="en-US"/>
        </w:rPr>
        <w:t xml:space="preserve">(2018, 2019 and 2020) </w:t>
      </w:r>
      <w:r w:rsidR="00595A09">
        <w:rPr>
          <w:lang w:val="en-US"/>
        </w:rPr>
        <w:t>E</w:t>
      </w:r>
      <w:r w:rsidR="00595A09" w:rsidRPr="00595A09">
        <w:rPr>
          <w:lang w:val="en-US"/>
        </w:rPr>
        <w:t xml:space="preserve">quivalized disposable household income </w:t>
      </w:r>
      <w:r>
        <w:rPr>
          <w:lang w:val="en-US"/>
        </w:rPr>
        <w:t>(</w:t>
      </w:r>
      <w:r w:rsidR="001A1B15">
        <w:rPr>
          <w:lang w:val="en-US"/>
        </w:rPr>
        <w:t xml:space="preserve">in case of </w:t>
      </w:r>
      <w:r w:rsidR="00AF56C0">
        <w:rPr>
          <w:lang w:val="en-US"/>
        </w:rPr>
        <w:t xml:space="preserve">a </w:t>
      </w:r>
      <w:r w:rsidR="001A1B15">
        <w:rPr>
          <w:lang w:val="en-US"/>
        </w:rPr>
        <w:t xml:space="preserve">missing </w:t>
      </w:r>
      <w:r w:rsidR="00AF56C0">
        <w:rPr>
          <w:lang w:val="en-US"/>
        </w:rPr>
        <w:t xml:space="preserve">registration </w:t>
      </w:r>
      <w:r w:rsidR="001A1B15">
        <w:rPr>
          <w:lang w:val="en-US"/>
        </w:rPr>
        <w:t xml:space="preserve">– </w:t>
      </w:r>
      <w:r w:rsidR="00AF56C0">
        <w:rPr>
          <w:lang w:val="en-US"/>
        </w:rPr>
        <w:t xml:space="preserve"> </w:t>
      </w:r>
      <w:r w:rsidR="001A1B15">
        <w:rPr>
          <w:lang w:val="en-US"/>
        </w:rPr>
        <w:t>then average of the</w:t>
      </w:r>
      <w:r w:rsidR="00AF56C0">
        <w:rPr>
          <w:lang w:val="en-US"/>
        </w:rPr>
        <w:t xml:space="preserve"> non-missing registrations</w:t>
      </w:r>
      <w:r>
        <w:rPr>
          <w:lang w:val="en-US"/>
        </w:rPr>
        <w:t>).</w:t>
      </w:r>
    </w:p>
    <w:p w14:paraId="06249EC5" w14:textId="473B7788" w:rsidR="001A1B15" w:rsidRDefault="001A1B15" w:rsidP="001A1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Negative incomes are set to missing.</w:t>
      </w:r>
    </w:p>
    <w:p w14:paraId="6D3E779C" w14:textId="2ABAE57F" w:rsidR="00B477D3" w:rsidRDefault="00B477D3" w:rsidP="0053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Quintiles among background population (within same sex and 5-yr age</w:t>
      </w:r>
      <w:r w:rsidR="00D74767">
        <w:rPr>
          <w:lang w:val="en-US"/>
        </w:rPr>
        <w:t xml:space="preserve"> </w:t>
      </w:r>
      <w:r>
        <w:rPr>
          <w:lang w:val="en-US"/>
        </w:rPr>
        <w:t>groups)</w:t>
      </w:r>
    </w:p>
    <w:p w14:paraId="643DDBD2" w14:textId="5C709998" w:rsidR="00B477D3" w:rsidRDefault="00B477D3" w:rsidP="00B477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available:</w:t>
      </w:r>
    </w:p>
    <w:p w14:paraId="0DCF3092" w14:textId="12769B45" w:rsidR="00780DE5" w:rsidRDefault="005541E7" w:rsidP="002150A3">
      <w:pPr>
        <w:pStyle w:val="ListParagraph"/>
        <w:numPr>
          <w:ilvl w:val="1"/>
          <w:numId w:val="1"/>
        </w:numPr>
        <w:rPr>
          <w:lang w:val="en-US"/>
        </w:rPr>
      </w:pPr>
      <w:r w:rsidRPr="00780DE5">
        <w:rPr>
          <w:b/>
          <w:bCs/>
          <w:lang w:val="en-US"/>
        </w:rPr>
        <w:t>Income_fam</w:t>
      </w:r>
      <w:r w:rsidRPr="00780DE5">
        <w:rPr>
          <w:lang w:val="en-US"/>
        </w:rPr>
        <w:t>:</w:t>
      </w:r>
      <w:r>
        <w:rPr>
          <w:lang w:val="en-US"/>
        </w:rPr>
        <w:t xml:space="preserve"> the </w:t>
      </w:r>
      <w:r w:rsidR="00780DE5">
        <w:rPr>
          <w:lang w:val="en-US"/>
        </w:rPr>
        <w:t xml:space="preserve">average yearly </w:t>
      </w:r>
      <w:r>
        <w:rPr>
          <w:lang w:val="en-US"/>
        </w:rPr>
        <w:t xml:space="preserve">income used for </w:t>
      </w:r>
      <w:r w:rsidR="00780DE5">
        <w:rPr>
          <w:lang w:val="en-US"/>
        </w:rPr>
        <w:t>determining quintiles.</w:t>
      </w:r>
    </w:p>
    <w:p w14:paraId="35F4D6D3" w14:textId="101D345B" w:rsidR="00B477D3" w:rsidRDefault="005541E7" w:rsidP="002150A3">
      <w:pPr>
        <w:pStyle w:val="ListParagraph"/>
        <w:numPr>
          <w:ilvl w:val="1"/>
          <w:numId w:val="1"/>
        </w:numPr>
        <w:rPr>
          <w:lang w:val="en-US"/>
        </w:rPr>
      </w:pPr>
      <w:r w:rsidRPr="002150A3" w:rsidDel="005541E7">
        <w:rPr>
          <w:lang w:val="en-US"/>
        </w:rPr>
        <w:t xml:space="preserve"> </w:t>
      </w:r>
      <w:r w:rsidR="002150A3" w:rsidRPr="002150A3">
        <w:rPr>
          <w:b/>
          <w:bCs/>
          <w:lang w:val="en-US"/>
        </w:rPr>
        <w:t>Wealth_quintile</w:t>
      </w:r>
      <w:r w:rsidR="005D4A53">
        <w:rPr>
          <w:b/>
          <w:bCs/>
          <w:lang w:val="en-US"/>
        </w:rPr>
        <w:t xml:space="preserve"> </w:t>
      </w:r>
      <w:r w:rsidR="005D4A53" w:rsidRPr="005D4A53">
        <w:rPr>
          <w:lang w:val="en-US"/>
        </w:rPr>
        <w:t>(and</w:t>
      </w:r>
      <w:r w:rsidR="005D4A53">
        <w:rPr>
          <w:b/>
          <w:bCs/>
          <w:lang w:val="en-US"/>
        </w:rPr>
        <w:t xml:space="preserve"> </w:t>
      </w:r>
      <w:r w:rsidR="005D4A53" w:rsidRPr="002150A3">
        <w:rPr>
          <w:b/>
          <w:bCs/>
          <w:lang w:val="en-US"/>
        </w:rPr>
        <w:t>famformrest_ny05</w:t>
      </w:r>
      <w:r w:rsidR="005D4A53">
        <w:rPr>
          <w:b/>
          <w:bCs/>
          <w:lang w:val="en-US"/>
        </w:rPr>
        <w:t>_2020</w:t>
      </w:r>
      <w:r w:rsidR="005D4A53" w:rsidRPr="005D4A53">
        <w:rPr>
          <w:lang w:val="en-US"/>
        </w:rPr>
        <w:t>)</w:t>
      </w:r>
      <w:r w:rsidR="002150A3" w:rsidRPr="002150A3">
        <w:rPr>
          <w:lang w:val="en-US"/>
        </w:rPr>
        <w:t>:</w:t>
      </w:r>
      <w:r w:rsidR="002150A3">
        <w:rPr>
          <w:lang w:val="en-US"/>
        </w:rPr>
        <w:t xml:space="preserve"> </w:t>
      </w:r>
      <w:r w:rsidR="00D74767">
        <w:rPr>
          <w:lang w:val="en-US"/>
        </w:rPr>
        <w:t>Household w</w:t>
      </w:r>
      <w:r w:rsidR="002150A3">
        <w:rPr>
          <w:lang w:val="en-US"/>
        </w:rPr>
        <w:t xml:space="preserve">ealth (based on </w:t>
      </w:r>
      <w:r w:rsidR="002150A3" w:rsidRPr="002150A3">
        <w:rPr>
          <w:b/>
          <w:bCs/>
          <w:lang w:val="en-US"/>
        </w:rPr>
        <w:t>famformrest_ny05</w:t>
      </w:r>
      <w:r w:rsidR="002150A3">
        <w:rPr>
          <w:lang w:val="en-US"/>
        </w:rPr>
        <w:t xml:space="preserve"> from the </w:t>
      </w:r>
      <w:r w:rsidR="002150A3" w:rsidRPr="001D2A40">
        <w:rPr>
          <w:b/>
          <w:bCs/>
          <w:i/>
          <w:iCs/>
          <w:lang w:val="en-US"/>
        </w:rPr>
        <w:t>faik_2020</w:t>
      </w:r>
      <w:r w:rsidR="002150A3">
        <w:rPr>
          <w:lang w:val="en-US"/>
        </w:rPr>
        <w:t xml:space="preserve"> dataset) in quintiles among background population (within same sex and 5-yr age</w:t>
      </w:r>
      <w:r w:rsidR="00D74767">
        <w:rPr>
          <w:lang w:val="en-US"/>
        </w:rPr>
        <w:t xml:space="preserve"> </w:t>
      </w:r>
      <w:r w:rsidR="002150A3">
        <w:rPr>
          <w:lang w:val="en-US"/>
        </w:rPr>
        <w:t>groups)</w:t>
      </w:r>
    </w:p>
    <w:p w14:paraId="64120F7D" w14:textId="77777777" w:rsidR="00B026A0" w:rsidRPr="00B026A0" w:rsidRDefault="00B026A0" w:rsidP="00B026A0">
      <w:pPr>
        <w:rPr>
          <w:lang w:val="en-US"/>
        </w:rPr>
      </w:pPr>
    </w:p>
    <w:p w14:paraId="69AFC4D3" w14:textId="1033D400" w:rsidR="00534267" w:rsidRDefault="00534267" w:rsidP="00534267">
      <w:pPr>
        <w:pStyle w:val="Heading2"/>
        <w:rPr>
          <w:lang w:val="en-US"/>
        </w:rPr>
      </w:pPr>
      <w:r>
        <w:rPr>
          <w:lang w:val="en-US"/>
        </w:rPr>
        <w:lastRenderedPageBreak/>
        <w:t>Cohabitation / Marital status /housing type:</w:t>
      </w:r>
    </w:p>
    <w:p w14:paraId="62771662" w14:textId="6DFC60FA" w:rsidR="0033579E" w:rsidRPr="0033579E" w:rsidRDefault="0033579E" w:rsidP="0033579E">
      <w:pPr>
        <w:rPr>
          <w:lang w:val="en-US"/>
        </w:rPr>
      </w:pPr>
      <w:r>
        <w:rPr>
          <w:lang w:val="en-US"/>
        </w:rPr>
        <w:t>Marital status and cohabitation (aggregated so marriage and same-sex-marriage are treated equally).</w:t>
      </w:r>
    </w:p>
    <w:p w14:paraId="54B3139C" w14:textId="393F508E" w:rsidR="005D4A53" w:rsidRDefault="00D95C7E" w:rsidP="00FB201E">
      <w:pPr>
        <w:pStyle w:val="ListParagraph"/>
        <w:numPr>
          <w:ilvl w:val="0"/>
          <w:numId w:val="1"/>
        </w:numPr>
        <w:rPr>
          <w:lang w:val="en-US"/>
        </w:rPr>
      </w:pPr>
      <w:r w:rsidRPr="00D95C7E">
        <w:rPr>
          <w:b/>
          <w:bCs/>
          <w:lang w:val="en-US"/>
        </w:rPr>
        <w:t>Civst</w:t>
      </w:r>
      <w:r w:rsidR="00700B64">
        <w:rPr>
          <w:b/>
          <w:bCs/>
          <w:lang w:val="en-US"/>
        </w:rPr>
        <w:t>_</w:t>
      </w:r>
      <w:r>
        <w:rPr>
          <w:lang w:val="en-US"/>
        </w:rPr>
        <w:t xml:space="preserve">: </w:t>
      </w:r>
      <w:r w:rsidR="007205E5">
        <w:rPr>
          <w:lang w:val="en-US"/>
        </w:rPr>
        <w:t xml:space="preserve">Marital status </w:t>
      </w:r>
      <w:r w:rsidR="00FB201E">
        <w:rPr>
          <w:lang w:val="en-US"/>
        </w:rPr>
        <w:t xml:space="preserve">at interview-date (identified based on the dataset </w:t>
      </w:r>
      <w:r w:rsidR="00FB201E" w:rsidRPr="00700B64">
        <w:rPr>
          <w:b/>
          <w:bCs/>
          <w:i/>
          <w:iCs/>
          <w:lang w:val="en-US"/>
        </w:rPr>
        <w:t>civ2022</w:t>
      </w:r>
      <w:r w:rsidR="00FB201E">
        <w:rPr>
          <w:lang w:val="en-US"/>
        </w:rPr>
        <w:t xml:space="preserve">) </w:t>
      </w:r>
    </w:p>
    <w:p w14:paraId="7D7098CF" w14:textId="52F029FA" w:rsidR="00643DDD" w:rsidRPr="00643DDD" w:rsidRDefault="00643DDD" w:rsidP="00643DDD">
      <w:pPr>
        <w:pStyle w:val="ListParagraph"/>
        <w:numPr>
          <w:ilvl w:val="1"/>
          <w:numId w:val="1"/>
        </w:numPr>
        <w:rPr>
          <w:lang w:val="en-US"/>
        </w:rPr>
      </w:pPr>
      <w:r w:rsidRPr="00643DDD">
        <w:rPr>
          <w:lang w:val="en-US"/>
        </w:rPr>
        <w:t>Same sex marriage</w:t>
      </w:r>
      <w:r>
        <w:rPr>
          <w:lang w:val="en-US"/>
        </w:rPr>
        <w:t xml:space="preserve"> has been classified together with marriage.</w:t>
      </w:r>
    </w:p>
    <w:p w14:paraId="39D0151B" w14:textId="625F7F93" w:rsidR="00A1129C" w:rsidRPr="00FB201E" w:rsidRDefault="00D95C7E" w:rsidP="00FB201E">
      <w:pPr>
        <w:pStyle w:val="ListParagraph"/>
        <w:numPr>
          <w:ilvl w:val="0"/>
          <w:numId w:val="1"/>
        </w:numPr>
        <w:rPr>
          <w:lang w:val="en-US"/>
        </w:rPr>
      </w:pPr>
      <w:r w:rsidRPr="005D4A53">
        <w:rPr>
          <w:b/>
          <w:bCs/>
          <w:lang w:val="en-US"/>
        </w:rPr>
        <w:t>Familie_type_</w:t>
      </w:r>
      <w:r w:rsidR="00CD59FA">
        <w:rPr>
          <w:b/>
          <w:bCs/>
          <w:lang w:val="en-US"/>
        </w:rPr>
        <w:t xml:space="preserve">: </w:t>
      </w:r>
      <w:r w:rsidR="00CD59FA" w:rsidRPr="00CD59FA">
        <w:rPr>
          <w:lang w:val="en-US"/>
        </w:rPr>
        <w:t>Family type</w:t>
      </w:r>
      <w:r>
        <w:rPr>
          <w:lang w:val="en-US"/>
        </w:rPr>
        <w:t xml:space="preserve"> (based on </w:t>
      </w:r>
      <w:r w:rsidRPr="00D95C7E">
        <w:rPr>
          <w:b/>
          <w:bCs/>
          <w:lang w:val="en-US"/>
        </w:rPr>
        <w:t>familie_type</w:t>
      </w:r>
      <w:r>
        <w:rPr>
          <w:lang w:val="en-US"/>
        </w:rPr>
        <w:t xml:space="preserve"> from </w:t>
      </w:r>
      <w:r w:rsidRPr="005D4A53">
        <w:rPr>
          <w:b/>
          <w:bCs/>
          <w:i/>
          <w:iCs/>
          <w:lang w:val="en-US"/>
        </w:rPr>
        <w:t>BEF</w:t>
      </w:r>
      <w:r>
        <w:rPr>
          <w:lang w:val="en-US"/>
        </w:rPr>
        <w:t>-dataset</w:t>
      </w:r>
      <w:r w:rsidR="00FB201E">
        <w:rPr>
          <w:lang w:val="en-US"/>
        </w:rPr>
        <w:t xml:space="preserve"> </w:t>
      </w:r>
      <w:bookmarkStart w:id="0" w:name="_Hlk201052130"/>
      <w:r w:rsidR="00FB201E">
        <w:rPr>
          <w:lang w:val="en-US"/>
        </w:rPr>
        <w:t>per 31dec2020</w:t>
      </w:r>
      <w:bookmarkEnd w:id="0"/>
      <w:r>
        <w:rPr>
          <w:lang w:val="en-US"/>
        </w:rPr>
        <w:t>)</w:t>
      </w:r>
    </w:p>
    <w:p w14:paraId="1A614665" w14:textId="69BDD90C" w:rsidR="005D4A53" w:rsidRDefault="005D4A53" w:rsidP="00534267">
      <w:pPr>
        <w:pStyle w:val="ListParagraph"/>
        <w:numPr>
          <w:ilvl w:val="0"/>
          <w:numId w:val="1"/>
        </w:numPr>
        <w:rPr>
          <w:lang w:val="en-US"/>
        </w:rPr>
      </w:pPr>
      <w:r w:rsidRPr="005D4A53">
        <w:rPr>
          <w:b/>
          <w:bCs/>
          <w:lang w:val="en-US"/>
        </w:rPr>
        <w:t>Hustype_</w:t>
      </w:r>
      <w:r>
        <w:rPr>
          <w:lang w:val="en-US"/>
        </w:rPr>
        <w:t xml:space="preserve">: </w:t>
      </w:r>
      <w:r w:rsidR="00CD59FA">
        <w:rPr>
          <w:lang w:val="en-US"/>
        </w:rPr>
        <w:t xml:space="preserve">Housing </w:t>
      </w:r>
      <w:r>
        <w:rPr>
          <w:lang w:val="en-US"/>
        </w:rPr>
        <w:t xml:space="preserve">(based on </w:t>
      </w:r>
      <w:r w:rsidRPr="005D4A53">
        <w:rPr>
          <w:b/>
          <w:bCs/>
          <w:lang w:val="en-US"/>
        </w:rPr>
        <w:t>hustype</w:t>
      </w:r>
      <w:r>
        <w:rPr>
          <w:lang w:val="en-US"/>
        </w:rPr>
        <w:t xml:space="preserve"> from </w:t>
      </w:r>
      <w:r w:rsidRPr="005D4A53">
        <w:rPr>
          <w:b/>
          <w:bCs/>
          <w:i/>
          <w:iCs/>
          <w:lang w:val="en-US"/>
        </w:rPr>
        <w:t>BEF</w:t>
      </w:r>
      <w:r>
        <w:rPr>
          <w:lang w:val="en-US"/>
        </w:rPr>
        <w:t>-dataset</w:t>
      </w:r>
      <w:r w:rsidR="009923BF">
        <w:rPr>
          <w:lang w:val="en-US"/>
        </w:rPr>
        <w:t xml:space="preserve"> per 31dec2020</w:t>
      </w:r>
      <w:r>
        <w:rPr>
          <w:lang w:val="en-US"/>
        </w:rPr>
        <w:t xml:space="preserve">) (Be aware that many (13%) are classified as living in households with multiple families – maybe parents living with </w:t>
      </w:r>
      <w:r w:rsidR="009923BF">
        <w:rPr>
          <w:lang w:val="en-US"/>
        </w:rPr>
        <w:t>grown up</w:t>
      </w:r>
      <w:r>
        <w:rPr>
          <w:lang w:val="en-US"/>
        </w:rPr>
        <w:t xml:space="preserve"> kids?)</w:t>
      </w:r>
    </w:p>
    <w:p w14:paraId="62BEDBF7" w14:textId="4D1D84D4" w:rsidR="00A1129C" w:rsidRPr="00E6556F" w:rsidRDefault="00A1129C" w:rsidP="00E6556F">
      <w:pPr>
        <w:ind w:left="360"/>
        <w:rPr>
          <w:lang w:val="en-US"/>
        </w:rPr>
      </w:pPr>
    </w:p>
    <w:p w14:paraId="05BB4690" w14:textId="07DEB6A7" w:rsidR="00A1129C" w:rsidRDefault="00A1129C" w:rsidP="00A1129C">
      <w:pPr>
        <w:pStyle w:val="Heading2"/>
        <w:rPr>
          <w:lang w:val="en-US"/>
        </w:rPr>
      </w:pPr>
      <w:r>
        <w:rPr>
          <w:lang w:val="en-US"/>
        </w:rPr>
        <w:t>Ethnicity</w:t>
      </w:r>
    </w:p>
    <w:p w14:paraId="77AEBD50" w14:textId="1D5E2273" w:rsidR="00A1129C" w:rsidRDefault="00E6556F" w:rsidP="00A11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5D4A53">
        <w:rPr>
          <w:lang w:val="en-US"/>
        </w:rPr>
        <w:t>hree</w:t>
      </w:r>
      <w:r>
        <w:rPr>
          <w:lang w:val="en-US"/>
        </w:rPr>
        <w:t xml:space="preserve"> variables</w:t>
      </w:r>
      <w:r w:rsidR="005E5BD0">
        <w:rPr>
          <w:lang w:val="en-US"/>
        </w:rPr>
        <w:t xml:space="preserve">: </w:t>
      </w:r>
    </w:p>
    <w:p w14:paraId="1DE009CD" w14:textId="069AFE4D" w:rsidR="0033579E" w:rsidRDefault="0033579E" w:rsidP="0033579E">
      <w:pPr>
        <w:pStyle w:val="ListParagraph"/>
        <w:numPr>
          <w:ilvl w:val="1"/>
          <w:numId w:val="1"/>
        </w:numPr>
        <w:rPr>
          <w:lang w:val="en-US"/>
        </w:rPr>
      </w:pPr>
      <w:r w:rsidRPr="0033579E">
        <w:rPr>
          <w:b/>
          <w:bCs/>
          <w:lang w:val="en-US"/>
        </w:rPr>
        <w:t>Opr_land_DK</w:t>
      </w:r>
      <w:r>
        <w:rPr>
          <w:lang w:val="en-US"/>
        </w:rPr>
        <w:t xml:space="preserve">: Denmark is land of origin (based on </w:t>
      </w:r>
      <w:r w:rsidRPr="0033579E">
        <w:rPr>
          <w:b/>
          <w:bCs/>
          <w:lang w:val="en-US"/>
        </w:rPr>
        <w:t>opr_land</w:t>
      </w:r>
      <w:r>
        <w:rPr>
          <w:lang w:val="en-US"/>
        </w:rPr>
        <w:t xml:space="preserve"> in </w:t>
      </w:r>
      <w:r w:rsidRPr="001D2A40">
        <w:rPr>
          <w:b/>
          <w:bCs/>
          <w:i/>
          <w:iCs/>
          <w:lang w:val="en-US"/>
        </w:rPr>
        <w:t>BEF</w:t>
      </w:r>
      <w:r>
        <w:rPr>
          <w:lang w:val="en-US"/>
        </w:rPr>
        <w:t>-dataset)</w:t>
      </w:r>
      <w:r w:rsidR="00FB6D1C">
        <w:rPr>
          <w:lang w:val="en-US"/>
        </w:rPr>
        <w:t xml:space="preserve"> (89% from DK).</w:t>
      </w:r>
    </w:p>
    <w:p w14:paraId="18D27C5F" w14:textId="28E78E26" w:rsidR="0033579E" w:rsidRDefault="0033579E" w:rsidP="0033579E">
      <w:pPr>
        <w:pStyle w:val="ListParagraph"/>
        <w:numPr>
          <w:ilvl w:val="1"/>
          <w:numId w:val="1"/>
        </w:numPr>
        <w:rPr>
          <w:lang w:val="en-US"/>
        </w:rPr>
      </w:pPr>
      <w:r w:rsidRPr="0033579E">
        <w:rPr>
          <w:b/>
          <w:bCs/>
          <w:lang w:val="en-US"/>
        </w:rPr>
        <w:t>Statsb_DK</w:t>
      </w:r>
      <w:r>
        <w:rPr>
          <w:lang w:val="en-US"/>
        </w:rPr>
        <w:t xml:space="preserve">: Danish citized (based </w:t>
      </w:r>
      <w:r w:rsidR="005D4A53">
        <w:rPr>
          <w:lang w:val="en-US"/>
        </w:rPr>
        <w:t>o</w:t>
      </w:r>
      <w:r>
        <w:rPr>
          <w:lang w:val="en-US"/>
        </w:rPr>
        <w:t xml:space="preserve">n </w:t>
      </w:r>
      <w:r w:rsidRPr="0033579E">
        <w:rPr>
          <w:b/>
          <w:bCs/>
          <w:lang w:val="en-US"/>
        </w:rPr>
        <w:t>statsb</w:t>
      </w:r>
      <w:r>
        <w:rPr>
          <w:lang w:val="en-US"/>
        </w:rPr>
        <w:t xml:space="preserve"> in </w:t>
      </w:r>
      <w:r w:rsidRPr="001D2A40">
        <w:rPr>
          <w:b/>
          <w:bCs/>
          <w:i/>
          <w:iCs/>
          <w:lang w:val="en-US"/>
        </w:rPr>
        <w:t>BEF</w:t>
      </w:r>
      <w:r>
        <w:rPr>
          <w:lang w:val="en-US"/>
        </w:rPr>
        <w:t>-dataset)</w:t>
      </w:r>
      <w:r w:rsidR="00FB6D1C">
        <w:rPr>
          <w:lang w:val="en-US"/>
        </w:rPr>
        <w:t>. (94% citizen in DK).</w:t>
      </w:r>
    </w:p>
    <w:p w14:paraId="6060C849" w14:textId="77777777" w:rsidR="00B026A0" w:rsidRPr="00B026A0" w:rsidRDefault="00B026A0" w:rsidP="00B026A0">
      <w:pPr>
        <w:rPr>
          <w:lang w:val="en-US"/>
        </w:rPr>
      </w:pPr>
    </w:p>
    <w:p w14:paraId="09807632" w14:textId="4C5DFE3C" w:rsidR="00A1129C" w:rsidRDefault="00A1129C" w:rsidP="00A1129C">
      <w:pPr>
        <w:pStyle w:val="Heading2"/>
        <w:rPr>
          <w:lang w:val="en-US"/>
        </w:rPr>
      </w:pPr>
      <w:r>
        <w:rPr>
          <w:lang w:val="en-US"/>
        </w:rPr>
        <w:t>Urbanicity:</w:t>
      </w:r>
    </w:p>
    <w:p w14:paraId="7D62DD00" w14:textId="42A7D687" w:rsidR="00A1129C" w:rsidRDefault="00B477D3" w:rsidP="00A1129C">
      <w:pPr>
        <w:pStyle w:val="ListParagraph"/>
        <w:numPr>
          <w:ilvl w:val="0"/>
          <w:numId w:val="1"/>
        </w:numPr>
        <w:rPr>
          <w:lang w:val="en-US"/>
        </w:rPr>
      </w:pPr>
      <w:r w:rsidRPr="005D4A53">
        <w:rPr>
          <w:b/>
          <w:bCs/>
          <w:lang w:val="en-US"/>
        </w:rPr>
        <w:t>Urbanicity</w:t>
      </w:r>
      <w:r>
        <w:rPr>
          <w:lang w:val="en-US"/>
        </w:rPr>
        <w:t xml:space="preserve"> (5 levels) are based on municipality and the </w:t>
      </w:r>
      <w:r w:rsidR="00E06643">
        <w:rPr>
          <w:lang w:val="en-US"/>
        </w:rPr>
        <w:t>DST-</w:t>
      </w:r>
      <w:r>
        <w:rPr>
          <w:lang w:val="en-US"/>
        </w:rPr>
        <w:t xml:space="preserve">format </w:t>
      </w:r>
      <w:r w:rsidR="00E06643" w:rsidRPr="00700B64">
        <w:rPr>
          <w:b/>
          <w:bCs/>
          <w:lang w:val="en-US"/>
        </w:rPr>
        <w:t>$KOMGRP_V4_k.</w:t>
      </w:r>
    </w:p>
    <w:p w14:paraId="455237E8" w14:textId="2FBEA29F" w:rsidR="00E06643" w:rsidRPr="005D4A53" w:rsidRDefault="00343B89" w:rsidP="00E06643">
      <w:pPr>
        <w:pStyle w:val="ListParagraph"/>
        <w:numPr>
          <w:ilvl w:val="1"/>
          <w:numId w:val="1"/>
        </w:numPr>
      </w:pPr>
      <w:r w:rsidRPr="005D4A53">
        <w:t>{</w:t>
      </w:r>
      <w:r w:rsidR="005D4A53" w:rsidRPr="005D4A53">
        <w:t>hovedstadskommuner</w:t>
      </w:r>
      <w:r w:rsidR="00FB6D1C">
        <w:t>(25%)</w:t>
      </w:r>
      <w:r w:rsidR="005D4A53" w:rsidRPr="005D4A53">
        <w:t>, storbykommuner</w:t>
      </w:r>
      <w:r w:rsidR="00FB6D1C">
        <w:t>(11%)</w:t>
      </w:r>
      <w:r w:rsidRPr="005D4A53">
        <w:t>,</w:t>
      </w:r>
      <w:r w:rsidR="005D4A53" w:rsidRPr="005D4A53">
        <w:t xml:space="preserve"> provinsbykommuner</w:t>
      </w:r>
      <w:r w:rsidR="00FB6D1C">
        <w:t>(24%)</w:t>
      </w:r>
      <w:r w:rsidR="005D4A53" w:rsidRPr="005D4A53">
        <w:t>, oplandskommuner</w:t>
      </w:r>
      <w:r w:rsidR="00FB6D1C">
        <w:t>(18%)</w:t>
      </w:r>
      <w:r w:rsidR="005D4A53" w:rsidRPr="005D4A53">
        <w:t>, la</w:t>
      </w:r>
      <w:r w:rsidR="005D4A53">
        <w:t>ndkommuner</w:t>
      </w:r>
      <w:r w:rsidR="00FB6D1C">
        <w:t>(23%)</w:t>
      </w:r>
      <w:r w:rsidRPr="005D4A53">
        <w:t>}</w:t>
      </w:r>
    </w:p>
    <w:p w14:paraId="15822B58" w14:textId="79B1F957" w:rsidR="00011A4D" w:rsidRPr="00A1129C" w:rsidRDefault="00011A4D" w:rsidP="00A11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municipality of residence 31dec2020.</w:t>
      </w:r>
    </w:p>
    <w:p w14:paraId="6894EB40" w14:textId="77777777" w:rsidR="00A1129C" w:rsidRDefault="00A1129C" w:rsidP="00A1129C">
      <w:pPr>
        <w:rPr>
          <w:lang w:val="en-US"/>
        </w:rPr>
      </w:pPr>
    </w:p>
    <w:p w14:paraId="781DF589" w14:textId="77777777" w:rsidR="00077683" w:rsidRDefault="00077683" w:rsidP="00A1129C">
      <w:pPr>
        <w:rPr>
          <w:lang w:val="en-US"/>
        </w:rPr>
      </w:pPr>
    </w:p>
    <w:p w14:paraId="7E8806FD" w14:textId="32B1E27F" w:rsidR="00B7771B" w:rsidRDefault="00B7771B" w:rsidP="00B7771B">
      <w:pPr>
        <w:pStyle w:val="Heading2"/>
        <w:rPr>
          <w:lang w:val="en-US"/>
        </w:rPr>
      </w:pPr>
      <w:r>
        <w:rPr>
          <w:lang w:val="en-US"/>
        </w:rPr>
        <w:t>SAS-dataset with SEP-data:</w:t>
      </w:r>
    </w:p>
    <w:p w14:paraId="50A04AA4" w14:textId="5FBEB952" w:rsidR="00B7771B" w:rsidRPr="00B7771B" w:rsidRDefault="00B7771B" w:rsidP="00B7771B">
      <w:pPr>
        <w:rPr>
          <w:lang w:val="en-US"/>
        </w:rPr>
      </w:pPr>
      <w:r>
        <w:rPr>
          <w:lang w:val="en-US"/>
        </w:rPr>
        <w:t>The SAS-dataset with SEP-data (for the full Danish population aged 50-65 in the autumn 2021) can be found at:</w:t>
      </w:r>
    </w:p>
    <w:p w14:paraId="617C23B5" w14:textId="2C085F11" w:rsidR="00AB5E78" w:rsidRPr="00A1129C" w:rsidRDefault="00AB5E78" w:rsidP="00AB5E78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E:\ProjektDB\KEA\Workdata\708194\BHLL\Studybase_prep\BHLLprop_data\SEP.sas</w:t>
      </w:r>
      <w:r>
        <w:rPr>
          <w:b/>
          <w:bCs/>
          <w:i/>
          <w:iCs/>
          <w:sz w:val="20"/>
          <w:szCs w:val="20"/>
          <w:lang w:val="en-US"/>
        </w:rPr>
        <w:t>7</w:t>
      </w:r>
      <w:r w:rsidRPr="00170FE0">
        <w:rPr>
          <w:b/>
          <w:bCs/>
          <w:i/>
          <w:iCs/>
          <w:sz w:val="20"/>
          <w:szCs w:val="20"/>
          <w:lang w:val="en-US"/>
        </w:rPr>
        <w:t>bdat</w:t>
      </w:r>
    </w:p>
    <w:p w14:paraId="61EB235E" w14:textId="63E8C101" w:rsidR="00AB5E78" w:rsidRPr="00A1129C" w:rsidRDefault="00AB5E78" w:rsidP="00AB5E78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E:\ProjektDB\KEA\Workdata\708194\BHLL\Studybase_prep\BHLLprop_data\SEP</w:t>
      </w:r>
      <w:r>
        <w:rPr>
          <w:b/>
          <w:bCs/>
          <w:i/>
          <w:iCs/>
          <w:sz w:val="20"/>
          <w:szCs w:val="20"/>
          <w:lang w:val="en-US"/>
        </w:rPr>
        <w:t>_17jun2025</w:t>
      </w:r>
      <w:r w:rsidRPr="00170FE0">
        <w:rPr>
          <w:b/>
          <w:bCs/>
          <w:i/>
          <w:iCs/>
          <w:sz w:val="20"/>
          <w:szCs w:val="20"/>
          <w:lang w:val="en-US"/>
        </w:rPr>
        <w:t>.sas</w:t>
      </w:r>
      <w:r>
        <w:rPr>
          <w:b/>
          <w:bCs/>
          <w:i/>
          <w:iCs/>
          <w:sz w:val="20"/>
          <w:szCs w:val="20"/>
          <w:lang w:val="en-US"/>
        </w:rPr>
        <w:t>7</w:t>
      </w:r>
      <w:r w:rsidRPr="00170FE0">
        <w:rPr>
          <w:b/>
          <w:bCs/>
          <w:i/>
          <w:iCs/>
          <w:sz w:val="20"/>
          <w:szCs w:val="20"/>
          <w:lang w:val="en-US"/>
        </w:rPr>
        <w:t>bdat</w:t>
      </w:r>
    </w:p>
    <w:p w14:paraId="577A3B45" w14:textId="319AB252" w:rsidR="005D4A53" w:rsidRDefault="005D4A53" w:rsidP="00B7771B">
      <w:pPr>
        <w:rPr>
          <w:lang w:val="en-US"/>
        </w:rPr>
      </w:pPr>
      <w:r>
        <w:rPr>
          <w:lang w:val="en-US"/>
        </w:rPr>
        <w:t xml:space="preserve">The relevant formats can be created with: </w:t>
      </w: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</w:t>
      </w:r>
      <w:r>
        <w:rPr>
          <w:b/>
          <w:bCs/>
          <w:i/>
          <w:iCs/>
          <w:sz w:val="20"/>
          <w:szCs w:val="20"/>
          <w:lang w:val="en-US"/>
        </w:rPr>
        <w:t>01a SEP Formats.sas</w:t>
      </w:r>
      <w:r>
        <w:rPr>
          <w:lang w:val="en-US"/>
        </w:rPr>
        <w:t xml:space="preserve"> </w:t>
      </w:r>
    </w:p>
    <w:p w14:paraId="287BCBED" w14:textId="20689179" w:rsidR="0021480C" w:rsidRDefault="0021480C" w:rsidP="0021480C">
      <w:pPr>
        <w:rPr>
          <w:lang w:val="en-US"/>
        </w:rPr>
      </w:pPr>
      <w:r>
        <w:rPr>
          <w:lang w:val="en-US"/>
        </w:rPr>
        <w:t>The SAS-programs I have used for preparing the dataset:</w:t>
      </w:r>
    </w:p>
    <w:p w14:paraId="65EE9789" w14:textId="717346B1" w:rsidR="0021480C" w:rsidRDefault="0021480C" w:rsidP="0021480C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</w:t>
      </w:r>
      <w:r>
        <w:rPr>
          <w:b/>
          <w:bCs/>
          <w:i/>
          <w:iCs/>
          <w:sz w:val="20"/>
          <w:szCs w:val="20"/>
          <w:lang w:val="en-US"/>
        </w:rPr>
        <w:t>09a – prep SEP.sas</w:t>
      </w:r>
    </w:p>
    <w:p w14:paraId="2F8E895E" w14:textId="3CD6DAC1" w:rsidR="0021480C" w:rsidRDefault="0021480C" w:rsidP="0021480C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</w:t>
      </w:r>
      <w:r>
        <w:rPr>
          <w:b/>
          <w:bCs/>
          <w:i/>
          <w:iCs/>
          <w:sz w:val="20"/>
          <w:szCs w:val="20"/>
          <w:lang w:val="en-US"/>
        </w:rPr>
        <w:t>09b SEP_covar.sas</w:t>
      </w:r>
    </w:p>
    <w:p w14:paraId="5FF224A8" w14:textId="77777777" w:rsidR="00BA70D7" w:rsidRDefault="00BA70D7" w:rsidP="001D2A40">
      <w:pPr>
        <w:rPr>
          <w:lang w:val="en-US"/>
        </w:rPr>
      </w:pPr>
      <w:r>
        <w:rPr>
          <w:lang w:val="en-US"/>
        </w:rPr>
        <w:t xml:space="preserve">We expect that the overall categories within each component will be sufficient, but we have added the other categories, to also make it easy to dig deeper into SEP. </w:t>
      </w:r>
    </w:p>
    <w:p w14:paraId="452C523E" w14:textId="1FC373F2" w:rsidR="00B7771B" w:rsidRDefault="00BA70D7" w:rsidP="001D2A40">
      <w:pPr>
        <w:rPr>
          <w:lang w:val="en-US"/>
        </w:rPr>
      </w:pPr>
      <w:r>
        <w:rPr>
          <w:lang w:val="en-US"/>
        </w:rPr>
        <w:lastRenderedPageBreak/>
        <w:t>Future work: In the representativeness study Morten and Cathrine are working on exploring the impact of SEP and developing weights to make the BHLL-cohort representative of the total population.</w:t>
      </w:r>
    </w:p>
    <w:p w14:paraId="4B6FE28A" w14:textId="77777777" w:rsidR="001D2060" w:rsidRDefault="001D2060" w:rsidP="001D2A40">
      <w:pPr>
        <w:rPr>
          <w:lang w:val="en-US"/>
        </w:rPr>
      </w:pPr>
    </w:p>
    <w:p w14:paraId="65E85EED" w14:textId="67C9A0CE" w:rsidR="001D2060" w:rsidRDefault="001D2060" w:rsidP="001D2A40">
      <w:pPr>
        <w:rPr>
          <w:lang w:val="en-US"/>
        </w:rPr>
      </w:pPr>
      <w:r>
        <w:rPr>
          <w:lang w:val="en-US"/>
        </w:rPr>
        <w:t>Morten Madsen 17/6-2025</w:t>
      </w:r>
    </w:p>
    <w:p w14:paraId="2F2933B4" w14:textId="77777777" w:rsidR="00B026A0" w:rsidRDefault="00B026A0" w:rsidP="001D2A40">
      <w:pPr>
        <w:rPr>
          <w:lang w:val="en-US"/>
        </w:rPr>
      </w:pPr>
    </w:p>
    <w:p w14:paraId="661B916E" w14:textId="4373044F" w:rsidR="00534267" w:rsidRDefault="003B3FCA" w:rsidP="008C7EE7">
      <w:pPr>
        <w:pStyle w:val="Heading2"/>
        <w:rPr>
          <w:lang w:val="en-US"/>
        </w:rPr>
      </w:pPr>
      <w:r>
        <w:rPr>
          <w:lang w:val="en-US"/>
        </w:rPr>
        <w:t>Appendi</w:t>
      </w:r>
      <w:r w:rsidR="00532309">
        <w:rPr>
          <w:lang w:val="en-US"/>
        </w:rPr>
        <w:t>x: Hierarchies of education and employment, and count for marital status etc.</w:t>
      </w:r>
      <w:r>
        <w:rPr>
          <w:lang w:val="en-US"/>
        </w:rPr>
        <w:t>:</w:t>
      </w:r>
    </w:p>
    <w:p w14:paraId="2124C7E8" w14:textId="77777777" w:rsidR="00B026A0" w:rsidRPr="00B026A0" w:rsidRDefault="00B026A0" w:rsidP="00B026A0">
      <w:pPr>
        <w:rPr>
          <w:lang w:val="en-US"/>
        </w:rPr>
      </w:pPr>
    </w:p>
    <w:p w14:paraId="24C1AC5A" w14:textId="1C39514D" w:rsidR="000300D2" w:rsidRDefault="000300D2" w:rsidP="000300D2">
      <w:pPr>
        <w:pStyle w:val="Heading3"/>
        <w:rPr>
          <w:lang w:val="en-US"/>
        </w:rPr>
      </w:pPr>
      <w:r>
        <w:rPr>
          <w:lang w:val="en-US"/>
        </w:rPr>
        <w:lastRenderedPageBreak/>
        <w:t>Education:</w:t>
      </w:r>
    </w:p>
    <w:tbl>
      <w:tblPr>
        <w:tblW w:w="96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5"/>
        <w:gridCol w:w="1059"/>
        <w:gridCol w:w="1209"/>
        <w:gridCol w:w="2095"/>
        <w:gridCol w:w="849"/>
        <w:gridCol w:w="839"/>
      </w:tblGrid>
      <w:tr w:rsidR="00B53D0B" w:rsidRPr="004E09CB" w14:paraId="0D38391D" w14:textId="77777777" w:rsidTr="00B026A0">
        <w:trPr>
          <w:cantSplit/>
          <w:tblHeader/>
          <w:jc w:val="center"/>
        </w:trPr>
        <w:tc>
          <w:tcPr>
            <w:tcW w:w="9646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76BCDC" w14:textId="77777777" w:rsidR="00B53D0B" w:rsidRPr="00D93A20" w:rsidRDefault="00B53D0B" w:rsidP="00E863D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lang w:val="en-US"/>
              </w:rPr>
            </w:pPr>
            <w:bookmarkStart w:id="1" w:name="IDX"/>
            <w:bookmarkEnd w:id="1"/>
            <w:r w:rsidRPr="00D93A20">
              <w:rPr>
                <w:b/>
                <w:bCs/>
                <w:color w:val="000000"/>
                <w:lang w:val="en-US"/>
              </w:rPr>
              <w:t>Table of edu_detailed by educationgr</w:t>
            </w:r>
          </w:p>
        </w:tc>
      </w:tr>
      <w:tr w:rsidR="00B53D0B" w14:paraId="4F0D826B" w14:textId="77777777" w:rsidTr="00B026A0">
        <w:trPr>
          <w:cantSplit/>
          <w:tblHeader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F3C44F" w14:textId="77777777" w:rsidR="00B53D0B" w:rsidRDefault="00B53D0B" w:rsidP="00E863D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edu_detailed</w:t>
            </w:r>
          </w:p>
        </w:tc>
        <w:tc>
          <w:tcPr>
            <w:tcW w:w="605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BEDC12" w14:textId="77777777" w:rsidR="00B53D0B" w:rsidRDefault="00B53D0B" w:rsidP="00E863D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educationgr</w:t>
            </w:r>
          </w:p>
        </w:tc>
      </w:tr>
      <w:tr w:rsidR="00B53D0B" w14:paraId="01E58010" w14:textId="77777777" w:rsidTr="00B026A0">
        <w:trPr>
          <w:cantSplit/>
          <w:tblHeader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512194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821B6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 education (primary school)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6158AA" w14:textId="77777777" w:rsidR="00B53D0B" w:rsidRPr="00D93A20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lang w:val="en-US"/>
              </w:rPr>
            </w:pPr>
            <w:r w:rsidRPr="00D93A20">
              <w:rPr>
                <w:b/>
                <w:bCs/>
                <w:color w:val="000000"/>
                <w:lang w:val="en-US"/>
              </w:rPr>
              <w:t>Secondary education or vocationale training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935855" w14:textId="77777777" w:rsidR="00B53D0B" w:rsidRPr="00D93A20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lang w:val="en-US"/>
              </w:rPr>
            </w:pPr>
            <w:r w:rsidRPr="00D93A20">
              <w:rPr>
                <w:b/>
                <w:bCs/>
                <w:color w:val="000000"/>
                <w:lang w:val="en-US"/>
              </w:rPr>
              <w:t>Higher education (short/medium/long)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B0A84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missing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342E6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</w:tr>
      <w:tr w:rsidR="00B53D0B" w14:paraId="58A2E8FD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6E9A56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10: Grundskole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3BBC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24832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66B7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4E52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8FDB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A0D7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24832</w:t>
            </w:r>
          </w:p>
        </w:tc>
      </w:tr>
      <w:tr w:rsidR="00B53D0B" w14:paraId="27CF38C3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D1278B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11: 8-10 klasse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7067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183662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EFC2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B918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A8E2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D660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183662</w:t>
            </w:r>
          </w:p>
        </w:tc>
      </w:tr>
      <w:tr w:rsidR="00B53D0B" w14:paraId="7C160FFE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C1691B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12: Realskolekode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A099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24413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F15C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3ACB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BE0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4030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24413</w:t>
            </w:r>
          </w:p>
        </w:tc>
      </w:tr>
      <w:tr w:rsidR="00B53D0B" w14:paraId="52984219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70704B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20: Gymnasiale uddannelser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0D22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BD59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60333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E32E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3F6C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FEE5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60333</w:t>
            </w:r>
          </w:p>
        </w:tc>
      </w:tr>
      <w:tr w:rsidR="00B53D0B" w14:paraId="3917EFDD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2C8A88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30: Erhvervsfaglige uddannelser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B47E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1D06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473041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5637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6FC0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0040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473041</w:t>
            </w:r>
          </w:p>
        </w:tc>
      </w:tr>
      <w:tr w:rsidR="00B53D0B" w14:paraId="70771EAF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59D144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35: Adgangsgivende uddannelsesfor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E11B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9940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0E3D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2003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FAFC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464</w:t>
            </w:r>
          </w:p>
        </w:tc>
      </w:tr>
      <w:tr w:rsidR="00B53D0B" w14:paraId="32D8C11D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E1252C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40: Korte videregående uddannelse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BDDB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6131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84B2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66683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6F3A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F00A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66683</w:t>
            </w:r>
          </w:p>
        </w:tc>
      </w:tr>
      <w:tr w:rsidR="00B53D0B" w14:paraId="30603BAE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754316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50: Mellemlange videregående udda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B7CC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DE92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7674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203302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2A36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4899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203302</w:t>
            </w:r>
          </w:p>
        </w:tc>
      </w:tr>
      <w:tr w:rsidR="00B53D0B" w14:paraId="20551069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DE4E69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60: Bacheloruddannelser, BACH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307E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423F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52AF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12325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D932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3281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12325</w:t>
            </w:r>
          </w:p>
        </w:tc>
      </w:tr>
      <w:tr w:rsidR="00B53D0B" w14:paraId="7175FB70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6345C3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70: Lange videregående uddannelse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83DD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8CEC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0625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101098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934C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A0D8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101098</w:t>
            </w:r>
          </w:p>
        </w:tc>
      </w:tr>
      <w:tr w:rsidR="00B53D0B" w14:paraId="7C2A0600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3BDA24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80: Ph.d. og forskeruddannelser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C8AF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D0C0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23A65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10836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10EC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8FCFF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10836</w:t>
            </w:r>
          </w:p>
        </w:tc>
      </w:tr>
      <w:tr w:rsidR="00B53D0B" w14:paraId="26E57381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3534F1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90: Uoplyst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D06F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251C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93EA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4647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58063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E984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58063</w:t>
            </w:r>
          </w:p>
        </w:tc>
      </w:tr>
      <w:tr w:rsidR="00B53D0B" w14:paraId="65825D3E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8CD1D0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9EA0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232907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3399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533838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4972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394244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718A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58063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9403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1219052</w:t>
            </w:r>
          </w:p>
        </w:tc>
      </w:tr>
      <w:tr w:rsidR="00B026A0" w14:paraId="3B6CB23F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62FBD8" w14:textId="77777777" w:rsidR="00B026A0" w:rsidRDefault="00B026A0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45267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A1774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29568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A8F92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2B73F" w14:textId="77777777" w:rsidR="00B026A0" w:rsidRDefault="00B026A0" w:rsidP="00B026A0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</w:tbl>
    <w:p w14:paraId="5E1DAADA" w14:textId="77777777" w:rsidR="00B026A0" w:rsidRDefault="00B026A0" w:rsidP="004E09CB">
      <w:pPr>
        <w:rPr>
          <w:lang w:val="en-US"/>
        </w:rPr>
      </w:pPr>
    </w:p>
    <w:p w14:paraId="3340FA69" w14:textId="5AB147D5" w:rsidR="000300D2" w:rsidRDefault="00C2299E" w:rsidP="00C2299E">
      <w:pPr>
        <w:pStyle w:val="Heading3"/>
        <w:rPr>
          <w:lang w:val="en-US"/>
        </w:rPr>
      </w:pPr>
      <w:r>
        <w:rPr>
          <w:lang w:val="en-US"/>
        </w:rPr>
        <w:t>Occupation hierarchies:</w:t>
      </w:r>
    </w:p>
    <w:tbl>
      <w:tblPr>
        <w:tblW w:w="1118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"/>
        <w:gridCol w:w="2545"/>
        <w:gridCol w:w="2569"/>
        <w:gridCol w:w="3965"/>
        <w:gridCol w:w="1147"/>
        <w:gridCol w:w="917"/>
        <w:gridCol w:w="34"/>
      </w:tblGrid>
      <w:tr w:rsidR="00C2299E" w:rsidRPr="004E09CB" w14:paraId="5046620D" w14:textId="77777777" w:rsidTr="00C2299E">
        <w:trPr>
          <w:cantSplit/>
          <w:jc w:val="center"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3159CE8" w14:textId="77777777" w:rsidR="00B026A0" w:rsidRDefault="00B026A0" w:rsidP="009923BF">
            <w:pPr>
              <w:keepNext/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  <w:p w14:paraId="30DAADB2" w14:textId="33306814" w:rsidR="00C2299E" w:rsidRPr="004568CB" w:rsidRDefault="00C2299E" w:rsidP="009923BF">
            <w:pPr>
              <w:keepNext/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>Aggregating employment data into two new variables: emp_grup (4 levels) and emp_detailed (12 levels) based on PSOC_STATUS_kode</w:t>
            </w:r>
          </w:p>
        </w:tc>
      </w:tr>
      <w:tr w:rsidR="00C2299E" w:rsidRPr="004E09CB" w14:paraId="3D30D671" w14:textId="77777777" w:rsidTr="00C2299E">
        <w:trPr>
          <w:cantSplit/>
          <w:jc w:val="center"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2C6524" w14:textId="77777777" w:rsidR="00C2299E" w:rsidRPr="004568CB" w:rsidRDefault="00C2299E" w:rsidP="009923BF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>Counts/percentages are among the 1,200,000 Danes aged 50-65 autumn 2021</w:t>
            </w:r>
          </w:p>
        </w:tc>
      </w:tr>
      <w:tr w:rsidR="00C2299E" w14:paraId="7EE7047F" w14:textId="77777777" w:rsidTr="00C2299E">
        <w:trPr>
          <w:gridBefore w:val="1"/>
          <w:gridAfter w:val="1"/>
          <w:wBefore w:w="8" w:type="dxa"/>
          <w:wAfter w:w="34" w:type="dxa"/>
          <w:cantSplit/>
          <w:tblHeader/>
          <w:jc w:val="center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8D817E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emp_grup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AD808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emp_detailed</w:t>
            </w:r>
          </w:p>
        </w:tc>
        <w:tc>
          <w:tcPr>
            <w:tcW w:w="39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29DA38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PSOC_STATUS_KODE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A5823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824D9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C2299E" w14:paraId="15ABEE72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A4854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99036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254D55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47C7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798C0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</w:tr>
      <w:tr w:rsidR="00C2299E" w14:paraId="688A5581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E7461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78761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Self-employed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6F78B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110  Selvstændige (primær status ult. nov.)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36943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51337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9FA0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4.21</w:t>
            </w:r>
          </w:p>
        </w:tc>
      </w:tr>
      <w:tr w:rsidR="00C2299E" w14:paraId="5EF9ADB6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FF2A1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FE108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Self-employed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CD5EB8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112  Arbejdsgivere (kun relevant for IDA-databasen)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7717E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18173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9AE8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1.49</w:t>
            </w:r>
          </w:p>
        </w:tc>
      </w:tr>
      <w:tr w:rsidR="00C2299E" w14:paraId="2657040C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8A073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42C81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Self-employed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37D77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120  Medarbejdende ægtefæller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106E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1593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2F9D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</w:t>
            </w:r>
          </w:p>
        </w:tc>
      </w:tr>
      <w:tr w:rsidR="00C2299E" w14:paraId="0201927E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43058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378BE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high level + manager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FE9C3F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131  Lønmodtagere med ledelsesarbejde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CDE7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54727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EB92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4.49</w:t>
            </w:r>
          </w:p>
        </w:tc>
      </w:tr>
      <w:tr w:rsidR="00C2299E" w14:paraId="26D3B777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5D9B4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1AD2C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high level + manager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1500EC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132  Lønmodtagere på højeste niveau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D1356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221702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A77D3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18.19</w:t>
            </w:r>
          </w:p>
        </w:tc>
      </w:tr>
      <w:tr w:rsidR="00C2299E" w14:paraId="1C17B7B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32139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266D0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middle level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30C7D0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133  Lønmodtagere på mellemniveau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E211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105359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982B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8.64</w:t>
            </w:r>
          </w:p>
        </w:tc>
      </w:tr>
      <w:tr w:rsidR="00C2299E" w14:paraId="4516D2D9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F095A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AA89F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basic level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7B1E66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134  Lønmodtagere på grundniveau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9F0D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331533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95460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27.20</w:t>
            </w:r>
          </w:p>
        </w:tc>
      </w:tr>
      <w:tr w:rsidR="00C2299E" w14:paraId="10E0E327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A39ED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12111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basic level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26C83E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135  Andre lønmodtagere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CDC8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73470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5C19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6.03</w:t>
            </w:r>
          </w:p>
        </w:tc>
      </w:tr>
      <w:tr w:rsidR="00C2299E" w14:paraId="2BE8D9FB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6F74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F8594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basic level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85920B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136  Lønmodtagere u.n.a.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0920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63955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DFA5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5.25</w:t>
            </w:r>
          </w:p>
        </w:tc>
      </w:tr>
      <w:tr w:rsidR="00C2299E" w14:paraId="3CE79BB7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42E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B5A3A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5334EC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511  Personer under uddannelse (ordinær)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22EF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126B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C2299E" w14:paraId="0CFEBB2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D95C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777BA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D0CF99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517 Modtagere af SU, incl. få '516 Udenlandske studeren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9176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4410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3CDAE01B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5F71D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9ED2F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Temporarily unemployed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103EB9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  Arbejdsløse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315C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35245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638B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2.89</w:t>
            </w:r>
          </w:p>
        </w:tc>
      </w:tr>
      <w:tr w:rsidR="00C2299E" w14:paraId="5423D985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D44FE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0A914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Temporarily unemployed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73753A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312  Feriedagpenge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533C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FF69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512CF949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C950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CF672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Temporarily unemployed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5CD3C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316  Barselsfravær fra ledighed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F773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DAC7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3EE2A6B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6452F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D09C3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59776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311  Støttet beskæftigede uden løn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06D8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6777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</w:t>
            </w:r>
          </w:p>
        </w:tc>
      </w:tr>
      <w:tr w:rsidR="00C2299E" w14:paraId="6F8588EC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23809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0827B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E7BC84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313  Vejledning og opkvalificering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8008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8F61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</w:tr>
      <w:tr w:rsidR="00C2299E" w14:paraId="06B4017E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E2CB4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9C70D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A1445D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318  Kontanthjælp (passiv)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88B5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14607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63D2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1.20</w:t>
            </w:r>
          </w:p>
        </w:tc>
      </w:tr>
      <w:tr w:rsidR="00C2299E" w14:paraId="6D290B0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AA04D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8832D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39601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319  Integrationsydelse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EA92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1513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5B787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</w:tr>
      <w:tr w:rsidR="00C2299E" w14:paraId="0DA734A8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99D6C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D251A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939C68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320  Revalidering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41DB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4F0D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60414DA1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9BC36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A362D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139C95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321  Ressouceforløb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AEF1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4775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36C5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0.39</w:t>
            </w:r>
          </w:p>
        </w:tc>
      </w:tr>
      <w:tr w:rsidR="00C2299E" w14:paraId="5BC3E94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4C008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BC986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306A96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322  Jobafklaringsforløb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5BFE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4125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0D33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</w:t>
            </w:r>
          </w:p>
        </w:tc>
      </w:tr>
      <w:tr w:rsidR="00C2299E" w14:paraId="53D76838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DA26C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0EB18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BC7C73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513  Øvrige uden for arbejdsstyrken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F38C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37379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1B41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3.07</w:t>
            </w:r>
          </w:p>
        </w:tc>
      </w:tr>
      <w:tr w:rsidR="00C2299E" w14:paraId="44669B62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C6024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52917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A39876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514  Kursister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CC7F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1222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3084E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C2299E" w14:paraId="64D8C0A5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3CAC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68104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Flex job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44A280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314  Ledighedsydelse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AB8E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8129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45CC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</w:t>
            </w:r>
          </w:p>
        </w:tc>
      </w:tr>
      <w:tr w:rsidR="00C2299E" w14:paraId="05385B21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635F2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Unemployed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46DDA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Flex job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B2DC4A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413  Fleksydelse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9BD5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1878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1189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</w:t>
            </w:r>
          </w:p>
        </w:tc>
      </w:tr>
      <w:tr w:rsidR="00C2299E" w14:paraId="2EACA512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0CBC8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Sick-leave / disability 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AA7CF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 leave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87C581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317  Sygefravær fra ledighed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08FD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14055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A60B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</w:t>
            </w:r>
          </w:p>
        </w:tc>
      </w:tr>
      <w:tr w:rsidR="00C2299E" w14:paraId="3DEC05B5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45688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Sick-leave / disability 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C8A7D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Disability pension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DC9D6E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411  Førtidspension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05E3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132644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AB12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C2299E" w14:paraId="39BE00C0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3BBF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6F741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Post-employment pension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C62D8B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412  Efterløn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DD92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26743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18F9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2.19</w:t>
            </w:r>
          </w:p>
        </w:tc>
      </w:tr>
      <w:tr w:rsidR="00C2299E" w14:paraId="4E2AFE0C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2F936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35AA9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 retirement pension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DEE941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415  Anden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7407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238D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</w:tr>
    </w:tbl>
    <w:p w14:paraId="6260F4D0" w14:textId="77777777" w:rsidR="00C2299E" w:rsidRDefault="00C2299E" w:rsidP="00C2299E">
      <w:pPr>
        <w:adjustRightInd w:val="0"/>
        <w:rPr>
          <w:color w:val="000000"/>
        </w:rPr>
      </w:pPr>
    </w:p>
    <w:p w14:paraId="3C9CC354" w14:textId="77777777" w:rsidR="00C2299E" w:rsidRDefault="00C2299E" w:rsidP="00C2299E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5"/>
        <w:gridCol w:w="3265"/>
        <w:gridCol w:w="1147"/>
        <w:gridCol w:w="917"/>
        <w:gridCol w:w="1247"/>
        <w:gridCol w:w="1247"/>
      </w:tblGrid>
      <w:tr w:rsidR="00C2299E" w14:paraId="50C09340" w14:textId="77777777" w:rsidTr="009923BF">
        <w:trPr>
          <w:cantSplit/>
          <w:tblHeader/>
          <w:jc w:val="center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FE395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2" w:name="IDX1"/>
            <w:bookmarkEnd w:id="2"/>
            <w:r>
              <w:rPr>
                <w:b/>
                <w:bCs/>
                <w:color w:val="000000"/>
              </w:rPr>
              <w:t>emp_grup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EAB7E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emp_detailed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9E68C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26227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04DAF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51F8B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Percent</w:t>
            </w:r>
          </w:p>
        </w:tc>
      </w:tr>
      <w:tr w:rsidR="00C2299E" w14:paraId="383719F5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DCC4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1907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FD73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FEC0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E0E2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29B2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</w:tr>
      <w:tr w:rsidR="00C2299E" w14:paraId="6626CFF6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BB05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D88F09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Self-employed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4242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71103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C153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663B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71456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BB4E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5.86</w:t>
            </w:r>
          </w:p>
        </w:tc>
      </w:tr>
      <w:tr w:rsidR="00C2299E" w14:paraId="14CEBE86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05015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11FCF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high level + manager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261C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276429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DE52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D35E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347885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8C65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28.54</w:t>
            </w:r>
          </w:p>
        </w:tc>
      </w:tr>
      <w:tr w:rsidR="00C2299E" w14:paraId="0DD98024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6FC95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8CAE7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middle level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E794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105359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F756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8.64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7DDB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453244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27619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37.18</w:t>
            </w:r>
          </w:p>
        </w:tc>
      </w:tr>
      <w:tr w:rsidR="00C2299E" w14:paraId="6B01D84E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159D7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4808B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- basic level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3772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468958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ED3C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38.47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E82F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922202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3B84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75.65</w:t>
            </w:r>
          </w:p>
        </w:tc>
      </w:tr>
      <w:tr w:rsidR="00C2299E" w14:paraId="390FC17A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D417F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A8C48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8992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1283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76D4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D7A13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923485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0C12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75.76</w:t>
            </w:r>
          </w:p>
        </w:tc>
      </w:tr>
      <w:tr w:rsidR="00C2299E" w14:paraId="2D750BC6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7E2EE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A15A0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Temporarily unemployed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CA6C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35283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7836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8CF2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958768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0B323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78.65</w:t>
            </w:r>
          </w:p>
        </w:tc>
      </w:tr>
      <w:tr w:rsidR="00C2299E" w14:paraId="5CBF19B9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17E6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6AF63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513E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66229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9FA1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5.43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BDE0E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1024997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2A489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84.09</w:t>
            </w:r>
          </w:p>
        </w:tc>
      </w:tr>
      <w:tr w:rsidR="00C2299E" w14:paraId="00E90C25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4AB50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Unemployed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EEFA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Flex job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CE96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10007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216E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5DF5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1035004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58EE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84.91</w:t>
            </w:r>
          </w:p>
        </w:tc>
      </w:tr>
      <w:tr w:rsidR="00C2299E" w14:paraId="28349972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83861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Sick-leave / disability 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BBDEF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 leave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6BC4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14055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1FE0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A631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1049059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998B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86.06</w:t>
            </w:r>
          </w:p>
        </w:tc>
      </w:tr>
      <w:tr w:rsidR="00C2299E" w14:paraId="4EFCFEB3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EF72A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Sick-leave / disability 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0E01A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Disability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32C9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132644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2F95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157AC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1181703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489F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96.94</w:t>
            </w:r>
          </w:p>
        </w:tc>
      </w:tr>
      <w:tr w:rsidR="00C2299E" w14:paraId="05FF4A8F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C4078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625CA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Post-employment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84D0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26743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EE1E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D19C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1208446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2F6B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99.14</w:t>
            </w:r>
          </w:p>
        </w:tc>
      </w:tr>
      <w:tr w:rsidR="00C2299E" w14:paraId="49DB5CA9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DC0A6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87923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 retirement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22E4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697B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7F2B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1218982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84F0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</w:tr>
    </w:tbl>
    <w:p w14:paraId="74582223" w14:textId="77777777" w:rsidR="00C2299E" w:rsidRDefault="00C2299E" w:rsidP="00C2299E"/>
    <w:p w14:paraId="347ED032" w14:textId="77777777" w:rsidR="00B026A0" w:rsidRDefault="00B026A0" w:rsidP="00C2299E"/>
    <w:p w14:paraId="7F7E98EE" w14:textId="50690371" w:rsidR="00C2299E" w:rsidRDefault="00C2299E" w:rsidP="00C2299E">
      <w:pPr>
        <w:pStyle w:val="Heading3"/>
      </w:pPr>
      <w:r>
        <w:lastRenderedPageBreak/>
        <w:t>Marital status</w:t>
      </w:r>
      <w:r w:rsidR="00B53D0B">
        <w:t>, urbanicity</w:t>
      </w:r>
      <w:r>
        <w:t xml:space="preserve"> etc.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1"/>
        <w:gridCol w:w="1229"/>
        <w:gridCol w:w="992"/>
      </w:tblGrid>
      <w:tr w:rsidR="00B53D0B" w14:paraId="43B18998" w14:textId="77777777" w:rsidTr="001D2060">
        <w:trPr>
          <w:cantSplit/>
          <w:tblHeader/>
          <w:jc w:val="center"/>
        </w:trPr>
        <w:tc>
          <w:tcPr>
            <w:tcW w:w="35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139F5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civst_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D5ACC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51D05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39D5C622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F861B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Ugift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966A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223633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2C3F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18.34</w:t>
            </w:r>
          </w:p>
        </w:tc>
      </w:tr>
      <w:tr w:rsidR="00B53D0B" w14:paraId="7EC20018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1EDE8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Gift/partnerskab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C4C5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722586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8A6C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59.27</w:t>
            </w:r>
          </w:p>
        </w:tc>
      </w:tr>
      <w:tr w:rsidR="00B53D0B" w14:paraId="1D181DE2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8A8B9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Skilt / ophævet partnerskab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9BE8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241020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E199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19.77</w:t>
            </w:r>
          </w:p>
        </w:tc>
      </w:tr>
      <w:tr w:rsidR="00B53D0B" w14:paraId="6E145383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3F15C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Enke/Enkemand / længstlevende p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379B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31813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1361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2.61</w:t>
            </w:r>
          </w:p>
        </w:tc>
      </w:tr>
    </w:tbl>
    <w:p w14:paraId="1CD4B5EA" w14:textId="77777777" w:rsidR="00B53D0B" w:rsidRDefault="00B53D0B" w:rsidP="00B53D0B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1294"/>
        <w:gridCol w:w="992"/>
      </w:tblGrid>
      <w:tr w:rsidR="00B53D0B" w14:paraId="18BFE7E3" w14:textId="77777777" w:rsidTr="001D2060">
        <w:trPr>
          <w:cantSplit/>
          <w:tblHeader/>
          <w:jc w:val="center"/>
        </w:trPr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BB6A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familie_type_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AC365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AE38A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513585CA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2FB00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ægtepar m.m.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1D29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696208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8CBF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57.11</w:t>
            </w:r>
          </w:p>
        </w:tc>
      </w:tr>
      <w:tr w:rsidR="00B53D0B" w14:paraId="2B581FB8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5A860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Samlevende par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486B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48543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21CC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3.98</w:t>
            </w:r>
          </w:p>
        </w:tc>
      </w:tr>
      <w:tr w:rsidR="00B53D0B" w14:paraId="6B516993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C5AC9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samboende par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BC38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89907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9BAD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7.38</w:t>
            </w:r>
          </w:p>
        </w:tc>
      </w:tr>
      <w:tr w:rsidR="00B53D0B" w14:paraId="010892B7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4C115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Enlig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B72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384394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B513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31.53</w:t>
            </w:r>
          </w:p>
        </w:tc>
      </w:tr>
    </w:tbl>
    <w:p w14:paraId="7F36C9EC" w14:textId="77777777" w:rsidR="00B53D0B" w:rsidRDefault="00B53D0B" w:rsidP="00B53D0B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3"/>
        <w:gridCol w:w="1306"/>
        <w:gridCol w:w="992"/>
      </w:tblGrid>
      <w:tr w:rsidR="00B53D0B" w14:paraId="6B7085F7" w14:textId="77777777" w:rsidTr="001D2060">
        <w:trPr>
          <w:cantSplit/>
          <w:tblHeader/>
          <w:jc w:val="center"/>
        </w:trPr>
        <w:tc>
          <w:tcPr>
            <w:tcW w:w="42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ED698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3" w:name="IDX2"/>
            <w:bookmarkEnd w:id="3"/>
            <w:r>
              <w:rPr>
                <w:b/>
                <w:bCs/>
                <w:color w:val="000000"/>
              </w:rPr>
              <w:t>hustype_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F6578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89B1A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79FD7A89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D0471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Enlig mand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35E9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149503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FE97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12.26</w:t>
            </w:r>
          </w:p>
        </w:tc>
      </w:tr>
      <w:tr w:rsidR="00B53D0B" w14:paraId="39926F8C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52CBF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Enlig kvinde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76F5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161313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62CD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13.23</w:t>
            </w:r>
          </w:p>
        </w:tc>
      </w:tr>
      <w:tr w:rsidR="00B53D0B" w14:paraId="770C9535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CE1FF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Ægtepar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DBD0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614640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3944A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50.42</w:t>
            </w:r>
          </w:p>
        </w:tc>
      </w:tr>
      <w:tr w:rsidR="00B53D0B" w14:paraId="20DDD31B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C515E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 i øvrigt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E61E4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133388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5529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10.94</w:t>
            </w:r>
          </w:p>
        </w:tc>
      </w:tr>
      <w:tr w:rsidR="00B53D0B" w14:paraId="42357E91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F8766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Andre husstande bestående af flere fam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2D46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160208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AAFC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13.14</w:t>
            </w:r>
          </w:p>
        </w:tc>
      </w:tr>
    </w:tbl>
    <w:p w14:paraId="19455965" w14:textId="77777777" w:rsidR="00B53D0B" w:rsidRDefault="00B53D0B" w:rsidP="00B53D0B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6"/>
        <w:gridCol w:w="1232"/>
        <w:gridCol w:w="1134"/>
      </w:tblGrid>
      <w:tr w:rsidR="00B53D0B" w14:paraId="7CC3C59C" w14:textId="77777777" w:rsidTr="001D2060">
        <w:trPr>
          <w:cantSplit/>
          <w:tblHeader/>
          <w:jc w:val="center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77DE2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4" w:name="IDX3"/>
            <w:bookmarkEnd w:id="4"/>
            <w:r>
              <w:rPr>
                <w:b/>
                <w:bCs/>
                <w:color w:val="000000"/>
              </w:rPr>
              <w:t>urbanicity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926D2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71B1E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20149FA7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80DCD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Hovedstadskommuner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A4348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300173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05A4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24.62</w:t>
            </w:r>
          </w:p>
        </w:tc>
      </w:tr>
      <w:tr w:rsidR="00B53D0B" w14:paraId="1A83189B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3D8A2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Storbykommuner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AEF9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136446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718E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11.19</w:t>
            </w:r>
          </w:p>
        </w:tc>
      </w:tr>
      <w:tr w:rsidR="00B53D0B" w14:paraId="16C16510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53BF1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Provinsbykommuner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775F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288595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5EBB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23.67</w:t>
            </w:r>
          </w:p>
        </w:tc>
      </w:tr>
      <w:tr w:rsidR="00B53D0B" w14:paraId="7B281DE6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4EE18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Oplandskommuner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E627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217088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43D1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17.81</w:t>
            </w:r>
          </w:p>
        </w:tc>
      </w:tr>
      <w:tr w:rsidR="00B53D0B" w14:paraId="27156B88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10078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Landkommuner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FC989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276750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6793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22.70</w:t>
            </w:r>
          </w:p>
        </w:tc>
      </w:tr>
    </w:tbl>
    <w:p w14:paraId="7BCB027D" w14:textId="77777777" w:rsidR="00B53D0B" w:rsidRDefault="00B53D0B" w:rsidP="00B53D0B"/>
    <w:p w14:paraId="1317C377" w14:textId="77777777" w:rsidR="00C2299E" w:rsidRDefault="00C2299E" w:rsidP="00C2299E"/>
    <w:p w14:paraId="00F5E7B0" w14:textId="77777777" w:rsidR="00B53D0B" w:rsidRDefault="00B53D0B" w:rsidP="000300D2">
      <w:pPr>
        <w:rPr>
          <w:lang w:val="en-US"/>
        </w:rPr>
      </w:pPr>
    </w:p>
    <w:sectPr w:rsidR="00B53D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CB8B9" w14:textId="77777777" w:rsidR="009A0453" w:rsidRDefault="009A0453" w:rsidP="009A0453">
      <w:pPr>
        <w:spacing w:after="0" w:line="240" w:lineRule="auto"/>
      </w:pPr>
      <w:r>
        <w:separator/>
      </w:r>
    </w:p>
  </w:endnote>
  <w:endnote w:type="continuationSeparator" w:id="0">
    <w:p w14:paraId="5AC682CC" w14:textId="77777777" w:rsidR="009A0453" w:rsidRDefault="009A0453" w:rsidP="009A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546A2" w14:textId="77777777" w:rsidR="009A0453" w:rsidRDefault="009A0453" w:rsidP="009A0453">
      <w:pPr>
        <w:spacing w:after="0" w:line="240" w:lineRule="auto"/>
      </w:pPr>
      <w:r>
        <w:separator/>
      </w:r>
    </w:p>
  </w:footnote>
  <w:footnote w:type="continuationSeparator" w:id="0">
    <w:p w14:paraId="5FB068AB" w14:textId="77777777" w:rsidR="009A0453" w:rsidRDefault="009A0453" w:rsidP="009A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7390D" w14:textId="37AB3C36" w:rsidR="009A0453" w:rsidRDefault="009A0453">
    <w:pPr>
      <w:pStyle w:val="Header"/>
    </w:pPr>
    <w:r>
      <w:tab/>
    </w:r>
    <w:r>
      <w:tab/>
      <w:t xml:space="preserve">Morten d. </w:t>
    </w:r>
    <w:r w:rsidR="001D2060">
      <w:t>1</w:t>
    </w:r>
    <w:r w:rsidR="00D33D03">
      <w:t>7</w:t>
    </w:r>
    <w:r>
      <w:t>/</w:t>
    </w:r>
    <w:r w:rsidR="001D2060">
      <w:t>6</w:t>
    </w:r>
    <w: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97E9E"/>
    <w:multiLevelType w:val="hybridMultilevel"/>
    <w:tmpl w:val="B370547A"/>
    <w:lvl w:ilvl="0" w:tplc="E0E088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53"/>
    <w:rsid w:val="00007BDF"/>
    <w:rsid w:val="00011A4D"/>
    <w:rsid w:val="000300D2"/>
    <w:rsid w:val="0003260B"/>
    <w:rsid w:val="000639EA"/>
    <w:rsid w:val="00077683"/>
    <w:rsid w:val="00092F62"/>
    <w:rsid w:val="00170FE0"/>
    <w:rsid w:val="001A1B15"/>
    <w:rsid w:val="001D2060"/>
    <w:rsid w:val="001D2A40"/>
    <w:rsid w:val="001F08D5"/>
    <w:rsid w:val="0021480C"/>
    <w:rsid w:val="002150A3"/>
    <w:rsid w:val="002514AC"/>
    <w:rsid w:val="002C1C24"/>
    <w:rsid w:val="0033579E"/>
    <w:rsid w:val="00343B89"/>
    <w:rsid w:val="00371B21"/>
    <w:rsid w:val="003760ED"/>
    <w:rsid w:val="003B3FCA"/>
    <w:rsid w:val="003C7F75"/>
    <w:rsid w:val="003D4206"/>
    <w:rsid w:val="00406BC3"/>
    <w:rsid w:val="004E09CB"/>
    <w:rsid w:val="005030CC"/>
    <w:rsid w:val="00532309"/>
    <w:rsid w:val="00534267"/>
    <w:rsid w:val="005541E7"/>
    <w:rsid w:val="00595A09"/>
    <w:rsid w:val="005D4A53"/>
    <w:rsid w:val="005E5BD0"/>
    <w:rsid w:val="0061436E"/>
    <w:rsid w:val="00641D99"/>
    <w:rsid w:val="00643DDD"/>
    <w:rsid w:val="006661D1"/>
    <w:rsid w:val="00682A60"/>
    <w:rsid w:val="00687985"/>
    <w:rsid w:val="006C1F39"/>
    <w:rsid w:val="00700B64"/>
    <w:rsid w:val="007205E5"/>
    <w:rsid w:val="007576DB"/>
    <w:rsid w:val="00774948"/>
    <w:rsid w:val="00780DE5"/>
    <w:rsid w:val="00783AA9"/>
    <w:rsid w:val="007A7F89"/>
    <w:rsid w:val="00834CC4"/>
    <w:rsid w:val="00844044"/>
    <w:rsid w:val="008626D9"/>
    <w:rsid w:val="0087515F"/>
    <w:rsid w:val="008C7EE7"/>
    <w:rsid w:val="008F2F43"/>
    <w:rsid w:val="009923BF"/>
    <w:rsid w:val="00994FDF"/>
    <w:rsid w:val="009A0453"/>
    <w:rsid w:val="00A1129C"/>
    <w:rsid w:val="00AB5E78"/>
    <w:rsid w:val="00AF56C0"/>
    <w:rsid w:val="00B026A0"/>
    <w:rsid w:val="00B40F15"/>
    <w:rsid w:val="00B477D3"/>
    <w:rsid w:val="00B53D0B"/>
    <w:rsid w:val="00B54F13"/>
    <w:rsid w:val="00B57392"/>
    <w:rsid w:val="00B7771B"/>
    <w:rsid w:val="00B86AE8"/>
    <w:rsid w:val="00BA70D7"/>
    <w:rsid w:val="00BB7F57"/>
    <w:rsid w:val="00BE25BD"/>
    <w:rsid w:val="00C16F18"/>
    <w:rsid w:val="00C2299E"/>
    <w:rsid w:val="00C847AE"/>
    <w:rsid w:val="00CA2D0B"/>
    <w:rsid w:val="00CD59FA"/>
    <w:rsid w:val="00D03914"/>
    <w:rsid w:val="00D226F9"/>
    <w:rsid w:val="00D33D03"/>
    <w:rsid w:val="00D74767"/>
    <w:rsid w:val="00D95C7E"/>
    <w:rsid w:val="00E06643"/>
    <w:rsid w:val="00E6556F"/>
    <w:rsid w:val="00E70B0A"/>
    <w:rsid w:val="00EC3BC6"/>
    <w:rsid w:val="00EE015F"/>
    <w:rsid w:val="00F23CD6"/>
    <w:rsid w:val="00F421A9"/>
    <w:rsid w:val="00F53A7C"/>
    <w:rsid w:val="00FB201E"/>
    <w:rsid w:val="00FB6D1C"/>
    <w:rsid w:val="00FE506D"/>
    <w:rsid w:val="00FF1F27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3C08"/>
  <w15:chartTrackingRefBased/>
  <w15:docId w15:val="{CFD1C11B-AECA-478E-BCEA-80347855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53"/>
  </w:style>
  <w:style w:type="paragraph" w:styleId="Footer">
    <w:name w:val="footer"/>
    <w:basedOn w:val="Normal"/>
    <w:link w:val="FooterChar"/>
    <w:uiPriority w:val="99"/>
    <w:unhideWhenUsed/>
    <w:rsid w:val="009A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53"/>
  </w:style>
  <w:style w:type="paragraph" w:styleId="Revision">
    <w:name w:val="Revision"/>
    <w:hidden/>
    <w:uiPriority w:val="99"/>
    <w:semiHidden/>
    <w:rsid w:val="003760E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76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6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A40F-B1EC-445A-BEE7-EB5E6349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1522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Madsen</dc:creator>
  <cp:keywords/>
  <dc:description/>
  <cp:lastModifiedBy>Morten Madsen</cp:lastModifiedBy>
  <cp:revision>3</cp:revision>
  <dcterms:created xsi:type="dcterms:W3CDTF">2025-06-18T09:01:00Z</dcterms:created>
  <dcterms:modified xsi:type="dcterms:W3CDTF">2025-06-18T09:09:00Z</dcterms:modified>
</cp:coreProperties>
</file>