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svg" ContentType="image/svg"/>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vanish w:val="false"/>
        </w:rPr>
      </w:pPr>
      <w:r>
        <w:rPr>
          <w:vanish w:val="false"/>
        </w:rPr>
      </w:r>
    </w:p>
    <w:p>
      <w:pPr>
        <w:pStyle w:val="Normal"/>
        <w:spacing w:before="0" w:after="0"/>
        <w:rPr>
          <w:vanish w:val="false"/>
        </w:rPr>
      </w:pPr>
      <w:r>
        <w:rPr>
          <w:vanish w:val="false"/>
        </w:rPr>
      </w:r>
    </w:p>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lastColumn="0" w:firstColumn="0" w:lastRow="0" w:firstRow="0" w:noVBand="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sdt>
              <w:sdtPr>
                <w:tag w:val="paymentTerm"/>
                <w:id w:val="1283641191"/>
                <w:text/>
              </w:sdtPr>
              <w:sdtContent>
                <w:r>
                  <w:rPr/>
                </w:r>
                <w:r>
                  <w:rPr/>
                  <w:t>{paymentTerm}</w:t>
                </w:r>
              </w:sdtContent>
            </w:sdt>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sdt>
              <w:sdtPr>
                <w:tag w:val="validUntil"/>
                <w:id w:val="965858510"/>
                <w:showingPlcHdr/>
                <w:text/>
              </w:sdtPr>
              <w:sdtContent>
                <w:r>
                  <w:rPr/>
                </w:r>
                <w:r>
                  <w:rPr/>
                  <w:t>{validUntil}</w:t>
                </w:r>
              </w:sdtContent>
            </w:sdt>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lastColumn="1" w:firstColumn="1" w:lastRow="1" w:firstRow="1" w:noVBand="0"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{customer.zip}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t xml:space="preserve"> </w:t>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{product_names}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product_names</w:t>
      </w:r>
      <w:r>
        <w:rPr/>
        <w:t>} Umgebung:</w:t>
      </w:r>
    </w:p>
    <w:p>
      <w:pPr>
        <w:pStyle w:val="dignumStandardvor0nach0"/>
        <w:rPr/>
      </w:pPr>
      <w:r>
        <w:rPr/>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t>{#compare}Das Angebot ist unterteilt in folgende, alternative Offerten:{/compare}</w:t>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t>{#groups}</w:t>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t>{numberPrefix}Keepit für {names}</w:t>
      </w:r>
    </w:p>
    <w:p>
      <w:pPr>
        <w:pStyle w:val="PreformattedText"/>
        <w:numPr>
          <w:ilvl w:val="0"/>
          <w:numId w:val="7"/>
        </w:numPr>
        <w:rPr>
          <w:rFonts w:ascii="Arial" w:hAnsi="Arial" w:eastAsia="Times New Roman" w:cs="Times New Roman"/>
          <w:color w:val="000000"/>
          <w:sz w:val="18"/>
          <w:szCs w:val="18"/>
        </w:rPr>
      </w:pPr>
      <w:r>
        <w:rPr>
          <w:rFonts w:eastAsia="Times New Roman" w:cs="Times New Roman" w:ascii="Arial" w:hAnsi="Arial"/>
          <w:color w:val="000000"/>
          <w:sz w:val="18"/>
          <w:szCs w:val="18"/>
        </w:rPr>
        <w:t>Im Vertrag: „{contract}“</w:t>
      </w:r>
    </w:p>
    <w:p>
      <w:pPr>
        <w:pStyle w:val="PreformattedText"/>
        <w:numPr>
          <w:ilvl w:val="0"/>
          <w:numId w:val="6"/>
        </w:numPr>
        <w:rPr>
          <w:rFonts w:ascii="Arial" w:hAnsi="Arial" w:eastAsia="Times New Roman" w:cs="Times New Roman"/>
          <w:color w:val="000000"/>
          <w:sz w:val="18"/>
          <w:szCs w:val="18"/>
        </w:rPr>
      </w:pPr>
      <w:r>
        <w:rPr>
          <w:rFonts w:eastAsia="Times New Roman" w:cs="Times New Roman" w:ascii="Arial" w:hAnsi="Arial"/>
          <w:color w:val="000000"/>
          <w:sz w:val="18"/>
          <w:szCs w:val="18"/>
        </w:rPr>
        <w:t>{#features}{.}{/features}</w:t>
      </w:r>
    </w:p>
    <w:p>
      <w:pPr>
        <w:pStyle w:val="PreformattedText"/>
        <w:numPr>
          <w:ilvl w:val="0"/>
          <w:numId w:val="0"/>
        </w:numPr>
        <w:ind w:hanging="0" w:start="1429"/>
        <w:rPr>
          <w:rFonts w:ascii="Arial" w:hAnsi="Arial" w:eastAsia="Times New Roman" w:cs="Times New Roman"/>
          <w:color w:val="000000"/>
          <w:sz w:val="18"/>
          <w:szCs w:val="18"/>
        </w:rPr>
      </w:pPr>
      <w:r>
        <w:rPr>
          <w:rFonts w:eastAsia="Times New Roman" w:cs="Times New Roman" w:ascii="Arial" w:hAnsi="Arial"/>
          <w:color w:val="000000"/>
          <w:sz w:val="18"/>
          <w:szCs w:val="18"/>
        </w:rPr>
        <w:t>Vertragslaufzeit: {duration}</w:t>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tab/>
        <w:t>Zahlungsweise: im Voraus</w:t>
      </w:r>
    </w:p>
    <w:p>
      <w:pPr>
        <w:pStyle w:val="PreformattedText"/>
        <w:rPr>
          <w:rFonts w:ascii="Arial" w:hAnsi="Arial" w:eastAsia="Times New Roman" w:cs="Times New Roman"/>
          <w:color w:val="000000"/>
          <w:sz w:val="18"/>
          <w:szCs w:val="18"/>
        </w:rPr>
      </w:pPr>
      <w:r>
        <w:rPr>
          <w:rFonts w:eastAsia="Times New Roman" w:cs="Times New Roman" w:ascii="Arial" w:hAnsi="Arial"/>
          <w:color w:val="000000"/>
          <w:sz w:val="18"/>
          <w:szCs w:val="18"/>
        </w:rPr>
      </w:r>
    </w:p>
    <w:p>
      <w:pPr>
        <w:pStyle w:val="PreformattedText"/>
        <w:spacing w:before="0" w:after="283"/>
        <w:rPr/>
      </w:pPr>
      <w:r>
        <w:rPr>
          <w:rFonts w:eastAsia="Times New Roman" w:cs="Times New Roman" w:ascii="Arial" w:hAnsi="Arial"/>
          <w:color w:val="000000"/>
          <w:sz w:val="18"/>
          <w:szCs w:val="18"/>
        </w:rPr>
        <w:t>{/groups}</w:t>
      </w:r>
    </w:p>
    <w:p>
      <w:pPr>
        <w:pStyle w:val="dignumStandardvor0nach0"/>
        <w:rPr/>
      </w:pPr>
      <w:r>
        <w:rPr/>
        <w:t>{#products}{description}{/products}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b/>
          <w:bCs/>
        </w:rPr>
      </w:pPr>
      <w:r>
        <w:rPr/>
        <w:t>{#tables}</w:t>
      </w:r>
    </w:p>
    <w:p>
      <w:pPr>
        <w:pStyle w:val="dignumStandardvor0nach0"/>
        <w:rPr>
          <w:b/>
          <w:bCs/>
        </w:rPr>
      </w:pPr>
      <w:r>
        <w:rPr/>
        <w:t>{#compare}</w:t>
      </w:r>
    </w:p>
    <w:p>
      <w:pPr>
        <w:pStyle w:val="dignumStandardvor0nach0"/>
        <w:numPr>
          <w:ilvl w:val="0"/>
          <w:numId w:val="5"/>
        </w:numPr>
        <w:rPr>
          <w:b/>
          <w:bCs/>
        </w:rPr>
      </w:pPr>
      <w:r>
        <w:rPr>
          <w:b/>
          <w:bCs/>
        </w:rPr>
        <w:t>Keepit für {products} „{contract}“ mit einer Laufzeit von {duration}</w:t>
      </w:r>
    </w:p>
    <w:p>
      <w:pPr>
        <w:pStyle w:val="dignumStandardvor0nach0"/>
        <w:rPr>
          <w:b/>
          <w:bCs/>
        </w:rPr>
      </w:pPr>
      <w:r>
        <w:rPr/>
        <w:t>{/compare}</w:t>
      </w:r>
    </w:p>
    <w:p>
      <w:pPr>
        <w:pStyle w:val="dignumStandardvor0nach0"/>
        <w:rPr>
          <w:b/>
          <w:bCs/>
        </w:rPr>
      </w:pPr>
      <w:r>
        <w:rPr>
          <w:b/>
          <w:bCs/>
        </w:rPr>
        <w:t>{^compare}</w:t>
      </w:r>
    </w:p>
    <w:p>
      <w:pPr>
        <w:pStyle w:val="dignumStandardvor0nach0"/>
        <w:rPr>
          <w:b/>
          <w:bCs/>
        </w:rPr>
      </w:pPr>
      <w:r>
        <w:rPr>
          <w:b/>
          <w:bCs/>
        </w:rPr>
        <w:t>Keepit für {products} „{contract}“ mit einer Laufzeit von {duration}</w:t>
      </w:r>
    </w:p>
    <w:p>
      <w:pPr>
        <w:pStyle w:val="dignumStandardvor0nach0"/>
        <w:rPr>
          <w:b/>
          <w:bCs/>
        </w:rPr>
      </w:pPr>
      <w:r>
        <w:rPr>
          <w:b/>
          <w:bCs/>
        </w:rPr>
        <w:t>{/compare}</w:t>
      </w:r>
    </w:p>
    <w:p>
      <w:pPr>
        <w:pStyle w:val="dignumStandardvor0nach0"/>
        <w:rPr>
          <w:b/>
          <w:bCs/>
        </w:rPr>
      </w:pPr>
      <w:r>
        <w:rPr>
          <w:b/>
          <w:bCs/>
        </w:rPr>
      </w:r>
    </w:p>
    <w:tbl>
      <w:tblPr>
        <w:tblW w:w="9565" w:type="dxa"/>
        <w:jc w:val="start"/>
        <w:tblInd w:w="3" w:type="dxa"/>
        <w:tblLayout w:type="fixed"/>
        <w:tblCellMar>
          <w:top w:w="0" w:type="dxa"/>
          <w:start w:w="70" w:type="dxa"/>
          <w:bottom w:w="0" w:type="dxa"/>
          <w:end w:w="70" w:type="dxa"/>
        </w:tblCellMar>
        <w:tblLook w:noHBand="0" w:lastColumn="0" w:firstColumn="0" w:lastRow="0" w:firstRow="0" w:noVBand="0" w:val="0000"/>
      </w:tblPr>
      <w:tblGrid>
        <w:gridCol w:w="610"/>
        <w:gridCol w:w="4950"/>
        <w:gridCol w:w="816"/>
        <w:gridCol w:w="990"/>
        <w:gridCol w:w="989"/>
        <w:gridCol w:w="1210"/>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6"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89"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1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w:t>
            </w:r>
          </w:p>
        </w:tc>
        <w:tc>
          <w:tcPr>
            <w:tcW w:w="816"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0"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89"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10"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4"/>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{#items}{#optional}optional{/optional}</w:t>
            </w:r>
          </w:p>
          <w:p>
            <w:pPr>
              <w:pStyle w:val="Normal"/>
              <w:spacing w:lineRule="auto" w:line="276" w:before="0" w:after="0"/>
              <w:jc w:val="start"/>
              <w:rPr>
                <w:rFonts w:cs="Arial"/>
                <w:b/>
                <w:sz w:val="16"/>
                <w:szCs w:val="16"/>
                <w:lang w:val="en-US"/>
              </w:rPr>
            </w:pPr>
            <w:r>
              <w:rPr>
                <w:rFonts w:cs="Arial"/>
                <w:b/>
                <w:sz w:val="16"/>
                <w:szCs w:val="16"/>
                <w:lang w:val="en-US"/>
              </w:rPr>
              <w:t>{name}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6"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10"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4"/>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10"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4"/>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610" w:type="dxa"/>
            <w:tcBorders>
              <w:bottom w:val="single" w:sz="4" w:space="0" w:color="7F7F7F"/>
            </w:tcBorders>
          </w:tcPr>
          <w:p>
            <w:pPr>
              <w:pStyle w:val="Normal"/>
              <w:numPr>
                <w:ilvl w:val="0"/>
                <w:numId w:val="4"/>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{#discounts}{title}</w:t>
            </w:r>
          </w:p>
          <w:p>
            <w:pPr>
              <w:pStyle w:val="Normal"/>
              <w:spacing w:lineRule="auto" w:line="276" w:before="0" w:after="0"/>
              <w:rPr>
                <w:rFonts w:cs="Arial"/>
                <w:b w:val="false"/>
                <w:bCs w:val="false"/>
                <w:sz w:val="16"/>
                <w:szCs w:val="16"/>
              </w:rPr>
            </w:pPr>
            <w:r>
              <w:rPr>
                <w:rFonts w:cs="Arial"/>
                <w:b w:val="false"/>
                <w:bCs w:val="false"/>
                <w:sz w:val="16"/>
                <w:szCs w:val="16"/>
              </w:rPr>
              <w:t>{description}</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{total}{/discounts}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06"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89"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10"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r>
    </w:p>
    <w:p>
      <w:pPr>
        <w:pStyle w:val="dignumStandardvor0nach0"/>
        <w:rPr/>
      </w:pPr>
      <w:r>
        <w:rPr/>
      </w:r>
    </w:p>
    <w:p>
      <w:pPr>
        <w:pStyle w:val="dignumStandardvor0nach0"/>
        <w:rPr/>
      </w:pPr>
      <w:r>
        <w:rPr/>
        <w:t>{/tables}</w:t>
      </w:r>
    </w:p>
    <w:p>
      <w:pPr>
        <w:pStyle w:val="dignumStandardvor0nach0"/>
        <w:rPr/>
      </w:pPr>
      <w:r>
        <w:rPr/>
      </w:r>
    </w:p>
    <w:p>
      <w:pPr>
        <w:pStyle w:val="Normal"/>
        <w:widowControl/>
        <w:suppressAutoHyphens w:val="true"/>
        <w:bidi w:val="0"/>
        <w:spacing w:lineRule="exact" w:line="240" w:before="0" w:after="8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Liberation Mono">
    <w:altName w:val="Courier New"/>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variable"/>
  </w:font>
  <w:font w:name="Courier">
    <w:altName w:val="Courier New"/>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6">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Bullets">
    <w:name w:val="Bullets"/>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numbering" w:styleId="KeineListe" w:default="1">
    <w:name w:val="Keine Liste"/>
    <w:uiPriority w:val="99"/>
    <w:semiHidden/>
    <w:unhideWhenUsed/>
    <w:qFormat/>
  </w:style>
  <w:style w:type="numbering" w:styleId="Nummerierung123">
    <w:name w:val="Nummerierung 123"/>
    <w:qFormat/>
  </w:style>
  <w:style w:type="numbering" w:styleId="Bulletuser">
    <w:name w:val="Bullet • (user)"/>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13280</TotalTime>
  <Application>LibreOffice/26.8.0.3$MacOSX_AARCH64 LibreOffice_project/bce0998afefdbc355585ca324285661a2170ba77</Application>
  <AppVersion>15.0000</AppVersion>
  <Pages>2</Pages>
  <Words>420</Words>
  <Characters>3054</Characters>
  <CharactersWithSpaces>3391</CharactersWithSpaces>
  <Paragraphs>110</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2026-08-13T13:13:12Z</cp:lastPrinted>
  <dcterms:modified xsi:type="dcterms:W3CDTF">2026-10-11T18:36:32Z</dcterms:modified>
  <cp:revision>306</cp:revision>
  <dc:subject/>
  <dc:title/>
</cp:coreProperties>
</file>

<file path=docProps/custom.xml><?xml version="1.0" encoding="utf-8"?>
<Properties xmlns="http://schemas.openxmlformats.org/officeDocument/2006/custom-properties" xmlns:vt="http://schemas.openxmlformats.org/officeDocument/2006/docPropsVTypes"/>
</file>