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1.gif" ContentType="image/gif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page" w:leftFromText="141" w:rightFromText="141" w:tblpX="6486" w:tblpY="-355"/>
        <w:tblW w:w="4560" w:type="dxa"/>
        <w:jc w:val="start"/>
        <w:tblInd w:w="-5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lastColumn="0" w:firstColumn="0" w:lastRow="0" w:firstRow="0" w:noVBand="0" w:val="0000"/>
      </w:tblPr>
      <w:tblGrid>
        <w:gridCol w:w="2055"/>
        <w:gridCol w:w="2505"/>
      </w:tblGrid>
      <w:tr>
        <w:trPr>
          <w:trHeight w:val="312" w:hRule="exact"/>
        </w:trPr>
        <w:tc>
          <w:tcPr>
            <w:tcW w:w="4560" w:type="dxa"/>
            <w:gridSpan w:val="2"/>
            <w:tcBorders>
              <w:top w:val="single" w:sz="4" w:space="0" w:color="595959"/>
              <w:start w:val="single" w:sz="4" w:space="0" w:color="595959"/>
              <w:bottom w:val="single" w:sz="4" w:space="0" w:color="595959"/>
              <w:end w:val="single" w:sz="4" w:space="0" w:color="595959"/>
            </w:tcBorders>
            <w:vAlign w:val="center"/>
          </w:tcPr>
          <w:p>
            <w:pPr>
              <w:pStyle w:val="dignumStandardvor0nach0"/>
              <w:spacing w:before="60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B E S T E L L U N G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595959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>
                <w:b/>
              </w:rPr>
            </w:pPr>
            <w:r>
              <w:rPr>
                <w:b/>
              </w:rPr>
              <w:t>Beleg-Nr.:</w:t>
            </w:r>
          </w:p>
        </w:tc>
        <w:tc>
          <w:tcPr>
            <w:tcW w:w="2505" w:type="dxa"/>
            <w:tcBorders>
              <w:top w:val="single" w:sz="4" w:space="0" w:color="595959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>
                <w:b/>
              </w:rPr>
            </w:pPr>
            <w:r>
              <w:rPr>
                <w:b/>
              </w:rPr>
              <w:t>{orderId}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Datum: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{date}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Zahlungsbedingung: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{paymentTerm}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Projekt-Nr.: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{projectId}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Kunden-Nr.: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{customer.id}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Lieferanten-Nr.: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{supplierId}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Ihre Angebots-Nr.: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{offerId}</w:t>
            </w:r>
          </w:p>
        </w:tc>
      </w:tr>
      <w:tr>
        <w:trPr>
          <w:trHeight w:val="312" w:hRule="exac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Ihr Ansprechpartner: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{customer.salutation} {customer.firstName} {customer.lastName}</w:t>
            </w:r>
          </w:p>
        </w:tc>
      </w:tr>
      <w:tr>
        <w:trPr>
          <w:trHeight w:val="926" w:hRule="atLeast"/>
        </w:trPr>
        <w:tc>
          <w:tcPr>
            <w:tcW w:w="2055" w:type="dxa"/>
            <w:tcBorders>
              <w:top w:val="single" w:sz="4" w:space="0" w:color="BFBFBF"/>
              <w:start w:val="single" w:sz="4" w:space="0" w:color="595959"/>
              <w:bottom w:val="single" w:sz="4" w:space="0" w:color="000000"/>
              <w:end w:val="single" w:sz="4" w:space="0" w:color="BFBFBF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Unser Ansprechpartner:</w:t>
            </w:r>
          </w:p>
        </w:tc>
        <w:tc>
          <w:tcPr>
            <w:tcW w:w="2505" w:type="dxa"/>
            <w:tcBorders>
              <w:top w:val="single" w:sz="4" w:space="0" w:color="BFBFBF"/>
              <w:start w:val="single" w:sz="4" w:space="0" w:color="BFBFBF"/>
              <w:bottom w:val="single" w:sz="4" w:space="0" w:color="000000"/>
              <w:end w:val="single" w:sz="4" w:space="0" w:color="595959"/>
            </w:tcBorders>
            <w:vAlign w:val="center"/>
          </w:tcPr>
          <w:p>
            <w:pPr>
              <w:pStyle w:val="dignumStandardvor0nach0"/>
              <w:rPr/>
            </w:pPr>
            <w:r>
              <w:rPr/>
              <w:t>{employee.fullName}</w:t>
            </w:r>
          </w:p>
          <w:p>
            <w:pPr>
              <w:pStyle w:val="dignumStandardvor0nach0"/>
              <w:rPr/>
            </w:pPr>
            <w:r>
              <w:rPr/>
              <w:t>{employee.phone}</w:t>
            </w:r>
          </w:p>
          <w:p>
            <w:pPr>
              <w:pStyle w:val="dignumStandardvor0nach0"/>
              <w:rPr/>
            </w:pPr>
            <w:r>
              <w:rPr/>
              <w:t>{employee.email}</w:t>
            </w:r>
          </w:p>
        </w:tc>
      </w:tr>
    </w:tbl>
    <w:p>
      <w:pPr>
        <w:pStyle w:val="Normal"/>
        <w:spacing w:before="0" w:after="0"/>
        <w:rPr>
          <w:vanish w:val="false"/>
        </w:rPr>
      </w:pPr>
      <w:r>
        <w:rPr>
          <w:vanish w:val="false"/>
        </w:rPr>
      </w:r>
    </w:p>
    <w:tbl>
      <w:tblPr>
        <w:tblW w:w="459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108" w:type="dxa"/>
        </w:tblCellMar>
        <w:tblLook w:noHBand="0" w:lastColumn="1" w:firstColumn="1" w:lastRow="1" w:firstRow="1" w:noVBand="0" w:val="01e0"/>
      </w:tblPr>
      <w:tblGrid>
        <w:gridCol w:w="4593"/>
      </w:tblGrid>
      <w:tr>
        <w:trPr/>
        <w:tc>
          <w:tcPr>
            <w:tcW w:w="4593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4"/>
              </w:rPr>
            </w:pPr>
            <w:r>
              <w:rPr>
                <w:sz w:val="14"/>
                <w:szCs w:val="14"/>
              </w:rPr>
              <w:t>dignum GmbH • Peterhofstr. 5 • 86438 Kissing • Germany</w:t>
            </w:r>
          </w:p>
        </w:tc>
      </w:tr>
    </w:tbl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  <w:t>Lieferant</w:t>
      </w:r>
    </w:p>
    <w:p>
      <w:pPr>
        <w:pStyle w:val="dignumStandardvor0nach0"/>
        <w:rPr/>
      </w:pPr>
      <w:r>
        <w:rPr/>
        <w:t>Strasse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>
          <w:b/>
        </w:rPr>
      </w:pPr>
      <w:r>
        <w:rPr>
          <w:b/>
        </w:rPr>
        <w:t>PLZ Stadt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>
          <w:b/>
          <w:u w:val="single"/>
        </w:rPr>
      </w:pPr>
      <w:r>
        <mc:AlternateContent>
          <mc:Choice Requires="wps">
            <w:drawing>
              <wp:anchor distT="12700" distB="22225" distL="12700" distR="17145" simplePos="0" relativeHeight="3" behindDoc="0" locked="0" layoutInCell="1" allowOverlap="1" wp14:anchorId="3B77A08F">
                <wp:simplePos x="0" y="0"/>
                <wp:positionH relativeFrom="column">
                  <wp:posOffset>3541395</wp:posOffset>
                </wp:positionH>
                <wp:positionV relativeFrom="paragraph">
                  <wp:posOffset>113665</wp:posOffset>
                </wp:positionV>
                <wp:extent cx="2208530" cy="498475"/>
                <wp:effectExtent l="6350" t="6985" r="19050" b="31115"/>
                <wp:wrapNone/>
                <wp:docPr id="1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600" cy="4986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D966"/>
                            </a:gs>
                            <a:gs pos="50000">
                              <a:srgbClr val="FFF2CC"/>
                            </a:gs>
                            <a:gs pos="100000">
                              <a:srgbClr val="FFD966"/>
                            </a:gs>
                          </a:gsLst>
                          <a:lin ang="18900000"/>
                        </a:gradFill>
                        <a:ln w="12700">
                          <a:solidFill>
                            <a:srgbClr val="FFD966"/>
                          </a:solidFill>
                          <a:miter/>
                        </a:ln>
                        <a:effectLst>
                          <a:outerShdw algn="ctr" dir="3825519" dist="28496" rotWithShape="0">
                            <a:srgbClr val="7F5F0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3077" w:type="dxa"/>
                              <w:jc w:val="start"/>
                              <w:tblInd w:w="108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  <w:tblLook w:noHBand="0" w:lastColumn="0" w:firstColumn="1" w:lastRow="0" w:firstRow="1" w:noVBand="1" w:val="04a0"/>
                            </w:tblPr>
                            <w:tblGrid>
                              <w:gridCol w:w="3077"/>
                            </w:tblGrid>
                            <w:tr>
                              <w:trPr/>
                              <w:tc>
                                <w:tcPr>
                                  <w:tcW w:w="3077" w:type="dxa"/>
                                  <w:tcBorders>
                                    <w:top w:val="single" w:sz="4" w:space="0" w:color="7F7F7F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FrameContents"/>
                                    <w:spacing w:before="60" w:after="60"/>
                                    <w:jc w:val="both"/>
                                    <w:rPr>
                                      <w:color w:val="CD092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CD0920"/>
                                      <w:sz w:val="16"/>
                                      <w:szCs w:val="16"/>
                                    </w:rPr>
                                    <w:t>Bitte auf allen Papieren auf unsere interne Projekt-Nummer referenzieren!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spacing w:before="0" w:after="8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ffd966" stroked="t" o:allowincell="f" style="position:absolute;margin-left:278.85pt;margin-top:8.95pt;width:173.85pt;height:39.2pt;mso-wrap-style:none;v-text-anchor:middle" wp14:anchorId="3B77A08F">
                <v:fill o:detectmouseclick="t" color2="#fff2cc"/>
                <v:stroke color="#ffd966" weight="12600" joinstyle="miter" endcap="flat"/>
                <v:shadow on="t" obscured="f" color="#7f5f00"/>
                <v:textbox>
                  <w:txbxContent>
                    <w:tbl>
                      <w:tblPr>
                        <w:tblW w:w="3077" w:type="dxa"/>
                        <w:jc w:val="start"/>
                        <w:tblInd w:w="108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  <w:tblLook w:noHBand="0" w:lastColumn="0" w:firstColumn="1" w:lastRow="0" w:firstRow="1" w:noVBand="1" w:val="04a0"/>
                      </w:tblPr>
                      <w:tblGrid>
                        <w:gridCol w:w="3077"/>
                      </w:tblGrid>
                      <w:tr>
                        <w:trPr/>
                        <w:tc>
                          <w:tcPr>
                            <w:tcW w:w="3077" w:type="dxa"/>
                            <w:tcBorders>
                              <w:top w:val="single" w:sz="4" w:space="0" w:color="7F7F7F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FrameContents"/>
                              <w:spacing w:before="60" w:after="60"/>
                              <w:jc w:val="both"/>
                              <w:rPr>
                                <w:color w:val="CD092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CD0920"/>
                                <w:sz w:val="16"/>
                                <w:szCs w:val="16"/>
                              </w:rPr>
                              <w:t>Bitte auf allen Papieren auf unsere interne Projekt-Nummer referenzieren!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spacing w:before="0" w:after="8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u w:val="single"/>
        </w:rPr>
        <w:t>Projektbezug</w:t>
      </w:r>
    </w:p>
    <w:p>
      <w:pPr>
        <w:pStyle w:val="dignumStandardvor0nach0"/>
        <w:rPr/>
      </w:pPr>
      <w:r>
        <w:rPr/>
        <w:t>Projektkurzbeschreibung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>
          <w:b/>
          <w:u w:val="single"/>
        </w:rPr>
      </w:pPr>
      <w:r>
        <w:rPr>
          <w:b/>
          <w:u w:val="single"/>
        </w:rPr>
        <w:t>Bestelldetails</w:t>
      </w:r>
    </w:p>
    <w:p>
      <w:pPr>
        <w:pStyle w:val="dignumStandardvor0nach0"/>
        <w:rPr/>
      </w:pPr>
      <w:r>
        <w:rPr/>
        <w:t>Registrierung, Absprachen, etc.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tbl>
      <w:tblPr>
        <w:tblStyle w:val="Gitternetztabelle1hell"/>
        <w:tblW w:w="90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4530"/>
        <w:gridCol w:w="453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tcBorders>
              <w:bottom w:val="single" w:sz="12" w:space="0" w:color="666666"/>
            </w:tcBorders>
          </w:tcPr>
          <w:p>
            <w:pPr>
              <w:pStyle w:val="dignumStandardvor0nach0"/>
              <w:widowControl/>
              <w:spacing w:before="0" w:after="0"/>
              <w:jc w:val="start"/>
              <w:rPr>
                <w:b w:val="false"/>
                <w:u w:val="single"/>
              </w:rPr>
            </w:pPr>
            <w:r>
              <w:rPr>
                <w:rFonts w:eastAsia="Times New Roman" w:cs="Times New Roman"/>
                <w:b w:val="false"/>
                <w:bCs/>
                <w:kern w:val="0"/>
                <w:u w:val="single"/>
                <w:lang w:val="de-DE" w:eastAsia="de-DE" w:bidi="ar-SA"/>
              </w:rPr>
              <w:t>Lieferadressen/Empfänger:</w:t>
              <w:br/>
            </w:r>
          </w:p>
        </w:tc>
        <w:tc>
          <w:tcPr>
            <w:tcW w:w="4530" w:type="dxa"/>
            <w:tcBorders>
              <w:bottom w:val="single" w:sz="12" w:space="0" w:color="666666"/>
            </w:tcBorders>
          </w:tcPr>
          <w:p>
            <w:pPr>
              <w:pStyle w:val="dignumStandardvor0nach0"/>
              <w:widowControl/>
              <w:spacing w:before="0" w:after="0"/>
              <w:jc w:val="star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false"/>
                <w:u w:val="single"/>
              </w:rPr>
            </w:pPr>
            <w:r>
              <w:rPr>
                <w:rFonts w:eastAsia="Times New Roman" w:cs="Times New Roman"/>
                <w:b w:val="false"/>
                <w:bCs/>
                <w:kern w:val="0"/>
                <w:u w:val="single"/>
                <w:lang w:val="de-DE" w:eastAsia="de-DE" w:bidi="ar-SA"/>
              </w:rPr>
              <w:t>Ansprechpartner:</w:t>
            </w:r>
          </w:p>
        </w:tc>
      </w:tr>
      <w:tr>
        <w:trPr>
          <w:trHeight w:val="48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tcBorders/>
          </w:tcPr>
          <w:p>
            <w:pPr>
              <w:pStyle w:val="dignumStandardvor0nach0"/>
              <w:widowControl/>
              <w:spacing w:before="0" w:after="0"/>
              <w:jc w:val="start"/>
              <w:rPr>
                <w:b w:val="false"/>
                <w:u w:val="single"/>
              </w:rPr>
            </w:pPr>
            <w:r>
              <w:rPr>
                <w:rFonts w:eastAsia="Times New Roman" w:cs="Times New Roman"/>
                <w:b w:val="false"/>
                <w:bCs/>
                <w:kern w:val="0"/>
                <w:u w:val="single"/>
                <w:lang w:val="de-DE" w:eastAsia="de-DE" w:bidi="ar-SA"/>
              </w:rPr>
            </w:r>
          </w:p>
        </w:tc>
        <w:tc>
          <w:tcPr>
            <w:tcW w:w="4530" w:type="dxa"/>
            <w:tcBorders/>
          </w:tcPr>
          <w:p>
            <w:pPr>
              <w:pStyle w:val="dignumStandardvor0nach0"/>
              <w:widowControl/>
              <w:spacing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u w:val="single"/>
              </w:rPr>
            </w:pPr>
            <w:r>
              <w:rPr>
                <w:rFonts w:eastAsia="Times New Roman" w:cs="Times New Roman"/>
                <w:b/>
                <w:kern w:val="0"/>
                <w:u w:val="single"/>
                <w:lang w:val="de-DE" w:eastAsia="de-DE" w:bidi="ar-SA"/>
              </w:rPr>
            </w:r>
          </w:p>
        </w:tc>
      </w:tr>
    </w:tbl>
    <w:p>
      <w:pPr>
        <w:pStyle w:val="dignumStandardvor0nach0"/>
        <w:rPr>
          <w:b/>
          <w:bCs/>
        </w:rPr>
      </w:pPr>
      <w:r>
        <w:rPr>
          <w:b/>
          <w:bCs/>
        </w:rPr>
      </w:r>
    </w:p>
    <w:p>
      <w:pPr>
        <w:pStyle w:val="dignumStandardvor0nach0"/>
        <w:rPr/>
      </w:pPr>
      <w:r>
        <w:rPr/>
        <w:t xml:space="preserve">Bitte senden Sie Ihre Rechnung als PDF-Dokument mit Angabe unserer Bestellnummer ausschließlich per E-Mail an </w:t>
      </w:r>
      <w:hyperlink r:id="rId2">
        <w:r>
          <w:rPr>
            <w:rStyle w:val="Hyperlink"/>
          </w:rPr>
          <w:t>dokumentendispatch@dignum.de</w:t>
        </w:r>
      </w:hyperlink>
      <w:r>
        <w:rPr/>
        <w:t>, andernfalls ist eine Rechnungsverarbeitung nicht möglich.</w:t>
      </w:r>
    </w:p>
    <w:p>
      <w:pPr>
        <w:pStyle w:val="dignumStandardvor0nach0"/>
        <w:rPr/>
      </w:pPr>
      <w:r>
        <w:rPr/>
      </w:r>
    </w:p>
    <w:p>
      <w:pPr>
        <w:pStyle w:val="dignumStandardvor0nach0"/>
        <w:rPr>
          <w:b/>
          <w:u w:val="single"/>
        </w:rPr>
      </w:pPr>
      <w:r>
        <w:rPr>
          <w:b/>
          <w:u w:val="single"/>
        </w:rPr>
        <w:t>Bestellpositionen:</w:t>
        <w:br/>
      </w:r>
    </w:p>
    <w:tbl>
      <w:tblPr>
        <w:tblW w:w="9568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  <w:tblLook w:noHBand="0" w:lastColumn="0" w:firstColumn="0" w:lastRow="0" w:firstRow="0" w:noVBand="0" w:val="0000"/>
      </w:tblPr>
      <w:tblGrid>
        <w:gridCol w:w="610"/>
        <w:gridCol w:w="5272"/>
        <w:gridCol w:w="566"/>
        <w:gridCol w:w="1134"/>
        <w:gridCol w:w="852"/>
        <w:gridCol w:w="1134"/>
      </w:tblGrid>
      <w:tr>
        <w:trPr>
          <w:tblHeader w:val="true"/>
          <w:trHeight w:val="389" w:hRule="atLeast"/>
        </w:trPr>
        <w:tc>
          <w:tcPr>
            <w:tcW w:w="6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center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Pos.</w:t>
            </w:r>
          </w:p>
        </w:tc>
        <w:tc>
          <w:tcPr>
            <w:tcW w:w="52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Artikel / Leistung</w:t>
            </w:r>
          </w:p>
        </w:tc>
        <w:tc>
          <w:tcPr>
            <w:tcW w:w="56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Anz.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Einzelpreis</w:t>
            </w:r>
          </w:p>
        </w:tc>
        <w:tc>
          <w:tcPr>
            <w:tcW w:w="85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Rabatt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ellenberschrift"/>
              <w:spacing w:lineRule="auto" w:line="240" w:before="120" w:after="120"/>
              <w:jc w:val="end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Gesamt €</w:t>
            </w:r>
          </w:p>
        </w:tc>
      </w:tr>
      <w:tr>
        <w:trPr>
          <w:cantSplit/>
        </w:trPr>
        <w:tc>
          <w:tcPr>
            <w:tcW w:w="610" w:type="dxa"/>
            <w:tcBorders>
              <w:top w:val="single" w:sz="4" w:space="0" w:color="000000"/>
              <w:bottom w:val="single" w:sz="4" w:space="0" w:color="7F7F7F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60" w:after="60"/>
              <w:ind w:hanging="431" w:start="7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</w:t>
            </w:r>
          </w:p>
        </w:tc>
        <w:tc>
          <w:tcPr>
            <w:tcW w:w="5272" w:type="dxa"/>
            <w:tcBorders>
              <w:top w:val="single" w:sz="4" w:space="0" w:color="000000"/>
              <w:bottom w:val="single" w:sz="4" w:space="0" w:color="7F7F7F"/>
            </w:tcBorders>
          </w:tcPr>
          <w:p>
            <w:pPr>
              <w:pStyle w:val="dignumTabelle"/>
              <w:spacing w:lineRule="auto" w:line="240" w:before="60" w:after="60"/>
              <w:rPr>
                <w:b/>
                <w:lang w:val="de-DE"/>
              </w:rPr>
            </w:pPr>
            <w:r>
              <w:rPr>
                <w:b/>
                <w:lang w:val="de-DE"/>
              </w:rPr>
              <w:t xml:space="preserve">Artikelnummer </w:t>
            </w:r>
          </w:p>
          <w:p>
            <w:pPr>
              <w:pStyle w:val="dignumTabelle"/>
              <w:spacing w:lineRule="auto" w:line="240" w:before="60" w:after="60"/>
              <w:rPr>
                <w:lang w:val="de-DE"/>
              </w:rPr>
            </w:pPr>
            <w:r>
              <w:rPr>
                <w:lang w:val="de-DE"/>
              </w:rPr>
              <w:t>Beschreibung</w:t>
            </w:r>
          </w:p>
        </w:tc>
        <w:tc>
          <w:tcPr>
            <w:tcW w:w="566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10,00</w:t>
            </w:r>
          </w:p>
        </w:tc>
        <w:tc>
          <w:tcPr>
            <w:tcW w:w="852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color w:val="000000"/>
                <w:sz w:val="16"/>
                <w:szCs w:val="16"/>
                <w:lang w:val="de-DE" w:eastAsia="de-DE"/>
              </w:rPr>
              <w:instrText xml:space="preserve"> =PRODUCT(Links)</w:instrTex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  <w:bookmarkStart w:id="0" w:name="Anzahl"/>
            <w:bookmarkEnd w:id="0"/>
          </w:p>
        </w:tc>
      </w:tr>
      <w:tr>
        <w:trPr>
          <w:cantSplit/>
        </w:trPr>
        <w:tc>
          <w:tcPr>
            <w:tcW w:w="610" w:type="dxa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auto" w:line="240" w:before="60" w:after="60"/>
              <w:ind w:hanging="431" w:start="72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</w:t>
            </w:r>
          </w:p>
        </w:tc>
        <w:tc>
          <w:tcPr>
            <w:tcW w:w="5272" w:type="dxa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dignumTabelle"/>
              <w:spacing w:before="60" w:after="60"/>
              <w:rPr>
                <w:b/>
                <w:lang w:val="de-DE"/>
              </w:rPr>
            </w:pPr>
            <w:r>
              <w:rPr>
                <w:b/>
                <w:lang w:val="de-DE"/>
              </w:rPr>
              <w:t xml:space="preserve">Artikelnummer </w:t>
            </w:r>
          </w:p>
          <w:p>
            <w:pPr>
              <w:pStyle w:val="dignumTabelle"/>
              <w:spacing w:before="60" w:after="60"/>
              <w:rPr>
                <w:lang w:val="de-DE"/>
              </w:rPr>
            </w:pPr>
            <w:r>
              <w:rPr>
                <w:lang w:val="de-DE"/>
              </w:rPr>
              <w:t>Beschreibung</w:t>
            </w:r>
          </w:p>
        </w:tc>
        <w:tc>
          <w:tcPr>
            <w:tcW w:w="566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85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color w:val="000000"/>
                <w:sz w:val="16"/>
                <w:szCs w:val="16"/>
                <w:lang w:val="de-DE" w:eastAsia="de-DE"/>
              </w:rPr>
              <w:instrText xml:space="preserve"> =PRODUCT(Links)</w:instrTex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</w:p>
        </w:tc>
      </w:tr>
      <w:tr>
        <w:trPr>
          <w:cantSplit/>
        </w:trPr>
        <w:tc>
          <w:tcPr>
            <w:tcW w:w="5882" w:type="dxa"/>
            <w:gridSpan w:val="2"/>
            <w:tcBorders>
              <w:top w:val="single" w:sz="4" w:space="0" w:color="7F7F7F"/>
            </w:tcBorders>
          </w:tcPr>
          <w:p>
            <w:pPr>
              <w:pStyle w:val="Normal"/>
              <w:spacing w:before="60" w:after="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700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Tabelle"/>
              <w:spacing w:lineRule="auto" w:line="240" w:before="60" w:after="60"/>
              <w:jc w:val="start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Summe Netto EUR</w:t>
            </w:r>
          </w:p>
        </w:tc>
        <w:tc>
          <w:tcPr>
            <w:tcW w:w="852" w:type="dxa"/>
            <w:tcBorders>
              <w:top w:val="single" w:sz="4" w:space="0" w:color="7F7F7F"/>
              <w:bottom w:val="single" w:sz="4" w:space="0" w:color="7F7F7F"/>
            </w:tcBorders>
          </w:tcPr>
          <w:p>
            <w:pPr>
              <w:pStyle w:val="Tabelle"/>
              <w:spacing w:lineRule="auto" w:line="240" w:before="60" w:after="60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bookmarkStart w:id="1" w:name="Preis"/>
            <w:r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color w:val="000000"/>
                <w:sz w:val="16"/>
                <w:szCs w:val="16"/>
                <w:lang w:val="de-DE" w:eastAsia="de-DE"/>
              </w:rPr>
              <w:instrText xml:space="preserve"> = Sum(ÜBER)</w:instrTex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  <w:bookmarkEnd w:id="1"/>
          </w:p>
        </w:tc>
      </w:tr>
      <w:tr>
        <w:trPr>
          <w:cantSplit/>
        </w:trPr>
        <w:tc>
          <w:tcPr>
            <w:tcW w:w="5882" w:type="dxa"/>
            <w:gridSpan w:val="2"/>
            <w:tcBorders/>
          </w:tcPr>
          <w:p>
            <w:pPr>
              <w:pStyle w:val="Normal"/>
              <w:spacing w:before="60" w:after="6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</w:r>
          </w:p>
        </w:tc>
        <w:tc>
          <w:tcPr>
            <w:tcW w:w="1700" w:type="dxa"/>
            <w:gridSpan w:val="2"/>
            <w:tcBorders>
              <w:top w:val="single" w:sz="4" w:space="0" w:color="7F7F7F"/>
              <w:bottom w:val="single" w:sz="4" w:space="0" w:color="000000"/>
            </w:tcBorders>
          </w:tcPr>
          <w:p>
            <w:pPr>
              <w:pStyle w:val="Tabelle"/>
              <w:spacing w:lineRule="auto" w:line="240" w:before="60" w:after="60"/>
              <w:jc w:val="start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  <w:t>MwSt. 19,00%</w:t>
            </w:r>
          </w:p>
        </w:tc>
        <w:tc>
          <w:tcPr>
            <w:tcW w:w="852" w:type="dxa"/>
            <w:tcBorders>
              <w:top w:val="single" w:sz="4" w:space="0" w:color="7F7F7F"/>
              <w:bottom w:val="single" w:sz="4" w:space="0" w:color="000000"/>
            </w:tcBorders>
          </w:tcPr>
          <w:p>
            <w:pPr>
              <w:pStyle w:val="Tabelle"/>
              <w:spacing w:lineRule="auto" w:line="240" w:before="60" w:after="60"/>
              <w:rPr>
                <w:color w:val="000000"/>
                <w:sz w:val="16"/>
                <w:szCs w:val="16"/>
                <w:lang w:val="de-DE" w:eastAsia="de-DE"/>
              </w:rPr>
            </w:pPr>
            <w:r>
              <w:rPr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000000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color w:val="000000"/>
                <w:sz w:val="16"/>
                <w:szCs w:val="16"/>
                <w:lang w:val="de-DE" w:eastAsia="de-DE"/>
              </w:rPr>
            </w:pPr>
            <w:bookmarkStart w:id="2" w:name="MwSt"/>
            <w:r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color w:val="000000"/>
                <w:sz w:val="16"/>
                <w:szCs w:val="16"/>
                <w:lang w:val="de-DE" w:eastAsia="de-DE"/>
              </w:rPr>
              <w:instrText xml:space="preserve"> =(Preis/100)*19</w:instrTex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  <w:bookmarkEnd w:id="2"/>
          </w:p>
        </w:tc>
      </w:tr>
      <w:tr>
        <w:trPr>
          <w:cantSplit/>
        </w:trPr>
        <w:tc>
          <w:tcPr>
            <w:tcW w:w="5882" w:type="dxa"/>
            <w:gridSpan w:val="2"/>
            <w:tcBorders/>
          </w:tcPr>
          <w:p>
            <w:pPr>
              <w:pStyle w:val="Normal"/>
              <w:spacing w:before="60" w:after="60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elle"/>
              <w:spacing w:lineRule="auto" w:line="240" w:before="60" w:after="60"/>
              <w:jc w:val="start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>
              <w:rPr>
                <w:b/>
                <w:color w:val="000000"/>
                <w:sz w:val="16"/>
                <w:szCs w:val="16"/>
                <w:lang w:val="de-DE" w:eastAsia="de-DE"/>
              </w:rPr>
              <w:t>Summe Brutto EUR</w:t>
            </w:r>
          </w:p>
        </w:tc>
        <w:tc>
          <w:tcPr>
            <w:tcW w:w="852" w:type="dxa"/>
            <w:tcBorders>
              <w:top w:val="single" w:sz="4" w:space="0" w:color="000000"/>
              <w:bottom w:val="double" w:sz="4" w:space="0" w:color="000000"/>
            </w:tcBorders>
          </w:tcPr>
          <w:p>
            <w:pPr>
              <w:pStyle w:val="Tabelle"/>
              <w:spacing w:lineRule="auto" w:line="240" w:before="60" w:after="60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>
              <w:rPr>
                <w:b/>
                <w:color w:val="000000"/>
                <w:sz w:val="16"/>
                <w:szCs w:val="16"/>
                <w:lang w:val="de-DE" w:eastAsia="de-DE"/>
              </w:rPr>
            </w:r>
          </w:p>
        </w:tc>
        <w:tc>
          <w:tcPr>
            <w:tcW w:w="1134" w:type="dxa"/>
            <w:tcBorders>
              <w:top w:val="single" w:sz="4" w:space="0" w:color="000000"/>
              <w:bottom w:val="double" w:sz="4" w:space="0" w:color="000000"/>
            </w:tcBorders>
            <w:vAlign w:val="center"/>
          </w:tcPr>
          <w:p>
            <w:pPr>
              <w:pStyle w:val="Tabelle"/>
              <w:spacing w:lineRule="auto" w:line="240" w:before="60" w:after="60"/>
              <w:jc w:val="end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>
              <w:rPr>
                <w:b/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>
              <w:rPr>
                <w:b/>
                <w:color w:val="000000"/>
                <w:sz w:val="16"/>
                <w:szCs w:val="16"/>
                <w:lang w:val="de-DE" w:eastAsia="de-DE"/>
              </w:rPr>
              <w:instrText xml:space="preserve"> = Preis+MwSt</w:instrText>
            </w:r>
            <w:r>
              <w:rPr>
                <w:b/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>
              <w:rPr>
                <w:b/>
                <w:color w:val="000000"/>
                <w:sz w:val="16"/>
                <w:szCs w:val="16"/>
                <w:lang w:val="de-DE" w:eastAsia="de-DE"/>
              </w:rPr>
              <w:t>0</w:t>
            </w:r>
            <w:r>
              <w:rPr>
                <w:b/>
                <w:color w:val="000000"/>
                <w:sz w:val="16"/>
                <w:szCs w:val="16"/>
                <w:lang w:val="de-DE" w:eastAsia="de-DE"/>
              </w:rPr>
              <w:fldChar w:fldCharType="end"/>
            </w:r>
          </w:p>
        </w:tc>
      </w:tr>
    </w:tbl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p>
      <w:pPr>
        <w:pStyle w:val="dignumStandardvor0nach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1418" w:gutter="0" w:header="709" w:top="2835" w:footer="454" w:bottom="184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urier">
    <w:altName w:val="Courier New"/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keepLines/>
      <w:spacing w:before="60" w:after="20"/>
      <w:jc w:val="end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65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1" w:firstColumn="1" w:lastRow="1" w:firstRow="1" w:noVBand="0" w:val="01e0"/>
    </w:tblPr>
    <w:tblGrid>
      <w:gridCol w:w="3012"/>
      <w:gridCol w:w="2975"/>
      <w:gridCol w:w="4078"/>
    </w:tblGrid>
    <w:tr>
      <w:trPr>
        <w:trHeight w:val="113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rFonts w:cs="Arial"/>
              <w:b/>
              <w:color w:val="404040"/>
              <w:sz w:val="10"/>
              <w:szCs w:val="10"/>
            </w:rPr>
            <w:t>Zentrale:</w:t>
          </w:r>
          <w:r>
            <w:rPr>
              <w:rFonts w:cs="Arial"/>
              <w:color w:val="404040"/>
              <w:sz w:val="10"/>
              <w:szCs w:val="10"/>
            </w:rPr>
            <w:tab/>
            <w:t>dignum GmbH, Peterhofstr. 5</w:t>
          </w:r>
          <w:r>
            <w:rPr>
              <w:color w:val="404040"/>
              <w:sz w:val="10"/>
              <w:szCs w:val="10"/>
            </w:rPr>
            <w:t>, D-86438 Kissing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Geschäftsführung: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Armin Sammet, Volker Enkelmann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86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49"/>
            <w:rPr>
              <w:b/>
              <w:color w:val="404040"/>
              <w:sz w:val="10"/>
              <w:szCs w:val="10"/>
            </w:rPr>
          </w:pPr>
          <w:r>
            <w:rPr>
              <w:b/>
              <w:bCs/>
              <w:color w:val="404040"/>
              <w:sz w:val="10"/>
              <w:szCs w:val="10"/>
            </w:rPr>
            <w:t>Bank:</w:t>
          </w:r>
          <w:r>
            <w:rPr>
              <w:color w:val="404040"/>
              <w:sz w:val="10"/>
              <w:szCs w:val="10"/>
            </w:rPr>
            <w:tab/>
            <w:t>Commerzbank AG</w:t>
            <w:tab/>
            <w:tab/>
            <w:t>VR Bank Starnberg</w:t>
          </w:r>
        </w:p>
      </w:tc>
    </w:tr>
    <w:tr>
      <w:trPr>
        <w:trHeight w:val="114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168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Telefon: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+49 8233 7499 771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HRB: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  <w:t>39514</w:t>
          </w:r>
          <w:r>
            <w:rPr>
              <w:color w:val="404040"/>
              <w:sz w:val="10"/>
              <w:szCs w:val="10"/>
            </w:rPr>
            <w:t>, Amtsgericht Augsburg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744" w:leader="none"/>
              <w:tab w:val="left" w:pos="1594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IBAN: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DE16 7004 0041 0215 7832 00</w:t>
            <w:tab/>
            <w:t>DE29 7009 3200 0001 1083 36</w:t>
          </w:r>
        </w:p>
      </w:tc>
    </w:tr>
    <w:tr>
      <w:trPr>
        <w:trHeight w:val="72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 xml:space="preserve">Telefax: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+49 8233 7499 773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Steuernummer: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143/129/71195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BIC: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COBADEFF</w:t>
            <w:tab/>
            <w:tab/>
            <w:t>GENODEF1STH</w:t>
            <w:tab/>
          </w:r>
        </w:p>
      </w:tc>
    </w:tr>
    <w:tr>
      <w:trPr>
        <w:trHeight w:val="20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Internet: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www.dignum.de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Ust-Id: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 228427908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  <w:tab w:val="left" w:pos="3432" w:leader="none"/>
              <w:tab w:val="lef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color w:val="404040"/>
              <w:sz w:val="10"/>
              <w:szCs w:val="10"/>
            </w:rPr>
          </w:r>
        </w:p>
      </w:tc>
    </w:tr>
  </w:tbl>
  <w:p>
    <w:pPr>
      <w:pStyle w:val="dignumStandardvor0nach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65" w:type="dxa"/>
      <w:jc w:val="start"/>
      <w:tblInd w:w="-318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lastColumn="1" w:firstColumn="1" w:lastRow="1" w:firstRow="1" w:noVBand="0" w:val="01e0"/>
    </w:tblPr>
    <w:tblGrid>
      <w:gridCol w:w="3012"/>
      <w:gridCol w:w="2975"/>
      <w:gridCol w:w="4078"/>
    </w:tblGrid>
    <w:tr>
      <w:trPr>
        <w:trHeight w:val="113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rFonts w:cs="Arial"/>
              <w:b/>
              <w:color w:val="404040"/>
              <w:sz w:val="10"/>
              <w:szCs w:val="10"/>
            </w:rPr>
            <w:t>Zentrale:</w:t>
          </w:r>
          <w:r>
            <w:rPr>
              <w:rFonts w:cs="Arial"/>
              <w:color w:val="404040"/>
              <w:sz w:val="10"/>
              <w:szCs w:val="10"/>
            </w:rPr>
            <w:tab/>
            <w:t>dignum GmbH, Peterhofstr. 5</w:t>
          </w:r>
          <w:r>
            <w:rPr>
              <w:color w:val="404040"/>
              <w:sz w:val="10"/>
              <w:szCs w:val="10"/>
            </w:rPr>
            <w:t>, D-86438 Kissing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Geschäftsführung: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Armin Sammet, Volker Enkelmann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86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49"/>
            <w:rPr>
              <w:b/>
              <w:color w:val="404040"/>
              <w:sz w:val="10"/>
              <w:szCs w:val="10"/>
            </w:rPr>
          </w:pPr>
          <w:r>
            <w:rPr>
              <w:b/>
              <w:bCs/>
              <w:color w:val="404040"/>
              <w:sz w:val="10"/>
              <w:szCs w:val="10"/>
            </w:rPr>
            <w:t>Bank:</w:t>
          </w:r>
          <w:r>
            <w:rPr>
              <w:color w:val="404040"/>
              <w:sz w:val="10"/>
              <w:szCs w:val="10"/>
            </w:rPr>
            <w:tab/>
            <w:t>Commerzbank AG</w:t>
            <w:tab/>
            <w:tab/>
            <w:t>VR Bank Starnberg</w:t>
          </w:r>
        </w:p>
      </w:tc>
    </w:tr>
    <w:tr>
      <w:trPr>
        <w:trHeight w:val="114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168" w:leader="none"/>
            </w:tabs>
            <w:spacing w:lineRule="auto" w:line="240" w:before="0" w:after="0"/>
            <w:ind w:end="-249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Telefon: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+49 8233 7499 771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HRB: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  <w:t>39514</w:t>
          </w:r>
          <w:r>
            <w:rPr>
              <w:color w:val="404040"/>
              <w:sz w:val="10"/>
              <w:szCs w:val="10"/>
            </w:rPr>
            <w:t>, Amtsgericht Augsburg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744" w:leader="none"/>
              <w:tab w:val="left" w:pos="1594" w:leader="none"/>
              <w:tab w:val="left" w:pos="2161" w:leader="none"/>
              <w:tab w:val="righ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IBAN: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DE16 7004 0041 0215 7832 00</w:t>
            <w:tab/>
            <w:t>DE29 7009 3200 0001 1083 36</w:t>
          </w:r>
        </w:p>
      </w:tc>
    </w:tr>
    <w:tr>
      <w:trPr>
        <w:trHeight w:val="72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 xml:space="preserve">Telefax: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+49 8233 7499 773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Steuernummer: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143/129/71195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BIC: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COBADEFF</w:t>
            <w:tab/>
            <w:tab/>
            <w:t>GENODEF1STH</w:t>
            <w:tab/>
          </w:r>
        </w:p>
      </w:tc>
    </w:tr>
    <w:tr>
      <w:trPr>
        <w:trHeight w:val="20" w:hRule="atLeast"/>
        <w:cantSplit/>
      </w:trPr>
      <w:tc>
        <w:tcPr>
          <w:tcW w:w="3012" w:type="dxa"/>
          <w:tcBorders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602" w:leader="none"/>
              <w:tab w:val="left" w:pos="1027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Internet: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www.dignum.de</w:t>
          </w:r>
        </w:p>
      </w:tc>
      <w:tc>
        <w:tcPr>
          <w:tcW w:w="2975" w:type="dxa"/>
          <w:tcBorders>
            <w:start w:val="single" w:sz="4" w:space="0" w:color="7F7F7F"/>
            <w:end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1026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b/>
              <w:color w:val="404040"/>
              <w:sz w:val="10"/>
              <w:szCs w:val="10"/>
            </w:rPr>
            <w:t>Ust-Id:</w:t>
          </w:r>
          <w:r>
            <w:rPr>
              <w:color w:val="404040"/>
              <w:sz w:val="10"/>
              <w:szCs w:val="10"/>
            </w:rPr>
            <w:t xml:space="preserve"> </w:t>
          </w:r>
          <w:r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 228427908</w:t>
          </w:r>
        </w:p>
      </w:tc>
      <w:tc>
        <w:tcPr>
          <w:tcW w:w="4078" w:type="dxa"/>
          <w:tcBorders>
            <w:start w:val="single" w:sz="4" w:space="0" w:color="7F7F7F"/>
          </w:tcBorders>
        </w:tcPr>
        <w:p>
          <w:pPr>
            <w:pStyle w:val="Normal"/>
            <w:tabs>
              <w:tab w:val="clear" w:pos="709"/>
              <w:tab w:val="left" w:pos="460" w:leader="none"/>
              <w:tab w:val="left" w:pos="1498" w:leader="none"/>
              <w:tab w:val="left" w:pos="2161" w:leader="none"/>
              <w:tab w:val="left" w:pos="3432" w:leader="none"/>
              <w:tab w:val="left" w:pos="4355" w:leader="none"/>
            </w:tabs>
            <w:spacing w:lineRule="auto" w:line="240" w:before="0" w:after="0"/>
            <w:ind w:end="-250"/>
            <w:rPr>
              <w:color w:val="404040"/>
              <w:sz w:val="10"/>
              <w:szCs w:val="10"/>
            </w:rPr>
          </w:pPr>
          <w:r>
            <w:rPr>
              <w:color w:val="404040"/>
              <w:sz w:val="10"/>
              <w:szCs w:val="10"/>
            </w:rPr>
          </w:r>
        </w:p>
      </w:tc>
    </w:tr>
  </w:tbl>
  <w:p>
    <w:pPr>
      <w:pStyle w:val="dignumStandardvor0nach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Lines/>
      <w:spacing w:before="40" w:after="4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520" w:leader="none"/>
      </w:tabs>
      <w:spacing w:lineRule="auto" w:line="240" w:before="0" w:after="0"/>
      <w:ind w:end="-470"/>
      <w:rPr>
        <w:rFonts w:cs="Arial"/>
        <w:sz w:val="16"/>
        <w:szCs w:val="16"/>
      </w:rPr>
    </w:pPr>
    <w: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4601210</wp:posOffset>
          </wp:positionH>
          <wp:positionV relativeFrom="paragraph">
            <wp:posOffset>79375</wp:posOffset>
          </wp:positionV>
          <wp:extent cx="1619885" cy="427355"/>
          <wp:effectExtent l="0" t="0" r="0" b="0"/>
          <wp:wrapNone/>
          <wp:docPr id="2" name="Bild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9885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/>
        <w:sz w:val="16"/>
        <w:szCs w:val="16"/>
      </w:rPr>
      <w:t xml:space="preserve">Seite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PAGE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  <w:r>
      <w:rPr>
        <w:rFonts w:cs="Arial"/>
        <w:sz w:val="16"/>
        <w:szCs w:val="16"/>
      </w:rPr>
      <w:t xml:space="preserve"> von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NUMPAGES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</w:p>
  <w:p>
    <w:pPr>
      <w:pStyle w:val="Normal"/>
      <w:tabs>
        <w:tab w:val="clear" w:pos="709"/>
        <w:tab w:val="left" w:pos="7880" w:leader="none"/>
      </w:tabs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520" w:leader="none"/>
      </w:tabs>
      <w:spacing w:lineRule="auto" w:line="240" w:before="0" w:after="0"/>
      <w:ind w:end="-470"/>
      <w:rPr>
        <w:rFonts w:cs="Arial"/>
        <w:sz w:val="16"/>
        <w:szCs w:val="16"/>
      </w:rPr>
    </w:pPr>
    <w: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4601210</wp:posOffset>
          </wp:positionH>
          <wp:positionV relativeFrom="paragraph">
            <wp:posOffset>79375</wp:posOffset>
          </wp:positionV>
          <wp:extent cx="1619885" cy="427355"/>
          <wp:effectExtent l="0" t="0" r="0" b="0"/>
          <wp:wrapNone/>
          <wp:docPr id="3" name="Bild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ild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9885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cs="Arial"/>
        <w:sz w:val="16"/>
        <w:szCs w:val="16"/>
      </w:rPr>
      <w:t xml:space="preserve">Seite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PAGE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  <w:r>
      <w:rPr>
        <w:rFonts w:cs="Arial"/>
        <w:sz w:val="16"/>
        <w:szCs w:val="16"/>
      </w:rPr>
      <w:t xml:space="preserve"> von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NUMPAGES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>
      <w:rPr>
        <w:rFonts w:cs="Arial"/>
        <w:sz w:val="16"/>
        <w:szCs w:val="16"/>
      </w:rPr>
      <w:fldChar w:fldCharType="end"/>
    </w:r>
  </w:p>
  <w:p>
    <w:pPr>
      <w:pStyle w:val="Normal"/>
      <w:tabs>
        <w:tab w:val="clear" w:pos="709"/>
        <w:tab w:val="left" w:pos="7880" w:leader="none"/>
      </w:tabs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ind w:end="-470"/>
      <w:rPr/>
    </w:pPr>
    <w:r>
      <w:rPr/>
    </w:r>
  </w:p>
  <w:p>
    <w:pPr>
      <w:pStyle w:val="Normal"/>
      <w:spacing w:lineRule="auto" w:line="240" w:before="0" w:after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432"/>
      </w:pPr>
      <w:rPr>
        <w:rFonts w:ascii="Arial" w:hAnsi="Arial"/>
        <w:b w:val="false"/>
        <w:i w:val="false"/>
        <w:sz w:val="16"/>
        <w:szCs w:val="16"/>
      </w:r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1428"/>
        </w:tabs>
        <w:ind w:start="1428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1572"/>
        </w:tabs>
        <w:ind w:start="1572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1716"/>
        </w:tabs>
        <w:ind w:start="1716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1860"/>
        </w:tabs>
        <w:ind w:start="1860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2004"/>
        </w:tabs>
        <w:ind w:start="2004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2148"/>
        </w:tabs>
        <w:ind w:start="2148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2292"/>
        </w:tabs>
        <w:ind w:start="2292" w:hanging="1584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val="CD09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  <w:color w:val="CD09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ocumentProtection w:edit="forms" w:enforcement="0" w:cryptProviderType="rsaAES" w:cryptAlgorithmClass="hash" w:cryptAlgorithmType="typeAny" w:cryptSpinCount="0" w:hash="" w:salt="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qFormat="1"/>
    <w:lsdException w:name="footer" w:qFormat="1"/>
    <w:lsdException w:name="caption" w:semiHidden="1" w:unhideWhenUsed="1" w:qFormat="1"/>
    <w:lsdException w:name="table of figures" w:uiPriority="99"/>
    <w:lsdException w:name="List Bullet 3" w:qFormat="1"/>
    <w:lsdException w:name="List Bullet 4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04113"/>
    <w:pPr>
      <w:widowControl/>
      <w:bidi w:val="0"/>
      <w:spacing w:lineRule="exact" w:line="240" w:before="0" w:after="8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qFormat/>
    <w:rsid w:val="000e6f54"/>
    <w:pPr>
      <w:keepNext w:val="true"/>
      <w:keepLines/>
      <w:numPr>
        <w:ilvl w:val="0"/>
        <w:numId w:val="2"/>
      </w:numPr>
      <w:pBdr>
        <w:bottom w:val="single" w:sz="4" w:space="1" w:color="CD0920"/>
      </w:pBdr>
      <w:tabs>
        <w:tab w:val="clear" w:pos="709"/>
        <w:tab w:val="left" w:pos="567" w:leader="none"/>
      </w:tabs>
      <w:spacing w:before="240" w:after="240"/>
      <w:ind w:hanging="567" w:start="567"/>
      <w:outlineLvl w:val="0"/>
    </w:pPr>
    <w:rPr>
      <w:b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berschrift2Zchn"/>
    <w:qFormat/>
    <w:rsid w:val="00404113"/>
    <w:pPr>
      <w:keepNext w:val="true"/>
      <w:keepLines/>
      <w:numPr>
        <w:ilvl w:val="1"/>
        <w:numId w:val="2"/>
      </w:numPr>
      <w:spacing w:lineRule="auto" w:line="240" w:before="240" w:after="240"/>
      <w:outlineLvl w:val="1"/>
    </w:pPr>
    <w:rPr>
      <w:b/>
      <w:sz w:val="28"/>
      <w:szCs w:val="28"/>
      <w:lang w:val="x-none" w:eastAsia="en-US"/>
    </w:rPr>
  </w:style>
  <w:style w:type="paragraph" w:styleId="Heading3">
    <w:name w:val="heading 3"/>
    <w:basedOn w:val="Normal"/>
    <w:next w:val="Normal"/>
    <w:link w:val="berschrift3Zchn"/>
    <w:qFormat/>
    <w:rsid w:val="00404113"/>
    <w:pPr>
      <w:keepNext w:val="true"/>
      <w:keepLines/>
      <w:numPr>
        <w:ilvl w:val="2"/>
        <w:numId w:val="2"/>
      </w:numPr>
      <w:tabs>
        <w:tab w:val="clear" w:pos="709"/>
        <w:tab w:val="left" w:pos="720" w:leader="none"/>
      </w:tabs>
      <w:spacing w:lineRule="auto" w:line="240" w:before="240" w:after="240"/>
      <w:outlineLvl w:val="2"/>
    </w:pPr>
    <w:rPr>
      <w:b/>
      <w:sz w:val="24"/>
      <w:szCs w:val="24"/>
      <w:lang w:val="x-none" w:eastAsia="x-none"/>
    </w:rPr>
  </w:style>
  <w:style w:type="paragraph" w:styleId="Heading4">
    <w:name w:val="heading 4"/>
    <w:basedOn w:val="Normal"/>
    <w:next w:val="Normal"/>
    <w:link w:val="berschrift4Zchn"/>
    <w:qFormat/>
    <w:rsid w:val="00404113"/>
    <w:pPr>
      <w:keepNext w:val="true"/>
      <w:keepLines/>
      <w:numPr>
        <w:ilvl w:val="3"/>
        <w:numId w:val="2"/>
      </w:numPr>
      <w:tabs>
        <w:tab w:val="clear" w:pos="709"/>
        <w:tab w:val="left" w:pos="851" w:leader="none"/>
      </w:tabs>
      <w:spacing w:lineRule="auto" w:line="240" w:before="240" w:after="240"/>
      <w:outlineLvl w:val="3"/>
    </w:pPr>
    <w:rPr>
      <w:b/>
      <w:sz w:val="22"/>
      <w:lang w:val="x-none" w:eastAsia="x-none"/>
    </w:rPr>
  </w:style>
  <w:style w:type="paragraph" w:styleId="Heading5">
    <w:name w:val="heading 5"/>
    <w:basedOn w:val="Normal"/>
    <w:next w:val="Normal"/>
    <w:link w:val="berschrift5Zchn"/>
    <w:qFormat/>
    <w:rsid w:val="00404113"/>
    <w:pPr>
      <w:keepNext w:val="true"/>
      <w:keepLines/>
      <w:numPr>
        <w:ilvl w:val="4"/>
        <w:numId w:val="2"/>
      </w:numPr>
      <w:tabs>
        <w:tab w:val="clear" w:pos="709"/>
        <w:tab w:val="left" w:pos="992" w:leader="none"/>
      </w:tabs>
      <w:spacing w:lineRule="auto" w:line="240" w:before="240" w:after="240"/>
      <w:outlineLvl w:val="4"/>
    </w:pPr>
    <w:rPr>
      <w:b/>
      <w:lang w:val="x-none" w:eastAsia="x-none"/>
    </w:rPr>
  </w:style>
  <w:style w:type="paragraph" w:styleId="Heading6">
    <w:name w:val="heading 6"/>
    <w:basedOn w:val="Normal"/>
    <w:next w:val="Normal"/>
    <w:link w:val="berschrift6Zchn"/>
    <w:autoRedefine/>
    <w:qFormat/>
    <w:rsid w:val="00404113"/>
    <w:pPr>
      <w:keepLines/>
      <w:spacing w:before="80" w:after="220"/>
      <w:outlineLvl w:val="5"/>
    </w:pPr>
    <w:rPr>
      <w:b/>
      <w:lang w:val="x-none" w:eastAsia="x-none"/>
    </w:rPr>
  </w:style>
  <w:style w:type="paragraph" w:styleId="Heading7">
    <w:name w:val="heading 7"/>
    <w:basedOn w:val="Normal"/>
    <w:next w:val="Normal"/>
    <w:link w:val="berschrift7Zchn"/>
    <w:qFormat/>
    <w:rsid w:val="00404113"/>
    <w:pPr>
      <w:keepLines/>
      <w:spacing w:before="80" w:after="220"/>
      <w:outlineLvl w:val="6"/>
    </w:pPr>
    <w:rPr>
      <w:b/>
      <w:lang w:val="x-none" w:eastAsia="x-none"/>
    </w:rPr>
  </w:style>
  <w:style w:type="paragraph" w:styleId="Heading8">
    <w:name w:val="heading 8"/>
    <w:basedOn w:val="Normal"/>
    <w:next w:val="Normal"/>
    <w:link w:val="berschrift8Zchn"/>
    <w:qFormat/>
    <w:rsid w:val="00404113"/>
    <w:pPr>
      <w:keepLines/>
      <w:spacing w:before="80" w:after="220"/>
      <w:outlineLvl w:val="7"/>
    </w:pPr>
    <w:rPr>
      <w:b/>
      <w:lang w:val="x-none" w:eastAsia="x-none"/>
    </w:rPr>
  </w:style>
  <w:style w:type="paragraph" w:styleId="Heading9">
    <w:name w:val="heading 9"/>
    <w:basedOn w:val="Normal"/>
    <w:next w:val="Normal"/>
    <w:link w:val="berschrift9Zchn"/>
    <w:qFormat/>
    <w:rsid w:val="00404113"/>
    <w:pPr>
      <w:keepLines/>
      <w:outlineLvl w:val="8"/>
    </w:pPr>
    <w:rPr>
      <w:lang w:val="x-none" w:eastAsia="x-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link w:val="Heading1"/>
    <w:qFormat/>
    <w:rsid w:val="000e6f54"/>
    <w:rPr>
      <w:rFonts w:ascii="Arial" w:hAnsi="Arial"/>
      <w:b/>
      <w:sz w:val="32"/>
      <w:szCs w:val="32"/>
    </w:rPr>
  </w:style>
  <w:style w:type="character" w:styleId="berschrift2Zchn" w:customStyle="1">
    <w:name w:val="Überschrift 2 Zchn"/>
    <w:link w:val="Heading2"/>
    <w:qFormat/>
    <w:rsid w:val="00404113"/>
    <w:rPr>
      <w:rFonts w:ascii="Arial" w:hAnsi="Arial"/>
      <w:b/>
      <w:sz w:val="28"/>
      <w:szCs w:val="28"/>
      <w:lang w:eastAsia="en-US"/>
    </w:rPr>
  </w:style>
  <w:style w:type="character" w:styleId="berschrift3Zchn" w:customStyle="1">
    <w:name w:val="Überschrift 3 Zchn"/>
    <w:link w:val="Heading3"/>
    <w:qFormat/>
    <w:rsid w:val="00404113"/>
    <w:rPr>
      <w:rFonts w:ascii="Arial" w:hAnsi="Arial"/>
      <w:b/>
      <w:sz w:val="24"/>
      <w:szCs w:val="24"/>
    </w:rPr>
  </w:style>
  <w:style w:type="character" w:styleId="berschrift4Zchn" w:customStyle="1">
    <w:name w:val="Überschrift 4 Zchn"/>
    <w:link w:val="Heading4"/>
    <w:qFormat/>
    <w:rsid w:val="00404113"/>
    <w:rPr>
      <w:rFonts w:ascii="Arial" w:hAnsi="Arial"/>
      <w:b/>
      <w:sz w:val="22"/>
    </w:rPr>
  </w:style>
  <w:style w:type="character" w:styleId="berschrift5Zchn" w:customStyle="1">
    <w:name w:val="Überschrift 5 Zchn"/>
    <w:link w:val="Heading5"/>
    <w:qFormat/>
    <w:rsid w:val="00404113"/>
    <w:rPr>
      <w:rFonts w:ascii="Arial" w:hAnsi="Arial"/>
      <w:b/>
    </w:rPr>
  </w:style>
  <w:style w:type="character" w:styleId="Hyperlink">
    <w:name w:val="Hyperlink"/>
    <w:rsid w:val="00c34e06"/>
    <w:rPr>
      <w:color w:val="0000FF"/>
      <w:u w:val="single"/>
    </w:rPr>
  </w:style>
  <w:style w:type="character" w:styleId="FollowedHyperlink">
    <w:name w:val="FollowedHyperlink"/>
    <w:rsid w:val="00404113"/>
    <w:rPr>
      <w:color w:val="800080"/>
      <w:u w:val="single"/>
    </w:rPr>
  </w:style>
  <w:style w:type="character" w:styleId="dignumTabelleZchn" w:customStyle="1">
    <w:name w:val="dignum Tabelle Zchn"/>
    <w:link w:val="dignumTabelle"/>
    <w:qFormat/>
    <w:rsid w:val="00404113"/>
    <w:rPr>
      <w:rFonts w:ascii="Arial" w:hAnsi="Arial"/>
      <w:color w:val="000000"/>
      <w:sz w:val="16"/>
      <w:szCs w:val="16"/>
      <w:lang w:eastAsia="ja-JP"/>
    </w:rPr>
  </w:style>
  <w:style w:type="character" w:styleId="dignumFettrotZeichen" w:customStyle="1">
    <w:name w:val="dignum Fett rot Zeichen"/>
    <w:link w:val="dignumFettrot"/>
    <w:qFormat/>
    <w:rsid w:val="00404113"/>
    <w:rPr>
      <w:rFonts w:ascii="Arial" w:hAnsi="Arial"/>
      <w:b/>
      <w:color w:val="CD0920"/>
      <w:szCs w:val="32"/>
      <w:lang w:val="x-none" w:eastAsia="x-none"/>
    </w:rPr>
  </w:style>
  <w:style w:type="character" w:styleId="KopfzeileZchn" w:customStyle="1">
    <w:name w:val="Kopfzeile Zchn"/>
    <w:link w:val="Header"/>
    <w:qFormat/>
    <w:rsid w:val="00404113"/>
    <w:rPr>
      <w:rFonts w:ascii="Arial" w:hAnsi="Arial"/>
      <w:sz w:val="16"/>
      <w:szCs w:val="16"/>
      <w:lang w:eastAsia="ja-JP"/>
    </w:rPr>
  </w:style>
  <w:style w:type="character" w:styleId="FuzeileZchn" w:customStyle="1">
    <w:name w:val="Fußzeile Zchn"/>
    <w:link w:val="Footer"/>
    <w:qFormat/>
    <w:rsid w:val="00404113"/>
    <w:rPr>
      <w:rFonts w:ascii="Arial" w:hAnsi="Arial"/>
      <w:sz w:val="16"/>
      <w:lang w:eastAsia="ja-JP"/>
    </w:rPr>
  </w:style>
  <w:style w:type="character" w:styleId="TabelleZchn" w:customStyle="1">
    <w:name w:val="Tabelle Zchn"/>
    <w:link w:val="Tabelle"/>
    <w:qFormat/>
    <w:rsid w:val="00cf1891"/>
    <w:rPr>
      <w:rFonts w:ascii="Arial" w:hAnsi="Arial"/>
    </w:rPr>
  </w:style>
  <w:style w:type="character" w:styleId="Fu-EndnotenberschriftZchn" w:customStyle="1">
    <w:name w:val="Fuß/-Endnotenüberschrift Zchn"/>
    <w:link w:val="NoteHeading"/>
    <w:qFormat/>
    <w:rsid w:val="00747452"/>
    <w:rPr>
      <w:rFonts w:ascii="Arial" w:hAnsi="Arial"/>
      <w:sz w:val="22"/>
      <w:szCs w:val="24"/>
    </w:rPr>
  </w:style>
  <w:style w:type="character" w:styleId="PageNumber">
    <w:name w:val="page number"/>
    <w:rsid w:val="00404113"/>
    <w:rPr>
      <w:rFonts w:ascii="Arial" w:hAnsi="Arial"/>
    </w:rPr>
  </w:style>
  <w:style w:type="character" w:styleId="berschrift6Zchn" w:customStyle="1">
    <w:name w:val="Überschrift 6 Zchn"/>
    <w:link w:val="Heading6"/>
    <w:qFormat/>
    <w:rsid w:val="00404113"/>
    <w:rPr>
      <w:rFonts w:ascii="Arial" w:hAnsi="Arial"/>
      <w:b/>
    </w:rPr>
  </w:style>
  <w:style w:type="character" w:styleId="berschrift7Zchn" w:customStyle="1">
    <w:name w:val="Überschrift 7 Zchn"/>
    <w:link w:val="Heading7"/>
    <w:qFormat/>
    <w:rsid w:val="00404113"/>
    <w:rPr>
      <w:rFonts w:ascii="Arial" w:hAnsi="Arial"/>
      <w:b/>
    </w:rPr>
  </w:style>
  <w:style w:type="character" w:styleId="berschrift8Zchn" w:customStyle="1">
    <w:name w:val="Überschrift 8 Zchn"/>
    <w:link w:val="Heading8"/>
    <w:qFormat/>
    <w:rsid w:val="00404113"/>
    <w:rPr>
      <w:rFonts w:ascii="Arial" w:hAnsi="Arial"/>
      <w:b/>
    </w:rPr>
  </w:style>
  <w:style w:type="character" w:styleId="berschrift9Zchn" w:customStyle="1">
    <w:name w:val="Überschrift 9 Zchn"/>
    <w:link w:val="Heading9"/>
    <w:qFormat/>
    <w:rsid w:val="00404113"/>
    <w:rPr>
      <w:rFonts w:ascii="Arial" w:hAnsi="Arial"/>
    </w:rPr>
  </w:style>
  <w:style w:type="character" w:styleId="SprechblasentextZchn" w:customStyle="1">
    <w:name w:val="Sprechblasentext Zchn"/>
    <w:link w:val="BalloonText"/>
    <w:qFormat/>
    <w:rsid w:val="006819a3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a191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Bullet3">
    <w:name w:val="List Bullet 3"/>
    <w:basedOn w:val="Normal"/>
    <w:next w:val="Normal"/>
    <w:qFormat/>
    <w:rsid w:val="00a07c17"/>
    <w:pPr>
      <w:numPr>
        <w:ilvl w:val="0"/>
        <w:numId w:val="3"/>
      </w:numPr>
      <w:spacing w:before="0" w:after="160"/>
    </w:pPr>
    <w:rPr/>
  </w:style>
  <w:style w:type="paragraph" w:styleId="ListBullet4">
    <w:name w:val="List Bullet 4"/>
    <w:basedOn w:val="ListBullet3"/>
    <w:qFormat/>
    <w:rsid w:val="00a07c17"/>
    <w:pPr>
      <w:numPr>
        <w:ilvl w:val="0"/>
        <w:numId w:val="4"/>
      </w:numPr>
    </w:pPr>
    <w:rPr/>
  </w:style>
  <w:style w:type="paragraph" w:styleId="FormatvorlageTabelleLinks" w:customStyle="1">
    <w:name w:val="Formatvorlage Tabelle + Links"/>
    <w:basedOn w:val="Normal"/>
    <w:qFormat/>
    <w:rsid w:val="00d146fa"/>
    <w:pPr>
      <w:keepLines/>
      <w:spacing w:lineRule="auto" w:line="264" w:before="80" w:after="80"/>
    </w:pPr>
    <w:rPr>
      <w:rFonts w:ascii="Calibri" w:hAnsi="Calibri"/>
      <w:color w:val="404040"/>
      <w:sz w:val="16"/>
    </w:rPr>
  </w:style>
  <w:style w:type="paragraph" w:styleId="dignumTabelle" w:customStyle="1">
    <w:name w:val="dignum Tabelle"/>
    <w:basedOn w:val="Normal"/>
    <w:link w:val="dignumTabelleZchn"/>
    <w:qFormat/>
    <w:rsid w:val="00404113"/>
    <w:pPr>
      <w:keepLines/>
      <w:spacing w:lineRule="auto" w:line="264" w:before="60" w:after="60"/>
    </w:pPr>
    <w:rPr>
      <w:color w:val="000000"/>
      <w:sz w:val="16"/>
      <w:szCs w:val="16"/>
      <w:lang w:val="x-none" w:eastAsia="ja-JP"/>
    </w:rPr>
  </w:style>
  <w:style w:type="paragraph" w:styleId="dignumFettrot" w:customStyle="1">
    <w:name w:val="dignum Fett rot"/>
    <w:basedOn w:val="Normal"/>
    <w:next w:val="Normal"/>
    <w:link w:val="dignumFettrotZeichen"/>
    <w:qFormat/>
    <w:rsid w:val="00404113"/>
    <w:pPr>
      <w:spacing w:before="120" w:after="120"/>
    </w:pPr>
    <w:rPr>
      <w:b/>
      <w:color w:val="CD0920"/>
      <w:szCs w:val="32"/>
      <w:lang w:val="x-none" w:eastAsia="x-none"/>
    </w:rPr>
  </w:style>
  <w:style w:type="paragraph" w:styleId="dignumTabelleLinks3pt" w:customStyle="1">
    <w:name w:val="dignum Tabelle + Links + 3pt"/>
    <w:basedOn w:val="Normal"/>
    <w:qFormat/>
    <w:rsid w:val="00404113"/>
    <w:pPr>
      <w:spacing w:before="60" w:after="60"/>
      <w:contextualSpacing/>
    </w:pPr>
    <w:rPr>
      <w:lang w:eastAsia="ja-JP"/>
    </w:rPr>
  </w:style>
  <w:style w:type="paragraph" w:styleId="dignumTabelleLinksVor2ptNach2pt" w:customStyle="1">
    <w:name w:val="dignum Tabelle + Links Vor:  2 pt Nach:  2 pt"/>
    <w:qFormat/>
    <w:rsid w:val="00404113"/>
    <w:pPr>
      <w:widowControl/>
      <w:bidi w:val="0"/>
      <w:spacing w:before="40" w:after="4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de-DE" w:eastAsia="de-DE" w:bidi="ar-SA"/>
    </w:rPr>
  </w:style>
  <w:style w:type="paragraph" w:styleId="dignumberschrift1ohneAufzhlung" w:customStyle="1">
    <w:name w:val="dignum Überschrift 1 ohne Aufzählung"/>
    <w:basedOn w:val="Heading1"/>
    <w:qFormat/>
    <w:rsid w:val="00404113"/>
    <w:pPr>
      <w:numPr>
        <w:ilvl w:val="0"/>
        <w:numId w:val="0"/>
      </w:numPr>
      <w:ind w:hanging="1140" w:start="1140"/>
    </w:pPr>
    <w:rPr>
      <w:lang w:eastAsia="ja-JP"/>
    </w:rPr>
  </w:style>
  <w:style w:type="paragraph" w:styleId="dignumberschrift2ohneAufzhlung" w:customStyle="1">
    <w:name w:val="dignum Überschrift 2 ohne Aufzählung"/>
    <w:basedOn w:val="Heading2"/>
    <w:qFormat/>
    <w:rsid w:val="00404113"/>
    <w:pPr>
      <w:numPr>
        <w:ilvl w:val="0"/>
        <w:numId w:val="0"/>
      </w:numPr>
    </w:pPr>
    <w:rPr/>
  </w:style>
  <w:style w:type="paragraph" w:styleId="dignumberschrift3ohneAufzhlung" w:customStyle="1">
    <w:name w:val="dignum Überschrift 3 ohne Aufzählung"/>
    <w:basedOn w:val="Heading3"/>
    <w:qFormat/>
    <w:rsid w:val="00404113"/>
    <w:pPr>
      <w:numPr>
        <w:ilvl w:val="0"/>
        <w:numId w:val="0"/>
      </w:numPr>
    </w:pPr>
    <w:rPr>
      <w:lang w:eastAsia="ja-JP"/>
    </w:rPr>
  </w:style>
  <w:style w:type="paragraph" w:styleId="grafikunterschrift" w:customStyle="1">
    <w:name w:val="grafikunterschrift"/>
    <w:basedOn w:val="Normal"/>
    <w:next w:val="Normal"/>
    <w:qFormat/>
    <w:rsid w:val="00404113"/>
    <w:pPr>
      <w:keepLines/>
      <w:spacing w:before="120" w:after="80"/>
      <w:jc w:val="center"/>
    </w:pPr>
    <w:rPr>
      <w:sz w:val="16"/>
      <w:lang w:eastAsia="ja-JP"/>
    </w:rPr>
  </w:style>
  <w:style w:type="paragraph" w:styleId="dignumStandardvor0nach0" w:customStyle="1">
    <w:name w:val="dignum Standard vor 0 nach 0"/>
    <w:basedOn w:val="Normal"/>
    <w:qFormat/>
    <w:rsid w:val="00404113"/>
    <w:pPr>
      <w:spacing w:before="0" w:after="0"/>
    </w:pPr>
    <w:rPr>
      <w:color w:val="000000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qFormat/>
    <w:rsid w:val="00404113"/>
    <w:pPr>
      <w:keepLines/>
      <w:spacing w:before="40" w:after="40"/>
    </w:pPr>
    <w:rPr>
      <w:sz w:val="16"/>
      <w:szCs w:val="16"/>
      <w:lang w:val="x-none" w:eastAsia="ja-JP"/>
    </w:rPr>
  </w:style>
  <w:style w:type="paragraph" w:styleId="Footer">
    <w:name w:val="footer"/>
    <w:basedOn w:val="Normal"/>
    <w:link w:val="FuzeileZchn"/>
    <w:qFormat/>
    <w:rsid w:val="00404113"/>
    <w:pPr>
      <w:keepLines/>
      <w:spacing w:before="60" w:after="20"/>
      <w:jc w:val="end"/>
    </w:pPr>
    <w:rPr>
      <w:sz w:val="16"/>
      <w:lang w:val="x-none" w:eastAsia="ja-JP"/>
    </w:rPr>
  </w:style>
  <w:style w:type="paragraph" w:styleId="Tabelle" w:customStyle="1">
    <w:name w:val="Tabelle"/>
    <w:basedOn w:val="Normal"/>
    <w:next w:val="Normal"/>
    <w:link w:val="TabelleZchn"/>
    <w:qFormat/>
    <w:rsid w:val="00cf1891"/>
    <w:pPr>
      <w:keepLines/>
      <w:spacing w:lineRule="auto" w:line="264" w:before="80" w:after="80"/>
      <w:jc w:val="both"/>
    </w:pPr>
    <w:rPr>
      <w:lang w:val="x-none" w:eastAsia="x-none"/>
    </w:rPr>
  </w:style>
  <w:style w:type="paragraph" w:styleId="Tabellenberschrift" w:customStyle="1">
    <w:name w:val="Tabellenüberschrift"/>
    <w:basedOn w:val="Tabelle"/>
    <w:autoRedefine/>
    <w:qFormat/>
    <w:rsid w:val="00cf1891"/>
    <w:pPr>
      <w:jc w:val="start"/>
    </w:pPr>
    <w:rPr>
      <w:rFonts w:cs="Arial"/>
      <w:b/>
      <w:bCs/>
      <w:lang w:val="fr-FR"/>
    </w:rPr>
  </w:style>
  <w:style w:type="paragraph" w:styleId="NoteHeading">
    <w:name w:val="Note Heading"/>
    <w:basedOn w:val="Normal"/>
    <w:next w:val="Normal"/>
    <w:link w:val="Fu-EndnotenberschriftZchn"/>
    <w:qFormat/>
    <w:rsid w:val="00747452"/>
    <w:pPr>
      <w:spacing w:lineRule="auto" w:line="240" w:before="0" w:after="0"/>
    </w:pPr>
    <w:rPr>
      <w:sz w:val="22"/>
      <w:szCs w:val="24"/>
      <w:lang w:val="x-none" w:eastAsia="x-none"/>
    </w:rPr>
  </w:style>
  <w:style w:type="paragraph" w:styleId="TableofFigures">
    <w:name w:val="table of figures"/>
    <w:basedOn w:val="Normal"/>
    <w:next w:val="Normal"/>
    <w:uiPriority w:val="99"/>
    <w:rsid w:val="00404113"/>
    <w:pPr>
      <w:keepLines/>
      <w:spacing w:before="0" w:after="60"/>
      <w:ind w:hanging="442" w:start="442"/>
    </w:pPr>
    <w:rPr/>
  </w:style>
  <w:style w:type="paragraph" w:styleId="dignumKopfzeileFett" w:customStyle="1">
    <w:name w:val="dignum Kopfzeile Fett"/>
    <w:basedOn w:val="Header"/>
    <w:qFormat/>
    <w:rsid w:val="00404113"/>
    <w:pPr/>
    <w:rPr>
      <w:color w:val="7F7F7F"/>
    </w:rPr>
  </w:style>
  <w:style w:type="paragraph" w:styleId="FormatvorlageTabelleLinks3pt" w:customStyle="1">
    <w:name w:val="Formatvorlage Tabelle + Links + 3pt"/>
    <w:basedOn w:val="Normal"/>
    <w:autoRedefine/>
    <w:qFormat/>
    <w:rsid w:val="00404113"/>
    <w:pPr>
      <w:spacing w:lineRule="auto" w:line="240" w:before="60" w:after="60"/>
      <w:contextualSpacing/>
    </w:pPr>
    <w:rPr/>
  </w:style>
  <w:style w:type="paragraph" w:styleId="FormatvorlageTabelleLinksVor2ptNach2pt" w:customStyle="1">
    <w:name w:val="Formatvorlage Tabelle + Links Vor:  2 pt Nach:  2 pt"/>
    <w:basedOn w:val="Normal"/>
    <w:autoRedefine/>
    <w:qFormat/>
    <w:rsid w:val="00404113"/>
    <w:pPr>
      <w:spacing w:lineRule="auto" w:line="240" w:before="60" w:after="60"/>
    </w:pPr>
    <w:rPr/>
  </w:style>
  <w:style w:type="paragraph" w:styleId="Script" w:customStyle="1">
    <w:name w:val="Script"/>
    <w:basedOn w:val="Normal"/>
    <w:qFormat/>
    <w:rsid w:val="00404113"/>
    <w:pPr>
      <w:suppressAutoHyphens w:val="true"/>
      <w:spacing w:lineRule="auto" w:line="240" w:before="0" w:after="0"/>
      <w:ind w:start="697"/>
    </w:pPr>
    <w:rPr>
      <w:rFonts w:ascii="Courier" w:hAnsi="Courier"/>
      <w:sz w:val="16"/>
    </w:rPr>
  </w:style>
  <w:style w:type="paragraph" w:styleId="TOC1">
    <w:name w:val="toc 1"/>
    <w:basedOn w:val="Normal"/>
    <w:next w:val="Normal"/>
    <w:autoRedefine/>
    <w:uiPriority w:val="39"/>
    <w:rsid w:val="00404113"/>
    <w:pPr>
      <w:keepLines/>
      <w:tabs>
        <w:tab w:val="clear" w:pos="709"/>
        <w:tab w:val="left" w:pos="373" w:leader="none"/>
        <w:tab w:val="right" w:pos="9071" w:leader="dot"/>
      </w:tabs>
      <w:spacing w:before="120" w:after="20"/>
      <w:ind w:hanging="425" w:start="425" w:end="851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404113"/>
    <w:pPr>
      <w:keepLines/>
      <w:tabs>
        <w:tab w:val="clear" w:pos="709"/>
        <w:tab w:val="left" w:pos="992" w:leader="none"/>
        <w:tab w:val="right" w:pos="9071" w:leader="dot"/>
      </w:tabs>
      <w:spacing w:before="20" w:after="20"/>
      <w:ind w:hanging="567" w:start="992" w:end="567"/>
    </w:pPr>
    <w:rPr/>
  </w:style>
  <w:style w:type="paragraph" w:styleId="TOC3">
    <w:name w:val="toc 3"/>
    <w:basedOn w:val="Normal"/>
    <w:next w:val="Normal"/>
    <w:autoRedefine/>
    <w:uiPriority w:val="39"/>
    <w:rsid w:val="00404113"/>
    <w:pPr>
      <w:tabs>
        <w:tab w:val="clear" w:pos="709"/>
        <w:tab w:val="right" w:pos="9072" w:leader="dot"/>
      </w:tabs>
      <w:spacing w:before="20" w:after="20"/>
      <w:ind w:hanging="567" w:start="992" w:end="567"/>
    </w:pPr>
    <w:rPr/>
  </w:style>
  <w:style w:type="paragraph" w:styleId="TOC4">
    <w:name w:val="toc 4"/>
    <w:basedOn w:val="Normal"/>
    <w:next w:val="Normal"/>
    <w:autoRedefine/>
    <w:uiPriority w:val="39"/>
    <w:rsid w:val="00404113"/>
    <w:pPr>
      <w:spacing w:before="20" w:after="20"/>
      <w:ind w:hanging="567" w:start="992" w:end="567"/>
    </w:pPr>
    <w:rPr/>
  </w:style>
  <w:style w:type="paragraph" w:styleId="TOC5">
    <w:name w:val="toc 5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6">
    <w:name w:val="toc 6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7">
    <w:name w:val="toc 7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8">
    <w:name w:val="toc 8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TOC9">
    <w:name w:val="toc 9"/>
    <w:basedOn w:val="Normal"/>
    <w:next w:val="Normal"/>
    <w:autoRedefine/>
    <w:rsid w:val="00404113"/>
    <w:pPr>
      <w:spacing w:before="20" w:after="20"/>
      <w:ind w:hanging="567" w:start="992" w:end="567"/>
    </w:pPr>
    <w:rPr/>
  </w:style>
  <w:style w:type="paragraph" w:styleId="BalloonText">
    <w:name w:val="Balloon Text"/>
    <w:basedOn w:val="Normal"/>
    <w:link w:val="SprechblasentextZchn"/>
    <w:qFormat/>
    <w:rsid w:val="006819a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7b20d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itternetztabelle1hell">
    <w:name w:val="Grid Table 1 Light"/>
    <w:basedOn w:val="NormaleTabelle"/>
    <w:uiPriority w:val="46"/>
    <w:rsid w:val="007b20d2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dokumentendispatch@dignum.de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E219F-4574-43DB-B842-C35431A4A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Vorlage_BE_dignumde_deutsch_01-02-2024</Template>
  <Manager>Armin Sammet/Volker Enkelmann</Manager>
  <TotalTime>2</TotalTime>
  <Application>LibreOffice/26.2.3.2$MacOSX_AARCH64 LibreOffice_project/70e089b17412e4cb7773e41413306b17a2328c34</Application>
  <AppVersion>15.0000</AppVersion>
  <Pages>1</Pages>
  <Words>180</Words>
  <Characters>1287</Characters>
  <CharactersWithSpaces>1413</CharactersWithSpaces>
  <Paragraphs>68</Paragraphs>
  <Company>dignum GmbH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110001 v1.2</cp:category>
  <dcterms:created xsi:type="dcterms:W3CDTF">2026-03-12T08:26:00Z</dcterms:created>
  <dc:creator>Ingrid Friebe</dc:creator>
  <dc:description/>
  <dc:language>de-DE</dc:language>
  <cp:lastModifiedBy/>
  <cp:lastPrinted>2014-11-10T10:32:00Z</cp:lastPrinted>
  <dcterms:modified xsi:type="dcterms:W3CDTF">2026-06-02T10:57:30Z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