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3C805" w14:textId="77777777" w:rsidR="00173268" w:rsidRDefault="00173268">
      <w:pPr>
        <w:bidi/>
        <w:spacing w:after="120"/>
        <w:jc w:val="center"/>
      </w:pPr>
    </w:p>
    <w:p w14:paraId="015D5644" w14:textId="77777777" w:rsidR="00173268" w:rsidRDefault="00173268">
      <w:pPr>
        <w:bidi/>
        <w:spacing w:after="120"/>
        <w:jc w:val="center"/>
      </w:pPr>
    </w:p>
    <w:p w14:paraId="74C31823" w14:textId="77777777" w:rsidR="00173268" w:rsidRDefault="00173268">
      <w:pPr>
        <w:bidi/>
        <w:spacing w:after="120"/>
        <w:jc w:val="center"/>
      </w:pPr>
    </w:p>
    <w:p w14:paraId="7B81E1B6" w14:textId="77777777" w:rsidR="00173268" w:rsidRDefault="00173268">
      <w:pPr>
        <w:bidi/>
        <w:spacing w:after="120"/>
        <w:jc w:val="center"/>
      </w:pPr>
    </w:p>
    <w:p w14:paraId="40BCF72E" w14:textId="77777777" w:rsidR="00173268" w:rsidRDefault="00173268">
      <w:pPr>
        <w:bidi/>
        <w:spacing w:after="120"/>
        <w:jc w:val="center"/>
      </w:pPr>
    </w:p>
    <w:p w14:paraId="2C63877D" w14:textId="77777777" w:rsidR="00173268" w:rsidRDefault="00173268">
      <w:pPr>
        <w:bidi/>
        <w:spacing w:after="120"/>
        <w:jc w:val="center"/>
      </w:pPr>
    </w:p>
    <w:p w14:paraId="01518FD8" w14:textId="77777777" w:rsidR="00173268" w:rsidRDefault="00000000">
      <w:pPr>
        <w:bidi/>
        <w:jc w:val="center"/>
      </w:pPr>
      <w:r>
        <w:rPr>
          <w:rFonts w:ascii="Tahoma" w:hAnsi="Tahoma"/>
          <w:b/>
          <w:bCs/>
          <w:color w:val="1E40AF"/>
          <w:sz w:val="56"/>
          <w:szCs w:val="56"/>
          <w:rtl/>
        </w:rPr>
        <w:t>نظام إدارة الحلقات القرآنية</w:t>
      </w:r>
    </w:p>
    <w:p w14:paraId="3108053F" w14:textId="77777777" w:rsidR="00173268" w:rsidRDefault="00000000">
      <w:pPr>
        <w:bidi/>
        <w:spacing w:after="160"/>
        <w:jc w:val="center"/>
      </w:pPr>
      <w:r>
        <w:rPr>
          <w:rFonts w:ascii="Tahoma" w:hAnsi="Tahoma"/>
          <w:color w:val="475569"/>
          <w:sz w:val="32"/>
          <w:szCs w:val="32"/>
          <w:rtl/>
        </w:rPr>
        <w:t>دليل الاستخدام خطوة بخطوة مع الصور التوضيحية</w:t>
      </w:r>
    </w:p>
    <w:p w14:paraId="1BBE0913" w14:textId="77777777" w:rsidR="00173268" w:rsidRDefault="00000000">
      <w:pPr>
        <w:bidi/>
        <w:spacing w:after="160"/>
        <w:jc w:val="center"/>
      </w:pPr>
      <w:r>
        <w:rPr>
          <w:rFonts w:ascii="Tahoma" w:hAnsi="Tahoma"/>
          <w:color w:val="64748B"/>
          <w:sz w:val="24"/>
          <w:szCs w:val="24"/>
          <w:rtl/>
        </w:rPr>
        <w:t>إصدار 2026</w:t>
      </w:r>
    </w:p>
    <w:p w14:paraId="646ECBF2" w14:textId="77777777" w:rsidR="00173268" w:rsidRDefault="00000000">
      <w:r>
        <w:br w:type="page"/>
      </w:r>
    </w:p>
    <w:p w14:paraId="0992E14A" w14:textId="77777777" w:rsidR="00173268" w:rsidRDefault="00000000" w:rsidP="00111686">
      <w:pPr>
        <w:bidi/>
      </w:pPr>
      <w:r>
        <w:rPr>
          <w:rFonts w:ascii="Tahoma" w:hAnsi="Tahoma"/>
          <w:b/>
          <w:bCs/>
          <w:color w:val="1E40AF"/>
          <w:sz w:val="36"/>
          <w:szCs w:val="36"/>
          <w:rtl/>
        </w:rPr>
        <w:lastRenderedPageBreak/>
        <w:t>١. مقدمة عن النظام</w:t>
      </w:r>
    </w:p>
    <w:p w14:paraId="62D991EC" w14:textId="77777777" w:rsidR="00173268" w:rsidRDefault="00000000" w:rsidP="00111686">
      <w:pPr>
        <w:bidi/>
        <w:spacing w:after="160"/>
      </w:pPr>
      <w:r>
        <w:rPr>
          <w:rFonts w:ascii="Tahoma" w:hAnsi="Tahoma"/>
          <w:sz w:val="24"/>
          <w:szCs w:val="24"/>
          <w:rtl/>
        </w:rPr>
        <w:t>نظام إدارة الحلقات القرآنية هو منصة ويب متكاملة تُساعد حلقات ومراكز ومدارس تحفيظ القرآن الكريم على تنظيم عملها اليومي رقمياً بدلاً من السجلات الورقية. يتيح النظام إدارة المعلمات والطالبات والحلقات، ورصد الحضور اليومي لكل حلقة، وإرسال تقارير أسبوعية بمقارنة ما تم تدريسه مع الخطة، مع لوحة متابعة شاملة للمشرفة.</w:t>
      </w:r>
    </w:p>
    <w:p w14:paraId="4FBFF3DC" w14:textId="77777777" w:rsidR="00173268" w:rsidRDefault="00000000" w:rsidP="00111686">
      <w:pPr>
        <w:bidi/>
        <w:spacing w:after="160"/>
      </w:pPr>
      <w:r>
        <w:rPr>
          <w:rFonts w:ascii="Tahoma" w:hAnsi="Tahoma"/>
          <w:b/>
          <w:bCs/>
          <w:sz w:val="24"/>
          <w:szCs w:val="24"/>
          <w:rtl/>
        </w:rPr>
        <w:t>يعمل النظام من خلال نوعين من الحسابات:</w:t>
      </w:r>
    </w:p>
    <w:p w14:paraId="11FB12B2" w14:textId="77777777" w:rsidR="00173268" w:rsidRDefault="00000000" w:rsidP="00111686">
      <w:pPr>
        <w:bidi/>
        <w:spacing w:after="80"/>
      </w:pPr>
      <w:r>
        <w:rPr>
          <w:rFonts w:ascii="Tahoma" w:hAnsi="Tahoma"/>
          <w:sz w:val="23"/>
          <w:szCs w:val="23"/>
          <w:rtl/>
        </w:rPr>
        <w:t>1. حساب المشرفة (المديرة): يتحكم بكل شيء — المعلمات، الحلقات، الطالبات، سجلات الحضور والتقارير.</w:t>
      </w:r>
    </w:p>
    <w:p w14:paraId="6808ECFC" w14:textId="77777777" w:rsidR="00173268" w:rsidRDefault="00000000" w:rsidP="00111686">
      <w:pPr>
        <w:bidi/>
        <w:spacing w:after="80"/>
      </w:pPr>
      <w:r>
        <w:rPr>
          <w:rFonts w:ascii="Tahoma" w:hAnsi="Tahoma"/>
          <w:sz w:val="23"/>
          <w:szCs w:val="23"/>
          <w:rtl/>
        </w:rPr>
        <w:t>2. حساب المعلمة: يدير طلاب حلقتها فقط، ويرصد حضورهم اليومي، ويرسل تقريرها الأسبوعي.</w:t>
      </w:r>
    </w:p>
    <w:p w14:paraId="397873D6" w14:textId="77777777" w:rsidR="00173268" w:rsidRDefault="00000000" w:rsidP="00111686">
      <w:pPr>
        <w:bidi/>
        <w:spacing w:after="160"/>
      </w:pPr>
      <w:r>
        <w:rPr>
          <w:rFonts w:ascii="Tahoma" w:hAnsi="Tahoma"/>
          <w:sz w:val="24"/>
          <w:szCs w:val="24"/>
          <w:rtl/>
        </w:rPr>
        <w:t>تُنشأ حسابات المعلمات تلقائياً عند إضافة المعلمة من قبل المشرفة، فلا حاجة لإنشاء حساب منفصل لكل معلمة.</w:t>
      </w:r>
    </w:p>
    <w:p w14:paraId="5D00AEFC" w14:textId="77777777" w:rsidR="00173268" w:rsidRDefault="00000000" w:rsidP="00111686">
      <w:pPr>
        <w:bidi/>
      </w:pPr>
      <w:r>
        <w:rPr>
          <w:rFonts w:ascii="Tahoma" w:hAnsi="Tahoma"/>
          <w:b/>
          <w:bCs/>
          <w:color w:val="1E40AF"/>
          <w:sz w:val="36"/>
          <w:szCs w:val="36"/>
          <w:rtl/>
        </w:rPr>
        <w:t>٢. الوصول إلى النظام</w:t>
      </w:r>
    </w:p>
    <w:p w14:paraId="7E45D601" w14:textId="77777777" w:rsidR="00173268" w:rsidRDefault="00000000" w:rsidP="00111686">
      <w:r>
        <w:rPr>
          <w:noProof/>
        </w:rPr>
        <w:lastRenderedPageBreak/>
        <w:drawing>
          <wp:inline distT="0" distB="0" distL="0" distR="0" wp14:anchorId="44DE359F" wp14:editId="1BBBE2B1">
            <wp:extent cx="5760720" cy="104573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home.png"/>
                    <pic:cNvPicPr/>
                  </pic:nvPicPr>
                  <pic:blipFill>
                    <a:blip r:embed="rId6"/>
                    <a:stretch>
                      <a:fillRect/>
                    </a:stretch>
                  </pic:blipFill>
                  <pic:spPr>
                    <a:xfrm>
                      <a:off x="0" y="0"/>
                      <a:ext cx="5760720" cy="10457307"/>
                    </a:xfrm>
                    <a:prstGeom prst="rect">
                      <a:avLst/>
                    </a:prstGeom>
                  </pic:spPr>
                </pic:pic>
              </a:graphicData>
            </a:graphic>
          </wp:inline>
        </w:drawing>
      </w:r>
    </w:p>
    <w:p w14:paraId="582FEA1C" w14:textId="77777777" w:rsidR="00173268" w:rsidRDefault="00000000" w:rsidP="00111686">
      <w:pPr>
        <w:bidi/>
        <w:spacing w:after="280"/>
      </w:pPr>
      <w:r>
        <w:rPr>
          <w:rFonts w:ascii="Tahoma" w:hAnsi="Tahoma"/>
          <w:color w:val="64748B"/>
          <w:sz w:val="19"/>
          <w:szCs w:val="19"/>
          <w:rtl/>
        </w:rPr>
        <w:lastRenderedPageBreak/>
        <w:t>الصفحة الرئيسية: تعريف بالنظام ومميزاته</w:t>
      </w:r>
    </w:p>
    <w:p w14:paraId="413516DA" w14:textId="77777777" w:rsidR="00173268" w:rsidRDefault="00000000" w:rsidP="00111686">
      <w:pPr>
        <w:bidi/>
        <w:spacing w:after="160"/>
      </w:pPr>
      <w:r>
        <w:rPr>
          <w:rFonts w:ascii="Tahoma" w:hAnsi="Tahoma"/>
          <w:sz w:val="24"/>
          <w:szCs w:val="24"/>
          <w:rtl/>
        </w:rPr>
        <w:t>تعرض الصفحة الرئيسية شرحاً للنظام ومميزاته، وتحتوي زر تسجيل الدخول في الأعلى وفي منتصف الصفحة.</w:t>
      </w:r>
    </w:p>
    <w:p w14:paraId="2CBA8B81" w14:textId="77777777" w:rsidR="00173268" w:rsidRDefault="00000000" w:rsidP="00111686">
      <w:pPr>
        <w:bidi/>
      </w:pPr>
      <w:r>
        <w:rPr>
          <w:rFonts w:ascii="Tahoma" w:hAnsi="Tahoma"/>
          <w:b/>
          <w:bCs/>
          <w:color w:val="475569"/>
          <w:sz w:val="30"/>
          <w:szCs w:val="30"/>
          <w:rtl/>
        </w:rPr>
        <w:t>تسجيل الدخول</w:t>
      </w:r>
    </w:p>
    <w:p w14:paraId="0B869355" w14:textId="77777777" w:rsidR="00173268" w:rsidRDefault="00000000" w:rsidP="00111686">
      <w:pPr>
        <w:bidi/>
        <w:spacing w:after="80"/>
      </w:pPr>
      <w:r>
        <w:rPr>
          <w:rFonts w:ascii="Tahoma" w:hAnsi="Tahoma"/>
          <w:sz w:val="23"/>
          <w:szCs w:val="23"/>
          <w:rtl/>
        </w:rPr>
        <w:t>1. اضغط زر «تسجيل الدخول».</w:t>
      </w:r>
    </w:p>
    <w:p w14:paraId="44CED196" w14:textId="77777777" w:rsidR="00173268" w:rsidRDefault="00000000" w:rsidP="00111686">
      <w:pPr>
        <w:bidi/>
        <w:spacing w:after="80"/>
      </w:pPr>
      <w:r>
        <w:rPr>
          <w:rFonts w:ascii="Tahoma" w:hAnsi="Tahoma"/>
          <w:sz w:val="23"/>
          <w:szCs w:val="23"/>
          <w:rtl/>
        </w:rPr>
        <w:t>2. أدخل اسم المستخدم وكلمة المرور التي حصلت عليها من مشرفة النظام.</w:t>
      </w:r>
    </w:p>
    <w:p w14:paraId="4D4B39B0" w14:textId="77777777" w:rsidR="00173268" w:rsidRDefault="00000000" w:rsidP="00111686">
      <w:pPr>
        <w:bidi/>
        <w:spacing w:after="80"/>
      </w:pPr>
      <w:r>
        <w:rPr>
          <w:rFonts w:ascii="Tahoma" w:hAnsi="Tahoma"/>
          <w:sz w:val="23"/>
          <w:szCs w:val="23"/>
          <w:rtl/>
        </w:rPr>
        <w:t>3. اضغط «تسجيل الدخول» — ستنتقل تلقائياً إلى لوحتك (لوحة المشرفة أو لوحة المعلمة حسب نوع الحساب).</w:t>
      </w:r>
    </w:p>
    <w:p w14:paraId="59F0F8BE" w14:textId="77777777" w:rsidR="00173268" w:rsidRDefault="00000000" w:rsidP="00111686">
      <w:r>
        <w:rPr>
          <w:noProof/>
        </w:rPr>
        <w:drawing>
          <wp:inline distT="0" distB="0" distL="0" distR="0" wp14:anchorId="11F4502F" wp14:editId="64B4D12C">
            <wp:extent cx="5760720" cy="3600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ogin.png"/>
                    <pic:cNvPicPr/>
                  </pic:nvPicPr>
                  <pic:blipFill>
                    <a:blip r:embed="rId7"/>
                    <a:stretch>
                      <a:fillRect/>
                    </a:stretch>
                  </pic:blipFill>
                  <pic:spPr>
                    <a:xfrm>
                      <a:off x="0" y="0"/>
                      <a:ext cx="5760720" cy="3600450"/>
                    </a:xfrm>
                    <a:prstGeom prst="rect">
                      <a:avLst/>
                    </a:prstGeom>
                  </pic:spPr>
                </pic:pic>
              </a:graphicData>
            </a:graphic>
          </wp:inline>
        </w:drawing>
      </w:r>
    </w:p>
    <w:p w14:paraId="0C8368C5" w14:textId="77777777" w:rsidR="00173268" w:rsidRDefault="00000000" w:rsidP="00111686">
      <w:pPr>
        <w:bidi/>
        <w:spacing w:after="280"/>
      </w:pPr>
      <w:r>
        <w:rPr>
          <w:rFonts w:ascii="Tahoma" w:hAnsi="Tahoma"/>
          <w:color w:val="64748B"/>
          <w:sz w:val="19"/>
          <w:szCs w:val="19"/>
          <w:rtl/>
        </w:rPr>
        <w:t>شاشة تسجيل الدخول</w:t>
      </w:r>
    </w:p>
    <w:p w14:paraId="2856F594" w14:textId="77777777" w:rsidR="00173268" w:rsidRDefault="00000000" w:rsidP="00111686">
      <w:r>
        <w:br w:type="page"/>
      </w:r>
    </w:p>
    <w:p w14:paraId="2B180875" w14:textId="77777777" w:rsidR="00173268" w:rsidRDefault="00000000" w:rsidP="00111686">
      <w:pPr>
        <w:bidi/>
      </w:pPr>
      <w:r>
        <w:rPr>
          <w:rFonts w:ascii="Tahoma" w:hAnsi="Tahoma"/>
          <w:b/>
          <w:bCs/>
          <w:color w:val="1E40AF"/>
          <w:sz w:val="36"/>
          <w:szCs w:val="36"/>
          <w:rtl/>
        </w:rPr>
        <w:lastRenderedPageBreak/>
        <w:t>٣. قسم المشرفة</w:t>
      </w:r>
    </w:p>
    <w:p w14:paraId="5409343D" w14:textId="77777777" w:rsidR="00173268" w:rsidRDefault="00000000" w:rsidP="00111686">
      <w:pPr>
        <w:bidi/>
      </w:pPr>
      <w:r>
        <w:rPr>
          <w:rFonts w:ascii="Tahoma" w:hAnsi="Tahoma"/>
          <w:b/>
          <w:bCs/>
          <w:color w:val="475569"/>
          <w:sz w:val="30"/>
          <w:szCs w:val="30"/>
          <w:rtl/>
        </w:rPr>
        <w:t>٣.١ لوحة التحكم</w:t>
      </w:r>
    </w:p>
    <w:p w14:paraId="0025E9CC" w14:textId="77777777" w:rsidR="00173268" w:rsidRDefault="00000000" w:rsidP="00111686">
      <w:pPr>
        <w:bidi/>
        <w:spacing w:after="160"/>
      </w:pPr>
      <w:r>
        <w:rPr>
          <w:rFonts w:ascii="Tahoma" w:hAnsi="Tahoma"/>
          <w:sz w:val="24"/>
          <w:szCs w:val="24"/>
          <w:rtl/>
        </w:rPr>
        <w:t>الشاشة الأولى بعد دخول المشرفة. تعرض نظرة عامة: عدد المعلمات والحلقات والطالبات، وغياب اليوم، مع روابط سريعة لكل قسم.</w:t>
      </w:r>
    </w:p>
    <w:p w14:paraId="4986DE39" w14:textId="77777777" w:rsidR="00173268" w:rsidRDefault="00000000" w:rsidP="00111686">
      <w:r>
        <w:rPr>
          <w:noProof/>
        </w:rPr>
        <w:drawing>
          <wp:inline distT="0" distB="0" distL="0" distR="0" wp14:anchorId="07C9645F" wp14:editId="541C4CC1">
            <wp:extent cx="5760720" cy="49046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u_dashboard.png"/>
                    <pic:cNvPicPr/>
                  </pic:nvPicPr>
                  <pic:blipFill>
                    <a:blip r:embed="rId8"/>
                    <a:stretch>
                      <a:fillRect/>
                    </a:stretch>
                  </pic:blipFill>
                  <pic:spPr>
                    <a:xfrm>
                      <a:off x="0" y="0"/>
                      <a:ext cx="5760720" cy="4904613"/>
                    </a:xfrm>
                    <a:prstGeom prst="rect">
                      <a:avLst/>
                    </a:prstGeom>
                  </pic:spPr>
                </pic:pic>
              </a:graphicData>
            </a:graphic>
          </wp:inline>
        </w:drawing>
      </w:r>
    </w:p>
    <w:p w14:paraId="56080381" w14:textId="77777777" w:rsidR="00173268" w:rsidRDefault="00000000" w:rsidP="00111686">
      <w:pPr>
        <w:bidi/>
        <w:spacing w:after="280"/>
      </w:pPr>
      <w:r>
        <w:rPr>
          <w:rFonts w:ascii="Tahoma" w:hAnsi="Tahoma"/>
          <w:color w:val="64748B"/>
          <w:sz w:val="19"/>
          <w:szCs w:val="19"/>
          <w:rtl/>
        </w:rPr>
        <w:t>لوحة تحكم المشرفة</w:t>
      </w:r>
    </w:p>
    <w:p w14:paraId="0C7B4914" w14:textId="77777777" w:rsidR="00173268" w:rsidRDefault="00000000" w:rsidP="00111686">
      <w:pPr>
        <w:bidi/>
      </w:pPr>
      <w:r>
        <w:rPr>
          <w:rFonts w:ascii="Tahoma" w:hAnsi="Tahoma"/>
          <w:b/>
          <w:bCs/>
          <w:color w:val="475569"/>
          <w:sz w:val="30"/>
          <w:szCs w:val="30"/>
          <w:rtl/>
        </w:rPr>
        <w:t>٣.٢ إدارة المعلمات وإنشاء حساباتهن</w:t>
      </w:r>
    </w:p>
    <w:p w14:paraId="70AF363D" w14:textId="77777777" w:rsidR="00173268" w:rsidRDefault="00000000" w:rsidP="00111686">
      <w:pPr>
        <w:bidi/>
        <w:spacing w:after="160"/>
      </w:pPr>
      <w:r>
        <w:rPr>
          <w:rFonts w:ascii="Tahoma" w:hAnsi="Tahoma"/>
          <w:sz w:val="24"/>
          <w:szCs w:val="24"/>
          <w:rtl/>
        </w:rPr>
        <w:t>من صفحة المعلمات يمكن عرض جميع المعلمات والبحث بينهن، وإضافة معلمة جديدة أو تعديل بياناتها أو حذفها.</w:t>
      </w:r>
    </w:p>
    <w:p w14:paraId="0CC0C849" w14:textId="77777777" w:rsidR="00173268" w:rsidRDefault="00000000" w:rsidP="00111686">
      <w:pPr>
        <w:bidi/>
        <w:spacing w:after="80"/>
      </w:pPr>
      <w:r>
        <w:rPr>
          <w:rFonts w:ascii="Tahoma" w:hAnsi="Tahoma"/>
          <w:sz w:val="23"/>
          <w:szCs w:val="23"/>
          <w:rtl/>
        </w:rPr>
        <w:t>1. من القائمة الجانبية اختر «المعلمات» ثم اضغط زر الإضافة.</w:t>
      </w:r>
    </w:p>
    <w:p w14:paraId="5AD05164" w14:textId="77777777" w:rsidR="00173268" w:rsidRDefault="00000000" w:rsidP="00111686">
      <w:pPr>
        <w:bidi/>
        <w:spacing w:after="80"/>
      </w:pPr>
      <w:r>
        <w:rPr>
          <w:rFonts w:ascii="Tahoma" w:hAnsi="Tahoma"/>
          <w:sz w:val="23"/>
          <w:szCs w:val="23"/>
          <w:rtl/>
        </w:rPr>
        <w:t>2. أدخل اسم المعلمة ورقم جوالها، ثم حدّد اسم المستخدم وكلمة المرور لحساب الدخول الخاص بها.</w:t>
      </w:r>
    </w:p>
    <w:p w14:paraId="04CF3E00" w14:textId="77777777" w:rsidR="00173268" w:rsidRDefault="00000000" w:rsidP="00111686">
      <w:pPr>
        <w:bidi/>
        <w:spacing w:after="80"/>
      </w:pPr>
      <w:r>
        <w:rPr>
          <w:rFonts w:ascii="Tahoma" w:hAnsi="Tahoma"/>
          <w:sz w:val="23"/>
          <w:szCs w:val="23"/>
          <w:rtl/>
        </w:rPr>
        <w:t>3. اضغط حفظ — سيُنشأ حساب الدخول تلقائياً وترتبط به المعلمة، ويمكنها الدخول فوراً بهذه البيانات.</w:t>
      </w:r>
    </w:p>
    <w:p w14:paraId="1D8A4338" w14:textId="77777777" w:rsidR="00173268" w:rsidRDefault="00000000" w:rsidP="00111686">
      <w:pPr>
        <w:bidi/>
        <w:spacing w:after="80"/>
      </w:pPr>
      <w:r>
        <w:rPr>
          <w:rFonts w:ascii="Tahoma" w:hAnsi="Tahoma"/>
          <w:sz w:val="23"/>
          <w:szCs w:val="23"/>
          <w:rtl/>
        </w:rPr>
        <w:t>4. عند تعديل المعلمة يمكنك تغيير كلمة مرورها بكتابة كلمة جديدة (وإبقاء الحقل فارغاً يحافظ على الكلمة الحالية).</w:t>
      </w:r>
    </w:p>
    <w:p w14:paraId="5C417E2E" w14:textId="77777777" w:rsidR="00173268" w:rsidRDefault="00000000" w:rsidP="00111686">
      <w:pPr>
        <w:bidi/>
        <w:spacing w:after="80"/>
      </w:pPr>
      <w:r>
        <w:rPr>
          <w:rFonts w:ascii="Tahoma" w:hAnsi="Tahoma"/>
          <w:sz w:val="23"/>
          <w:szCs w:val="23"/>
          <w:rtl/>
        </w:rPr>
        <w:t>5. الحذف يحذف حساب الدخول المرتبط أيضاً، ولا يُسمح بحذف معلمة مرتبطة بحساب مشرفة.</w:t>
      </w:r>
    </w:p>
    <w:p w14:paraId="57928573" w14:textId="77777777" w:rsidR="00173268" w:rsidRDefault="00000000" w:rsidP="00111686">
      <w:r>
        <w:rPr>
          <w:noProof/>
        </w:rPr>
        <w:lastRenderedPageBreak/>
        <w:drawing>
          <wp:inline distT="0" distB="0" distL="0" distR="0" wp14:anchorId="5CB96373" wp14:editId="4F291CBA">
            <wp:extent cx="5760720" cy="3600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teachers_list.png"/>
                    <pic:cNvPicPr/>
                  </pic:nvPicPr>
                  <pic:blipFill>
                    <a:blip r:embed="rId9"/>
                    <a:stretch>
                      <a:fillRect/>
                    </a:stretch>
                  </pic:blipFill>
                  <pic:spPr>
                    <a:xfrm>
                      <a:off x="0" y="0"/>
                      <a:ext cx="5760720" cy="3600450"/>
                    </a:xfrm>
                    <a:prstGeom prst="rect">
                      <a:avLst/>
                    </a:prstGeom>
                  </pic:spPr>
                </pic:pic>
              </a:graphicData>
            </a:graphic>
          </wp:inline>
        </w:drawing>
      </w:r>
    </w:p>
    <w:p w14:paraId="2B166558" w14:textId="77777777" w:rsidR="00173268" w:rsidRDefault="00000000" w:rsidP="00111686">
      <w:pPr>
        <w:bidi/>
        <w:spacing w:after="280"/>
      </w:pPr>
      <w:r>
        <w:rPr>
          <w:rFonts w:ascii="Tahoma" w:hAnsi="Tahoma"/>
          <w:color w:val="64748B"/>
          <w:sz w:val="19"/>
          <w:szCs w:val="19"/>
          <w:rtl/>
        </w:rPr>
        <w:t>قائمة المعلمات</w:t>
      </w:r>
    </w:p>
    <w:p w14:paraId="153AAF46" w14:textId="77777777" w:rsidR="00173268" w:rsidRDefault="00000000" w:rsidP="00111686">
      <w:r>
        <w:rPr>
          <w:noProof/>
        </w:rPr>
        <w:lastRenderedPageBreak/>
        <w:drawing>
          <wp:inline distT="0" distB="0" distL="0" distR="0" wp14:anchorId="773FDF43" wp14:editId="6865096B">
            <wp:extent cx="5760720" cy="512864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teacher_add.png"/>
                    <pic:cNvPicPr/>
                  </pic:nvPicPr>
                  <pic:blipFill>
                    <a:blip r:embed="rId10"/>
                    <a:stretch>
                      <a:fillRect/>
                    </a:stretch>
                  </pic:blipFill>
                  <pic:spPr>
                    <a:xfrm>
                      <a:off x="0" y="0"/>
                      <a:ext cx="5760720" cy="5128641"/>
                    </a:xfrm>
                    <a:prstGeom prst="rect">
                      <a:avLst/>
                    </a:prstGeom>
                  </pic:spPr>
                </pic:pic>
              </a:graphicData>
            </a:graphic>
          </wp:inline>
        </w:drawing>
      </w:r>
    </w:p>
    <w:p w14:paraId="0762BCCB" w14:textId="77777777" w:rsidR="00173268" w:rsidRDefault="00000000" w:rsidP="00111686">
      <w:pPr>
        <w:bidi/>
        <w:spacing w:after="280"/>
      </w:pPr>
      <w:r>
        <w:rPr>
          <w:rFonts w:ascii="Tahoma" w:hAnsi="Tahoma"/>
          <w:color w:val="64748B"/>
          <w:sz w:val="19"/>
          <w:szCs w:val="19"/>
          <w:rtl/>
        </w:rPr>
        <w:t>إضافة معلمة جديدة مع إنشاء حساب الدخول</w:t>
      </w:r>
    </w:p>
    <w:p w14:paraId="71F1593C" w14:textId="77777777" w:rsidR="00173268" w:rsidRDefault="00000000" w:rsidP="00111686">
      <w:pPr>
        <w:bidi/>
      </w:pPr>
      <w:r>
        <w:rPr>
          <w:rFonts w:ascii="Tahoma" w:hAnsi="Tahoma"/>
          <w:b/>
          <w:bCs/>
          <w:color w:val="475569"/>
          <w:sz w:val="30"/>
          <w:szCs w:val="30"/>
          <w:rtl/>
        </w:rPr>
        <w:t>٣.٣ إدارة الحلقات</w:t>
      </w:r>
    </w:p>
    <w:p w14:paraId="52F95A6B" w14:textId="77777777" w:rsidR="00173268" w:rsidRDefault="00000000" w:rsidP="00111686">
      <w:pPr>
        <w:bidi/>
        <w:spacing w:after="160"/>
      </w:pPr>
      <w:r>
        <w:rPr>
          <w:rFonts w:ascii="Tahoma" w:hAnsi="Tahoma"/>
          <w:sz w:val="24"/>
          <w:szCs w:val="24"/>
          <w:rtl/>
        </w:rPr>
        <w:t>أنشئي حلقة جديدة بتحديد اسمها والمقرر الأساسي (مثل: جزء عمّ) والمعلمة المسؤولة عنها. لا يمكن حذف حلقة لها تقارير أسبوعية مسجلة حتى لا تُفقد السجلات.</w:t>
      </w:r>
    </w:p>
    <w:p w14:paraId="430E8C05" w14:textId="77777777" w:rsidR="00173268" w:rsidRDefault="00000000" w:rsidP="00111686">
      <w:r>
        <w:rPr>
          <w:noProof/>
        </w:rPr>
        <w:lastRenderedPageBreak/>
        <w:drawing>
          <wp:inline distT="0" distB="0" distL="0" distR="0" wp14:anchorId="07274649" wp14:editId="08C00E07">
            <wp:extent cx="5760720" cy="3600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halaqas.png"/>
                    <pic:cNvPicPr/>
                  </pic:nvPicPr>
                  <pic:blipFill>
                    <a:blip r:embed="rId11"/>
                    <a:stretch>
                      <a:fillRect/>
                    </a:stretch>
                  </pic:blipFill>
                  <pic:spPr>
                    <a:xfrm>
                      <a:off x="0" y="0"/>
                      <a:ext cx="5760720" cy="3600450"/>
                    </a:xfrm>
                    <a:prstGeom prst="rect">
                      <a:avLst/>
                    </a:prstGeom>
                  </pic:spPr>
                </pic:pic>
              </a:graphicData>
            </a:graphic>
          </wp:inline>
        </w:drawing>
      </w:r>
    </w:p>
    <w:p w14:paraId="201E6ACB" w14:textId="77777777" w:rsidR="00173268" w:rsidRDefault="00000000" w:rsidP="00111686">
      <w:pPr>
        <w:bidi/>
        <w:spacing w:after="280"/>
      </w:pPr>
      <w:r>
        <w:rPr>
          <w:rFonts w:ascii="Tahoma" w:hAnsi="Tahoma"/>
          <w:color w:val="64748B"/>
          <w:sz w:val="19"/>
          <w:szCs w:val="19"/>
          <w:rtl/>
        </w:rPr>
        <w:t>صفحة الحلقات</w:t>
      </w:r>
    </w:p>
    <w:p w14:paraId="49F3B274" w14:textId="77777777" w:rsidR="00173268" w:rsidRDefault="00000000" w:rsidP="00111686">
      <w:pPr>
        <w:bidi/>
      </w:pPr>
      <w:r>
        <w:rPr>
          <w:rFonts w:ascii="Tahoma" w:hAnsi="Tahoma"/>
          <w:b/>
          <w:bCs/>
          <w:color w:val="475569"/>
          <w:sz w:val="30"/>
          <w:szCs w:val="30"/>
          <w:rtl/>
        </w:rPr>
        <w:t>٣.٤ إدارة الطالبات</w:t>
      </w:r>
    </w:p>
    <w:p w14:paraId="2511FBA3" w14:textId="77777777" w:rsidR="00173268" w:rsidRDefault="00000000" w:rsidP="00111686">
      <w:pPr>
        <w:bidi/>
        <w:spacing w:after="160"/>
      </w:pPr>
      <w:r>
        <w:rPr>
          <w:rFonts w:ascii="Tahoma" w:hAnsi="Tahoma"/>
          <w:sz w:val="24"/>
          <w:szCs w:val="24"/>
          <w:rtl/>
        </w:rPr>
        <w:t>من هنا تضيف المشرفة الطالبات وتوزعهن على الحلقات والمستويات الدراسية، مع بحث وتصفية حسب الحلقة أو المستوى.</w:t>
      </w:r>
    </w:p>
    <w:p w14:paraId="3DEF5A7B" w14:textId="77777777" w:rsidR="00173268" w:rsidRDefault="00000000" w:rsidP="00111686">
      <w:pPr>
        <w:bidi/>
        <w:spacing w:after="80"/>
      </w:pPr>
      <w:r>
        <w:rPr>
          <w:rFonts w:ascii="Tahoma" w:hAnsi="Tahoma"/>
          <w:sz w:val="23"/>
          <w:szCs w:val="23"/>
          <w:rtl/>
        </w:rPr>
        <w:t>1. اضغط زر الإضافة وأدخل الاسم والعنوان والجوال وتاريخ الميلاد.</w:t>
      </w:r>
    </w:p>
    <w:p w14:paraId="226EF85A" w14:textId="77777777" w:rsidR="00173268" w:rsidRDefault="00000000" w:rsidP="00111686">
      <w:pPr>
        <w:bidi/>
        <w:spacing w:after="80"/>
      </w:pPr>
      <w:r>
        <w:rPr>
          <w:rFonts w:ascii="Tahoma" w:hAnsi="Tahoma"/>
          <w:sz w:val="23"/>
          <w:szCs w:val="23"/>
          <w:rtl/>
        </w:rPr>
        <w:t>2. اختر الحلقة والمستوى الدراسي للطالبة.</w:t>
      </w:r>
    </w:p>
    <w:p w14:paraId="163A5C1B" w14:textId="77777777" w:rsidR="00173268" w:rsidRDefault="00000000" w:rsidP="00111686">
      <w:pPr>
        <w:bidi/>
        <w:spacing w:after="80"/>
      </w:pPr>
      <w:r>
        <w:rPr>
          <w:rFonts w:ascii="Tahoma" w:hAnsi="Tahoma"/>
          <w:sz w:val="23"/>
          <w:szCs w:val="23"/>
          <w:rtl/>
        </w:rPr>
        <w:t>3. يمكن تعديل بيانات أي طالبة أو حذفها من صفحة تفاصيلها.</w:t>
      </w:r>
    </w:p>
    <w:p w14:paraId="57EC2F41" w14:textId="77777777" w:rsidR="00173268" w:rsidRDefault="00000000" w:rsidP="00111686">
      <w:r>
        <w:rPr>
          <w:noProof/>
        </w:rPr>
        <w:lastRenderedPageBreak/>
        <w:drawing>
          <wp:inline distT="0" distB="0" distL="0" distR="0" wp14:anchorId="4AE6DC2A" wp14:editId="159904E3">
            <wp:extent cx="5760720" cy="3600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tudents_manage.png"/>
                    <pic:cNvPicPr/>
                  </pic:nvPicPr>
                  <pic:blipFill>
                    <a:blip r:embed="rId12"/>
                    <a:stretch>
                      <a:fillRect/>
                    </a:stretch>
                  </pic:blipFill>
                  <pic:spPr>
                    <a:xfrm>
                      <a:off x="0" y="0"/>
                      <a:ext cx="5760720" cy="3600450"/>
                    </a:xfrm>
                    <a:prstGeom prst="rect">
                      <a:avLst/>
                    </a:prstGeom>
                  </pic:spPr>
                </pic:pic>
              </a:graphicData>
            </a:graphic>
          </wp:inline>
        </w:drawing>
      </w:r>
    </w:p>
    <w:p w14:paraId="1ADDBA57" w14:textId="77777777" w:rsidR="00173268" w:rsidRDefault="00000000" w:rsidP="00111686">
      <w:pPr>
        <w:bidi/>
        <w:spacing w:after="280"/>
      </w:pPr>
      <w:r>
        <w:rPr>
          <w:rFonts w:ascii="Tahoma" w:hAnsi="Tahoma"/>
          <w:color w:val="64748B"/>
          <w:sz w:val="19"/>
          <w:szCs w:val="19"/>
          <w:rtl/>
        </w:rPr>
        <w:t>إدارة الطالبات</w:t>
      </w:r>
    </w:p>
    <w:p w14:paraId="47425A65" w14:textId="77777777" w:rsidR="00173268" w:rsidRDefault="00000000" w:rsidP="00111686">
      <w:pPr>
        <w:bidi/>
      </w:pPr>
      <w:r>
        <w:rPr>
          <w:rFonts w:ascii="Tahoma" w:hAnsi="Tahoma"/>
          <w:b/>
          <w:bCs/>
          <w:color w:val="475569"/>
          <w:sz w:val="30"/>
          <w:szCs w:val="30"/>
          <w:rtl/>
        </w:rPr>
        <w:t>٣.٥ حضور المعلمات وسجلات الحضور</w:t>
      </w:r>
    </w:p>
    <w:p w14:paraId="5792B6C5" w14:textId="77777777" w:rsidR="00173268" w:rsidRDefault="00000000" w:rsidP="00111686">
      <w:pPr>
        <w:bidi/>
        <w:spacing w:after="160"/>
      </w:pPr>
      <w:r>
        <w:rPr>
          <w:rFonts w:ascii="Tahoma" w:hAnsi="Tahoma"/>
          <w:sz w:val="24"/>
          <w:szCs w:val="24"/>
          <w:rtl/>
        </w:rPr>
        <w:t>يمكن للمشرفة رصد حضور المعلمات أنفسهن يومياً، ومراجعة سجلات حضور الطالبات لأي حلقة في أي فترة زمنية.</w:t>
      </w:r>
    </w:p>
    <w:p w14:paraId="327A9ADA" w14:textId="77777777" w:rsidR="00173268" w:rsidRDefault="00000000" w:rsidP="00111686">
      <w:r>
        <w:rPr>
          <w:noProof/>
        </w:rPr>
        <w:drawing>
          <wp:inline distT="0" distB="0" distL="0" distR="0" wp14:anchorId="2A5D32D6" wp14:editId="54740253">
            <wp:extent cx="5760720" cy="36004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attendance_teachers.png"/>
                    <pic:cNvPicPr/>
                  </pic:nvPicPr>
                  <pic:blipFill>
                    <a:blip r:embed="rId13"/>
                    <a:stretch>
                      <a:fillRect/>
                    </a:stretch>
                  </pic:blipFill>
                  <pic:spPr>
                    <a:xfrm>
                      <a:off x="0" y="0"/>
                      <a:ext cx="5760720" cy="3600450"/>
                    </a:xfrm>
                    <a:prstGeom prst="rect">
                      <a:avLst/>
                    </a:prstGeom>
                  </pic:spPr>
                </pic:pic>
              </a:graphicData>
            </a:graphic>
          </wp:inline>
        </w:drawing>
      </w:r>
    </w:p>
    <w:p w14:paraId="24937DA1" w14:textId="77777777" w:rsidR="00173268" w:rsidRDefault="00000000" w:rsidP="00111686">
      <w:pPr>
        <w:bidi/>
        <w:spacing w:after="280"/>
      </w:pPr>
      <w:r>
        <w:rPr>
          <w:rFonts w:ascii="Tahoma" w:hAnsi="Tahoma"/>
          <w:color w:val="64748B"/>
          <w:sz w:val="19"/>
          <w:szCs w:val="19"/>
          <w:rtl/>
        </w:rPr>
        <w:t>كشف حضور المعلمات اليومي</w:t>
      </w:r>
    </w:p>
    <w:p w14:paraId="49475A8F" w14:textId="77777777" w:rsidR="00173268" w:rsidRDefault="00000000" w:rsidP="00111686">
      <w:r>
        <w:rPr>
          <w:noProof/>
        </w:rPr>
        <w:lastRenderedPageBreak/>
        <w:drawing>
          <wp:inline distT="0" distB="0" distL="0" distR="0" wp14:anchorId="018A080B" wp14:editId="276331F7">
            <wp:extent cx="5760720" cy="36004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attendance_records.png"/>
                    <pic:cNvPicPr/>
                  </pic:nvPicPr>
                  <pic:blipFill>
                    <a:blip r:embed="rId14"/>
                    <a:stretch>
                      <a:fillRect/>
                    </a:stretch>
                  </pic:blipFill>
                  <pic:spPr>
                    <a:xfrm>
                      <a:off x="0" y="0"/>
                      <a:ext cx="5760720" cy="3600450"/>
                    </a:xfrm>
                    <a:prstGeom prst="rect">
                      <a:avLst/>
                    </a:prstGeom>
                  </pic:spPr>
                </pic:pic>
              </a:graphicData>
            </a:graphic>
          </wp:inline>
        </w:drawing>
      </w:r>
    </w:p>
    <w:p w14:paraId="516A0E51" w14:textId="77777777" w:rsidR="00173268" w:rsidRDefault="00000000" w:rsidP="00111686">
      <w:pPr>
        <w:bidi/>
        <w:spacing w:after="280"/>
      </w:pPr>
      <w:r>
        <w:rPr>
          <w:rFonts w:ascii="Tahoma" w:hAnsi="Tahoma"/>
          <w:color w:val="64748B"/>
          <w:sz w:val="19"/>
          <w:szCs w:val="19"/>
          <w:rtl/>
        </w:rPr>
        <w:t>سجلات حضور الطالبات مع التصفية بالحلقة والتاريخ</w:t>
      </w:r>
    </w:p>
    <w:p w14:paraId="6CB4289E" w14:textId="77777777" w:rsidR="00173268" w:rsidRDefault="00000000" w:rsidP="00111686">
      <w:pPr>
        <w:bidi/>
      </w:pPr>
      <w:r>
        <w:rPr>
          <w:rFonts w:ascii="Tahoma" w:hAnsi="Tahoma"/>
          <w:b/>
          <w:bCs/>
          <w:color w:val="475569"/>
          <w:sz w:val="30"/>
          <w:szCs w:val="30"/>
          <w:rtl/>
        </w:rPr>
        <w:t>٣.٦ مراجعة التقارير الأسبوعية</w:t>
      </w:r>
    </w:p>
    <w:p w14:paraId="56872484" w14:textId="77777777" w:rsidR="00173268" w:rsidRDefault="00000000" w:rsidP="00111686">
      <w:pPr>
        <w:bidi/>
        <w:spacing w:after="160"/>
      </w:pPr>
      <w:r>
        <w:rPr>
          <w:rFonts w:ascii="Tahoma" w:hAnsi="Tahoma"/>
          <w:sz w:val="24"/>
          <w:szCs w:val="24"/>
          <w:rtl/>
        </w:rPr>
        <w:t>تصلكم تقارير المعلمات الأسبوعية في قائمة واحدة قابلة للتصفية حسب المعلمة أو الحلقة، وتوضح حالة كل حلقة: ضمن الخطة / متقدمة / متأخرة مع سبب التأخر أو مقدار التقدم. اضغطي «عرض التفاصيل» لقراءة التقرير كاملاً.</w:t>
      </w:r>
    </w:p>
    <w:p w14:paraId="1990C42E" w14:textId="77777777" w:rsidR="00173268" w:rsidRDefault="00000000" w:rsidP="00111686">
      <w:r>
        <w:rPr>
          <w:noProof/>
        </w:rPr>
        <w:drawing>
          <wp:inline distT="0" distB="0" distL="0" distR="0" wp14:anchorId="23808B67" wp14:editId="1570B604">
            <wp:extent cx="5760720" cy="36004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reports_list.png"/>
                    <pic:cNvPicPr/>
                  </pic:nvPicPr>
                  <pic:blipFill>
                    <a:blip r:embed="rId15"/>
                    <a:stretch>
                      <a:fillRect/>
                    </a:stretch>
                  </pic:blipFill>
                  <pic:spPr>
                    <a:xfrm>
                      <a:off x="0" y="0"/>
                      <a:ext cx="5760720" cy="3600450"/>
                    </a:xfrm>
                    <a:prstGeom prst="rect">
                      <a:avLst/>
                    </a:prstGeom>
                  </pic:spPr>
                </pic:pic>
              </a:graphicData>
            </a:graphic>
          </wp:inline>
        </w:drawing>
      </w:r>
    </w:p>
    <w:p w14:paraId="61C2E596" w14:textId="77777777" w:rsidR="00173268" w:rsidRDefault="00000000" w:rsidP="00111686">
      <w:pPr>
        <w:bidi/>
        <w:spacing w:after="280"/>
      </w:pPr>
      <w:r>
        <w:rPr>
          <w:rFonts w:ascii="Tahoma" w:hAnsi="Tahoma"/>
          <w:color w:val="64748B"/>
          <w:sz w:val="19"/>
          <w:szCs w:val="19"/>
          <w:rtl/>
        </w:rPr>
        <w:lastRenderedPageBreak/>
        <w:t>قائمة التقارير الأسبوعية</w:t>
      </w:r>
    </w:p>
    <w:p w14:paraId="0CEE9345" w14:textId="77777777" w:rsidR="00173268" w:rsidRDefault="00000000" w:rsidP="00111686">
      <w:r>
        <w:rPr>
          <w:noProof/>
        </w:rPr>
        <w:drawing>
          <wp:inline distT="0" distB="0" distL="0" distR="0" wp14:anchorId="20036D24" wp14:editId="3E7ECA51">
            <wp:extent cx="5760720" cy="36004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report_details.png"/>
                    <pic:cNvPicPr/>
                  </pic:nvPicPr>
                  <pic:blipFill>
                    <a:blip r:embed="rId16"/>
                    <a:stretch>
                      <a:fillRect/>
                    </a:stretch>
                  </pic:blipFill>
                  <pic:spPr>
                    <a:xfrm>
                      <a:off x="0" y="0"/>
                      <a:ext cx="5760720" cy="3600450"/>
                    </a:xfrm>
                    <a:prstGeom prst="rect">
                      <a:avLst/>
                    </a:prstGeom>
                  </pic:spPr>
                </pic:pic>
              </a:graphicData>
            </a:graphic>
          </wp:inline>
        </w:drawing>
      </w:r>
    </w:p>
    <w:p w14:paraId="3794877F" w14:textId="77777777" w:rsidR="00173268" w:rsidRDefault="00000000" w:rsidP="00111686">
      <w:pPr>
        <w:bidi/>
        <w:spacing w:after="280"/>
      </w:pPr>
      <w:r>
        <w:rPr>
          <w:rFonts w:ascii="Tahoma" w:hAnsi="Tahoma"/>
          <w:color w:val="64748B"/>
          <w:sz w:val="19"/>
          <w:szCs w:val="19"/>
          <w:rtl/>
        </w:rPr>
        <w:t>تفاصيل تقرير أسبوعي</w:t>
      </w:r>
    </w:p>
    <w:p w14:paraId="581EED46" w14:textId="77777777" w:rsidR="00173268" w:rsidRDefault="00000000" w:rsidP="00111686">
      <w:pPr>
        <w:bidi/>
      </w:pPr>
      <w:r>
        <w:rPr>
          <w:rFonts w:ascii="Tahoma" w:hAnsi="Tahoma"/>
          <w:b/>
          <w:bCs/>
          <w:color w:val="475569"/>
          <w:sz w:val="30"/>
          <w:szCs w:val="30"/>
          <w:rtl/>
        </w:rPr>
        <w:t>٣.٧ إدارة حسابات المستخدمات</w:t>
      </w:r>
    </w:p>
    <w:p w14:paraId="358183FA" w14:textId="77777777" w:rsidR="00173268" w:rsidRDefault="00000000" w:rsidP="00111686">
      <w:pPr>
        <w:bidi/>
        <w:spacing w:after="160"/>
      </w:pPr>
      <w:r>
        <w:rPr>
          <w:rFonts w:ascii="Tahoma" w:hAnsi="Tahoma"/>
          <w:sz w:val="24"/>
          <w:szCs w:val="24"/>
          <w:rtl/>
        </w:rPr>
        <w:t>عرض جميع حسابات الدخول مع إمكانية البحث، وإيقاف حساب مؤقتاً أو تفعيله، وحذف الحسابات غير المرتبطة بمعلمات. لا يمكن حذف حساب مشرفة أو حساب مرتبط بمعلمة من هنا (يُحذف مع المعلمة من صفحة المعلمات).</w:t>
      </w:r>
    </w:p>
    <w:p w14:paraId="44B0D6BA" w14:textId="77777777" w:rsidR="00173268" w:rsidRDefault="00000000" w:rsidP="00111686">
      <w:r>
        <w:rPr>
          <w:noProof/>
        </w:rPr>
        <w:lastRenderedPageBreak/>
        <w:drawing>
          <wp:inline distT="0" distB="0" distL="0" distR="0" wp14:anchorId="21246B85" wp14:editId="0D3D8045">
            <wp:extent cx="5760720" cy="36004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users.png"/>
                    <pic:cNvPicPr/>
                  </pic:nvPicPr>
                  <pic:blipFill>
                    <a:blip r:embed="rId17"/>
                    <a:stretch>
                      <a:fillRect/>
                    </a:stretch>
                  </pic:blipFill>
                  <pic:spPr>
                    <a:xfrm>
                      <a:off x="0" y="0"/>
                      <a:ext cx="5760720" cy="3600450"/>
                    </a:xfrm>
                    <a:prstGeom prst="rect">
                      <a:avLst/>
                    </a:prstGeom>
                  </pic:spPr>
                </pic:pic>
              </a:graphicData>
            </a:graphic>
          </wp:inline>
        </w:drawing>
      </w:r>
    </w:p>
    <w:p w14:paraId="4F2A6D4B" w14:textId="77777777" w:rsidR="00173268" w:rsidRDefault="00000000" w:rsidP="00111686">
      <w:pPr>
        <w:bidi/>
        <w:spacing w:after="280"/>
      </w:pPr>
      <w:r>
        <w:rPr>
          <w:rFonts w:ascii="Tahoma" w:hAnsi="Tahoma"/>
          <w:color w:val="64748B"/>
          <w:sz w:val="19"/>
          <w:szCs w:val="19"/>
          <w:rtl/>
        </w:rPr>
        <w:t>إدارة حسابات المستخدمات</w:t>
      </w:r>
    </w:p>
    <w:p w14:paraId="29AFBA47" w14:textId="77777777" w:rsidR="00173268" w:rsidRDefault="00000000" w:rsidP="00111686">
      <w:r>
        <w:br w:type="page"/>
      </w:r>
    </w:p>
    <w:p w14:paraId="5589FC13" w14:textId="77777777" w:rsidR="00173268" w:rsidRDefault="00000000" w:rsidP="00111686">
      <w:pPr>
        <w:bidi/>
      </w:pPr>
      <w:r>
        <w:rPr>
          <w:rFonts w:ascii="Tahoma" w:hAnsi="Tahoma"/>
          <w:b/>
          <w:bCs/>
          <w:color w:val="1E40AF"/>
          <w:sz w:val="36"/>
          <w:szCs w:val="36"/>
          <w:rtl/>
        </w:rPr>
        <w:lastRenderedPageBreak/>
        <w:t>٤. قسم المعلمة</w:t>
      </w:r>
    </w:p>
    <w:p w14:paraId="29984D47" w14:textId="77777777" w:rsidR="00173268" w:rsidRDefault="00000000" w:rsidP="00111686">
      <w:pPr>
        <w:bidi/>
      </w:pPr>
      <w:r>
        <w:rPr>
          <w:rFonts w:ascii="Tahoma" w:hAnsi="Tahoma"/>
          <w:b/>
          <w:bCs/>
          <w:color w:val="475569"/>
          <w:sz w:val="30"/>
          <w:szCs w:val="30"/>
          <w:rtl/>
        </w:rPr>
        <w:t>٤.١ لوحة المعلمة</w:t>
      </w:r>
    </w:p>
    <w:p w14:paraId="52D9779B" w14:textId="77777777" w:rsidR="00173268" w:rsidRDefault="00000000" w:rsidP="00111686">
      <w:pPr>
        <w:bidi/>
        <w:spacing w:after="160"/>
      </w:pPr>
      <w:r>
        <w:rPr>
          <w:rFonts w:ascii="Tahoma" w:hAnsi="Tahoma"/>
          <w:sz w:val="24"/>
          <w:szCs w:val="24"/>
          <w:rtl/>
        </w:rPr>
        <w:t>الشاشة الأولى للمعلمة تعرض حلقاتها وطالباتها مع حالة حضور كل طالبة اليوم مباشرة، وأزرار سريعة لكشف الحضور وإضافة طالبة جديدة وإرسال التقرير الأسبوعي.</w:t>
      </w:r>
    </w:p>
    <w:p w14:paraId="7BCE54D7" w14:textId="77777777" w:rsidR="00173268" w:rsidRDefault="00000000" w:rsidP="00111686">
      <w:r>
        <w:rPr>
          <w:noProof/>
        </w:rPr>
        <w:drawing>
          <wp:inline distT="0" distB="0" distL="0" distR="0" wp14:anchorId="0B6E9E54" wp14:editId="2DBCA607">
            <wp:extent cx="5760720" cy="490461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teacher_dashboard.png"/>
                    <pic:cNvPicPr/>
                  </pic:nvPicPr>
                  <pic:blipFill>
                    <a:blip r:embed="rId18"/>
                    <a:stretch>
                      <a:fillRect/>
                    </a:stretch>
                  </pic:blipFill>
                  <pic:spPr>
                    <a:xfrm>
                      <a:off x="0" y="0"/>
                      <a:ext cx="5760720" cy="4904613"/>
                    </a:xfrm>
                    <a:prstGeom prst="rect">
                      <a:avLst/>
                    </a:prstGeom>
                  </pic:spPr>
                </pic:pic>
              </a:graphicData>
            </a:graphic>
          </wp:inline>
        </w:drawing>
      </w:r>
    </w:p>
    <w:p w14:paraId="3599ACA6" w14:textId="77777777" w:rsidR="00173268" w:rsidRDefault="00000000" w:rsidP="00111686">
      <w:pPr>
        <w:bidi/>
        <w:spacing w:after="280"/>
      </w:pPr>
      <w:r>
        <w:rPr>
          <w:rFonts w:ascii="Tahoma" w:hAnsi="Tahoma"/>
          <w:color w:val="64748B"/>
          <w:sz w:val="19"/>
          <w:szCs w:val="19"/>
          <w:rtl/>
        </w:rPr>
        <w:t>لوحة المعلمة</w:t>
      </w:r>
    </w:p>
    <w:p w14:paraId="63812F8C" w14:textId="77777777" w:rsidR="00173268" w:rsidRDefault="00000000" w:rsidP="00111686">
      <w:pPr>
        <w:bidi/>
      </w:pPr>
      <w:r>
        <w:rPr>
          <w:rFonts w:ascii="Tahoma" w:hAnsi="Tahoma"/>
          <w:b/>
          <w:bCs/>
          <w:color w:val="475569"/>
          <w:sz w:val="30"/>
          <w:szCs w:val="30"/>
          <w:rtl/>
        </w:rPr>
        <w:t>٤.٢ رصد الحضور اليومي</w:t>
      </w:r>
    </w:p>
    <w:p w14:paraId="6E0A067E" w14:textId="77777777" w:rsidR="00173268" w:rsidRDefault="00000000" w:rsidP="00111686">
      <w:pPr>
        <w:bidi/>
        <w:spacing w:after="80"/>
      </w:pPr>
      <w:r>
        <w:rPr>
          <w:rFonts w:ascii="Tahoma" w:hAnsi="Tahoma"/>
          <w:sz w:val="23"/>
          <w:szCs w:val="23"/>
          <w:rtl/>
        </w:rPr>
        <w:t>1. افتحي كشف حضور الحلقة من لوحتك (أو من قائمة الحضور مع اختيار الحلقة).</w:t>
      </w:r>
    </w:p>
    <w:p w14:paraId="11A7FA8D" w14:textId="77777777" w:rsidR="00173268" w:rsidRDefault="00000000" w:rsidP="00111686">
      <w:pPr>
        <w:bidi/>
        <w:spacing w:after="80"/>
      </w:pPr>
      <w:r>
        <w:rPr>
          <w:rFonts w:ascii="Tahoma" w:hAnsi="Tahoma"/>
          <w:sz w:val="23"/>
          <w:szCs w:val="23"/>
          <w:rtl/>
        </w:rPr>
        <w:t>2. تجدين جميع الطالبات مسجلات تلقائياً كـ«حاضرة» افتراضياً.</w:t>
      </w:r>
    </w:p>
    <w:p w14:paraId="7443A08D" w14:textId="77777777" w:rsidR="00173268" w:rsidRDefault="00000000" w:rsidP="00111686">
      <w:pPr>
        <w:bidi/>
        <w:spacing w:after="80"/>
      </w:pPr>
      <w:r>
        <w:rPr>
          <w:rFonts w:ascii="Tahoma" w:hAnsi="Tahoma"/>
          <w:sz w:val="23"/>
          <w:szCs w:val="23"/>
          <w:rtl/>
        </w:rPr>
        <w:t>3. غيّري حالة الطالبة الغائبة إلى «غائبة» واكتبي ملاحظة إن رغبتِ (كسبب الغياب).</w:t>
      </w:r>
    </w:p>
    <w:p w14:paraId="61733D4D" w14:textId="77777777" w:rsidR="00173268" w:rsidRDefault="00000000" w:rsidP="00111686">
      <w:pPr>
        <w:bidi/>
        <w:spacing w:after="80"/>
      </w:pPr>
      <w:r>
        <w:rPr>
          <w:rFonts w:ascii="Tahoma" w:hAnsi="Tahoma"/>
          <w:sz w:val="23"/>
          <w:szCs w:val="23"/>
          <w:rtl/>
        </w:rPr>
        <w:t>4. اضغطي «حفظ» — يظهر تأكيد بعدد من تم حفظه، وتبقى الحلقة المختارة كما هي.</w:t>
      </w:r>
    </w:p>
    <w:p w14:paraId="1D03AB63" w14:textId="77777777" w:rsidR="00173268" w:rsidRDefault="00000000" w:rsidP="00111686">
      <w:pPr>
        <w:bidi/>
        <w:spacing w:after="80"/>
      </w:pPr>
      <w:r>
        <w:rPr>
          <w:rFonts w:ascii="Tahoma" w:hAnsi="Tahoma"/>
          <w:sz w:val="23"/>
          <w:szCs w:val="23"/>
          <w:rtl/>
        </w:rPr>
        <w:t>5. الطالبات غير النشطات لا تظهر في الكشف اليومي تلقائياً.</w:t>
      </w:r>
    </w:p>
    <w:p w14:paraId="30D2A478" w14:textId="77777777" w:rsidR="00173268" w:rsidRDefault="00000000" w:rsidP="00111686">
      <w:r>
        <w:rPr>
          <w:noProof/>
        </w:rPr>
        <w:lastRenderedPageBreak/>
        <w:drawing>
          <wp:inline distT="0" distB="0" distL="0" distR="0" wp14:anchorId="393A2625" wp14:editId="06D63DD9">
            <wp:extent cx="5760720" cy="490461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student_sheet.png"/>
                    <pic:cNvPicPr/>
                  </pic:nvPicPr>
                  <pic:blipFill>
                    <a:blip r:embed="rId19"/>
                    <a:stretch>
                      <a:fillRect/>
                    </a:stretch>
                  </pic:blipFill>
                  <pic:spPr>
                    <a:xfrm>
                      <a:off x="0" y="0"/>
                      <a:ext cx="5760720" cy="4904613"/>
                    </a:xfrm>
                    <a:prstGeom prst="rect">
                      <a:avLst/>
                    </a:prstGeom>
                  </pic:spPr>
                </pic:pic>
              </a:graphicData>
            </a:graphic>
          </wp:inline>
        </w:drawing>
      </w:r>
    </w:p>
    <w:p w14:paraId="1BFC6F94" w14:textId="77777777" w:rsidR="00173268" w:rsidRDefault="00000000" w:rsidP="00111686">
      <w:pPr>
        <w:bidi/>
        <w:spacing w:after="280"/>
      </w:pPr>
      <w:r>
        <w:rPr>
          <w:rFonts w:ascii="Tahoma" w:hAnsi="Tahoma"/>
          <w:color w:val="64748B"/>
          <w:sz w:val="19"/>
          <w:szCs w:val="19"/>
          <w:rtl/>
        </w:rPr>
        <w:t>كشف الحضور اليومي للحلقة</w:t>
      </w:r>
    </w:p>
    <w:p w14:paraId="3E514E64" w14:textId="77777777" w:rsidR="00173268" w:rsidRDefault="00000000" w:rsidP="00111686">
      <w:pPr>
        <w:bidi/>
      </w:pPr>
      <w:r>
        <w:rPr>
          <w:rFonts w:ascii="Tahoma" w:hAnsi="Tahoma"/>
          <w:b/>
          <w:bCs/>
          <w:color w:val="475569"/>
          <w:sz w:val="30"/>
          <w:szCs w:val="30"/>
          <w:rtl/>
        </w:rPr>
        <w:t>٤.٣ التقرير الأسبوعي</w:t>
      </w:r>
    </w:p>
    <w:p w14:paraId="5039330F" w14:textId="77777777" w:rsidR="00173268" w:rsidRDefault="00000000" w:rsidP="00111686">
      <w:pPr>
        <w:bidi/>
        <w:spacing w:after="160"/>
      </w:pPr>
      <w:r>
        <w:rPr>
          <w:rFonts w:ascii="Tahoma" w:hAnsi="Tahoma"/>
          <w:sz w:val="24"/>
          <w:szCs w:val="24"/>
          <w:rtl/>
        </w:rPr>
        <w:t>كل أسبوع ترسل المعلمة تقريراً واحداً لكل حلقة يتضمن مقدار ما تم تدريسه ومقارنته بالخطة:</w:t>
      </w:r>
    </w:p>
    <w:p w14:paraId="3D68B365" w14:textId="77777777" w:rsidR="00173268" w:rsidRDefault="00000000" w:rsidP="00111686">
      <w:pPr>
        <w:bidi/>
        <w:spacing w:after="80"/>
      </w:pPr>
      <w:r>
        <w:rPr>
          <w:rFonts w:ascii="Tahoma" w:hAnsi="Tahoma"/>
          <w:sz w:val="23"/>
          <w:szCs w:val="23"/>
          <w:rtl/>
        </w:rPr>
        <w:t>1. اختاري الحلقة من القائمة.</w:t>
      </w:r>
    </w:p>
    <w:p w14:paraId="74B70793" w14:textId="77777777" w:rsidR="00173268" w:rsidRDefault="00000000" w:rsidP="00111686">
      <w:pPr>
        <w:bidi/>
        <w:spacing w:after="80"/>
      </w:pPr>
      <w:r>
        <w:rPr>
          <w:rFonts w:ascii="Tahoma" w:hAnsi="Tahoma"/>
          <w:sz w:val="23"/>
          <w:szCs w:val="23"/>
          <w:rtl/>
        </w:rPr>
        <w:t>2. اكتبي مقدار المقرر الذي تم تدريسه هذا الأسبوع.</w:t>
      </w:r>
    </w:p>
    <w:p w14:paraId="2CAA8319" w14:textId="77777777" w:rsidR="00173268" w:rsidRDefault="00000000" w:rsidP="00111686">
      <w:pPr>
        <w:bidi/>
        <w:spacing w:after="80"/>
      </w:pPr>
      <w:r>
        <w:rPr>
          <w:rFonts w:ascii="Tahoma" w:hAnsi="Tahoma"/>
          <w:sz w:val="23"/>
          <w:szCs w:val="23"/>
          <w:rtl/>
        </w:rPr>
        <w:t>3. اختاري الحالة: «ضمن الخطة» أو «متقدم» (مع ذكر مقدار الزيادة) أو «متأخر» (مع ذكر سبب التأخر).</w:t>
      </w:r>
    </w:p>
    <w:p w14:paraId="247410C1" w14:textId="77777777" w:rsidR="00173268" w:rsidRDefault="00000000" w:rsidP="00111686">
      <w:pPr>
        <w:bidi/>
        <w:spacing w:after="80"/>
      </w:pPr>
      <w:r>
        <w:rPr>
          <w:rFonts w:ascii="Tahoma" w:hAnsi="Tahoma"/>
          <w:sz w:val="23"/>
          <w:szCs w:val="23"/>
          <w:rtl/>
        </w:rPr>
        <w:t>4. اضغطي «إرسال التقرير». إذا أرسلتِ تقريراً لنفس الحلقة في نفس الأسبوع مرة أخرى فسيتم تحديثه وليس تكراره.</w:t>
      </w:r>
    </w:p>
    <w:p w14:paraId="13B37835" w14:textId="77777777" w:rsidR="00173268" w:rsidRDefault="00000000" w:rsidP="00111686">
      <w:r>
        <w:rPr>
          <w:noProof/>
        </w:rPr>
        <w:lastRenderedPageBreak/>
        <w:drawing>
          <wp:inline distT="0" distB="0" distL="0" distR="0" wp14:anchorId="640F7097" wp14:editId="3F5F4AFD">
            <wp:extent cx="5760720" cy="490461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weekly_report.png"/>
                    <pic:cNvPicPr/>
                  </pic:nvPicPr>
                  <pic:blipFill>
                    <a:blip r:embed="rId20"/>
                    <a:stretch>
                      <a:fillRect/>
                    </a:stretch>
                  </pic:blipFill>
                  <pic:spPr>
                    <a:xfrm>
                      <a:off x="0" y="0"/>
                      <a:ext cx="5760720" cy="4904613"/>
                    </a:xfrm>
                    <a:prstGeom prst="rect">
                      <a:avLst/>
                    </a:prstGeom>
                  </pic:spPr>
                </pic:pic>
              </a:graphicData>
            </a:graphic>
          </wp:inline>
        </w:drawing>
      </w:r>
    </w:p>
    <w:p w14:paraId="671756A7" w14:textId="77777777" w:rsidR="00173268" w:rsidRDefault="00000000" w:rsidP="00111686">
      <w:pPr>
        <w:bidi/>
        <w:spacing w:after="280"/>
      </w:pPr>
      <w:r>
        <w:rPr>
          <w:rFonts w:ascii="Tahoma" w:hAnsi="Tahoma"/>
          <w:color w:val="64748B"/>
          <w:sz w:val="19"/>
          <w:szCs w:val="19"/>
          <w:rtl/>
        </w:rPr>
        <w:t>نموذج التقرير الأسبوعي</w:t>
      </w:r>
    </w:p>
    <w:p w14:paraId="056436DD" w14:textId="77777777" w:rsidR="00173268" w:rsidRDefault="00000000" w:rsidP="00111686">
      <w:r>
        <w:br w:type="page"/>
      </w:r>
    </w:p>
    <w:p w14:paraId="709968DD" w14:textId="77777777" w:rsidR="00173268" w:rsidRDefault="00000000" w:rsidP="00111686">
      <w:pPr>
        <w:bidi/>
      </w:pPr>
      <w:r>
        <w:rPr>
          <w:rFonts w:ascii="Tahoma" w:hAnsi="Tahoma"/>
          <w:b/>
          <w:bCs/>
          <w:color w:val="1E40AF"/>
          <w:sz w:val="36"/>
          <w:szCs w:val="36"/>
          <w:rtl/>
        </w:rPr>
        <w:lastRenderedPageBreak/>
        <w:t>٥. ملاحظات عامة</w:t>
      </w:r>
    </w:p>
    <w:p w14:paraId="4858E969" w14:textId="77777777" w:rsidR="00173268" w:rsidRDefault="00000000" w:rsidP="00111686">
      <w:pPr>
        <w:bidi/>
        <w:spacing w:after="80"/>
      </w:pPr>
      <w:r>
        <w:rPr>
          <w:rFonts w:ascii="Tahoma" w:hAnsi="Tahoma"/>
          <w:sz w:val="23"/>
          <w:szCs w:val="23"/>
          <w:rtl/>
        </w:rPr>
        <w:t>1. يظهر اسم المستخدم وكلمة المرور الخاصة بالمعلمة فقط عند إنشاء حسابها — احفظيهما وسلّميها لها.</w:t>
      </w:r>
    </w:p>
    <w:p w14:paraId="15FF3631" w14:textId="77777777" w:rsidR="00173268" w:rsidRDefault="00000000" w:rsidP="00111686">
      <w:pPr>
        <w:bidi/>
        <w:spacing w:after="80"/>
      </w:pPr>
      <w:r>
        <w:rPr>
          <w:rFonts w:ascii="Tahoma" w:hAnsi="Tahoma"/>
          <w:sz w:val="23"/>
          <w:szCs w:val="23"/>
          <w:rtl/>
        </w:rPr>
        <w:t>2. الحذف محمي في كل النظام: لا تُحذف حلقة لها تقارير، ولا معلمة مرتبطة بمشرفة، وتظهر رسالة توضيحية عند المحاولة.</w:t>
      </w:r>
    </w:p>
    <w:p w14:paraId="7ACEAF7E" w14:textId="77777777" w:rsidR="00173268" w:rsidRDefault="00000000" w:rsidP="00111686">
      <w:pPr>
        <w:bidi/>
        <w:spacing w:after="80"/>
      </w:pPr>
      <w:r>
        <w:rPr>
          <w:rFonts w:ascii="Tahoma" w:hAnsi="Tahoma"/>
          <w:sz w:val="23"/>
          <w:szCs w:val="23"/>
          <w:rtl/>
        </w:rPr>
        <w:t>3. النظام يعمل على الحاسب والجوال بنفس الواجهة العربية.</w:t>
      </w:r>
    </w:p>
    <w:p w14:paraId="662F6FBB" w14:textId="77777777" w:rsidR="00173268" w:rsidRDefault="00000000" w:rsidP="00111686">
      <w:pPr>
        <w:bidi/>
        <w:spacing w:after="80"/>
      </w:pPr>
      <w:r>
        <w:rPr>
          <w:rFonts w:ascii="Tahoma" w:hAnsi="Tahoma"/>
          <w:sz w:val="23"/>
          <w:szCs w:val="23"/>
          <w:rtl/>
        </w:rPr>
        <w:t>4. في حال نسيان كلمة المرور تواصلي مع مشرفة النظام لإعادة تعيينها من صفحة المعلمات.</w:t>
      </w:r>
    </w:p>
    <w:sectPr w:rsidR="00173268" w:rsidSect="00034616">
      <w:pgSz w:w="11909" w:h="16834"/>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4986056">
    <w:abstractNumId w:val="8"/>
  </w:num>
  <w:num w:numId="2" w16cid:durableId="343631199">
    <w:abstractNumId w:val="6"/>
  </w:num>
  <w:num w:numId="3" w16cid:durableId="270552827">
    <w:abstractNumId w:val="5"/>
  </w:num>
  <w:num w:numId="4" w16cid:durableId="534344209">
    <w:abstractNumId w:val="4"/>
  </w:num>
  <w:num w:numId="5" w16cid:durableId="1430194743">
    <w:abstractNumId w:val="7"/>
  </w:num>
  <w:num w:numId="6" w16cid:durableId="1019039986">
    <w:abstractNumId w:val="3"/>
  </w:num>
  <w:num w:numId="7" w16cid:durableId="259022675">
    <w:abstractNumId w:val="2"/>
  </w:num>
  <w:num w:numId="8" w16cid:durableId="546532209">
    <w:abstractNumId w:val="1"/>
  </w:num>
  <w:num w:numId="9" w16cid:durableId="1837380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1686"/>
    <w:rsid w:val="0015074B"/>
    <w:rsid w:val="00173268"/>
    <w:rsid w:val="00225591"/>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386D33"/>
  <w14:defaultImageDpi w14:val="300"/>
  <w15:docId w15:val="{12C83FC4-DE35-4157-9538-2E8ED87D2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677</Words>
  <Characters>3863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mortada reedwan</cp:lastModifiedBy>
  <cp:revision>2</cp:revision>
  <cp:lastPrinted>2026-08-25T03:24:00Z</cp:lastPrinted>
  <dcterms:created xsi:type="dcterms:W3CDTF">2013-12-23T23:15:00Z</dcterms:created>
  <dcterms:modified xsi:type="dcterms:W3CDTF">2026-08-25T03:25:00Z</dcterms:modified>
  <cp:category/>
</cp:coreProperties>
</file>