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34B99" w14:textId="77777777" w:rsidR="008B4C9B" w:rsidRPr="008B4C9B" w:rsidRDefault="008B4C9B" w:rsidP="008B4C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C6B7FB" w14:textId="4D09EFB5" w:rsidR="00F76099" w:rsidRPr="00A17FDF" w:rsidRDefault="00A17FDF" w:rsidP="008B4C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17FDF">
        <w:rPr>
          <w:rFonts w:ascii="Times New Roman" w:hAnsi="Times New Roman" w:cs="Times New Roman"/>
          <w:b/>
          <w:bCs/>
          <w:sz w:val="36"/>
          <w:szCs w:val="36"/>
        </w:rPr>
        <w:t xml:space="preserve">README OF </w:t>
      </w:r>
      <w:r w:rsidR="00AA3C65">
        <w:rPr>
          <w:rFonts w:ascii="Times New Roman" w:hAnsi="Times New Roman" w:cs="Times New Roman"/>
          <w:b/>
          <w:bCs/>
          <w:sz w:val="36"/>
          <w:szCs w:val="36"/>
        </w:rPr>
        <w:t>LOGISTIC</w:t>
      </w:r>
      <w:r w:rsidRPr="00A17FDF">
        <w:rPr>
          <w:rFonts w:ascii="Times New Roman" w:hAnsi="Times New Roman" w:cs="Times New Roman"/>
          <w:b/>
          <w:bCs/>
          <w:sz w:val="36"/>
          <w:szCs w:val="36"/>
        </w:rPr>
        <w:t xml:space="preserve"> EQUATION SYSTEM DATABASES THAT WERE GENERATED</w:t>
      </w:r>
    </w:p>
    <w:p w14:paraId="737A5D02" w14:textId="684DED06" w:rsidR="008B4C9B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1AB8">
        <w:rPr>
          <w:rFonts w:ascii="Times New Roman" w:hAnsi="Times New Roman" w:cs="Times New Roman"/>
          <w:sz w:val="24"/>
          <w:szCs w:val="24"/>
        </w:rPr>
        <w:t>made by: César Miranda Meza</w:t>
      </w:r>
    </w:p>
    <w:p w14:paraId="108AF605" w14:textId="05E9311E" w:rsidR="00A45864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1AB8">
        <w:rPr>
          <w:rFonts w:ascii="Times New Roman" w:hAnsi="Times New Roman" w:cs="Times New Roman"/>
          <w:sz w:val="24"/>
          <w:szCs w:val="24"/>
        </w:rPr>
        <w:t>email: cmirandameza3@hotmail.com</w:t>
      </w:r>
    </w:p>
    <w:p w14:paraId="5E0E061E" w14:textId="77777777" w:rsidR="00A45864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25134E" w14:textId="77777777" w:rsidR="008B4C9B" w:rsidRPr="00C21AB8" w:rsidRDefault="008B4C9B">
      <w:pPr>
        <w:rPr>
          <w:rFonts w:ascii="Times New Roman" w:hAnsi="Times New Roman" w:cs="Times New Roman"/>
          <w:sz w:val="24"/>
          <w:szCs w:val="24"/>
        </w:rPr>
      </w:pPr>
    </w:p>
    <w:p w14:paraId="207A1A71" w14:textId="7B1626B0" w:rsidR="00D91313" w:rsidRDefault="008B4C9B" w:rsidP="008B4C9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B4C9B">
        <w:rPr>
          <w:rFonts w:ascii="Times New Roman" w:hAnsi="Times New Roman" w:cs="Times New Roman"/>
          <w:sz w:val="24"/>
          <w:szCs w:val="24"/>
        </w:rPr>
        <w:t xml:space="preserve">The </w:t>
      </w:r>
      <w:r w:rsidR="00AA3C65">
        <w:rPr>
          <w:rFonts w:ascii="Times New Roman" w:hAnsi="Times New Roman" w:cs="Times New Roman"/>
          <w:sz w:val="24"/>
          <w:szCs w:val="24"/>
        </w:rPr>
        <w:t>logistic</w:t>
      </w:r>
      <w:r>
        <w:rPr>
          <w:rFonts w:ascii="Times New Roman" w:hAnsi="Times New Roman" w:cs="Times New Roman"/>
          <w:sz w:val="24"/>
          <w:szCs w:val="24"/>
        </w:rPr>
        <w:t xml:space="preserve"> equation </w:t>
      </w:r>
      <w:r w:rsidR="00A47BC5">
        <w:rPr>
          <w:rFonts w:ascii="Times New Roman" w:hAnsi="Times New Roman" w:cs="Times New Roman"/>
          <w:sz w:val="24"/>
          <w:szCs w:val="24"/>
        </w:rPr>
        <w:t xml:space="preserve">that was </w:t>
      </w:r>
      <w:r>
        <w:rPr>
          <w:rFonts w:ascii="Times New Roman" w:hAnsi="Times New Roman" w:cs="Times New Roman"/>
          <w:sz w:val="24"/>
          <w:szCs w:val="24"/>
        </w:rPr>
        <w:t xml:space="preserve">used </w:t>
      </w:r>
      <w:r w:rsidR="00E0639A">
        <w:rPr>
          <w:rFonts w:ascii="Times New Roman" w:hAnsi="Times New Roman" w:cs="Times New Roman"/>
          <w:sz w:val="24"/>
          <w:szCs w:val="24"/>
        </w:rPr>
        <w:t xml:space="preserve">as a reference </w:t>
      </w:r>
      <w:r>
        <w:rPr>
          <w:rFonts w:ascii="Times New Roman" w:hAnsi="Times New Roman" w:cs="Times New Roman"/>
          <w:sz w:val="24"/>
          <w:szCs w:val="24"/>
        </w:rPr>
        <w:t xml:space="preserve">to create the databases </w:t>
      </w:r>
      <w:r w:rsidR="00A47BC5">
        <w:rPr>
          <w:rFonts w:ascii="Times New Roman" w:hAnsi="Times New Roman" w:cs="Times New Roman"/>
          <w:sz w:val="24"/>
          <w:szCs w:val="24"/>
        </w:rPr>
        <w:t>labeled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72D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A3C65">
        <w:rPr>
          <w:rFonts w:ascii="Times New Roman" w:hAnsi="Times New Roman" w:cs="Times New Roman"/>
          <w:sz w:val="24"/>
          <w:szCs w:val="24"/>
        </w:rPr>
        <w:t>logistic</w:t>
      </w:r>
      <w:r>
        <w:rPr>
          <w:rFonts w:ascii="Times New Roman" w:hAnsi="Times New Roman" w:cs="Times New Roman"/>
          <w:sz w:val="24"/>
          <w:szCs w:val="24"/>
        </w:rPr>
        <w:t xml:space="preserve"> equation systems</w:t>
      </w:r>
      <w:r w:rsidR="003372D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is the following:</w:t>
      </w:r>
    </w:p>
    <w:p w14:paraId="6718242B" w14:textId="3230606E" w:rsidR="00D91313" w:rsidRPr="008B4C9B" w:rsidRDefault="00D9131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| 0&lt;y&lt;1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</m:oMath>
      </m:oMathPara>
    </w:p>
    <w:p w14:paraId="624D6C9C" w14:textId="1D098116" w:rsidR="00ED13CC" w:rsidRPr="008B4C9B" w:rsidRDefault="00C611C0" w:rsidP="00ED13C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here</w:t>
      </w:r>
      <w:r w:rsidR="008F49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8F498C">
        <w:rPr>
          <w:rFonts w:ascii="Times New Roman" w:eastAsiaTheme="minorEastAsia" w:hAnsi="Times New Roman" w:cs="Times New Roman"/>
          <w:sz w:val="24"/>
          <w:szCs w:val="24"/>
        </w:rPr>
        <w:t xml:space="preserve"> is the dependent variable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B12785">
        <w:rPr>
          <w:rFonts w:ascii="Times New Roman" w:eastAsiaTheme="minorEastAsia" w:hAnsi="Times New Roman" w:cs="Times New Roman"/>
          <w:sz w:val="24"/>
          <w:szCs w:val="24"/>
        </w:rPr>
        <w:t>output of the current sample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8F498C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represents the independent variable</w:t>
      </w:r>
      <w:r w:rsidR="008770F0">
        <w:rPr>
          <w:rFonts w:ascii="Times New Roman" w:eastAsiaTheme="minorEastAsia" w:hAnsi="Times New Roman" w:cs="Times New Roman"/>
          <w:sz w:val="24"/>
          <w:szCs w:val="24"/>
        </w:rPr>
        <w:t xml:space="preserve"> (input of the current sample)</w:t>
      </w:r>
      <w:r w:rsidR="00016D2D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 w:rsidR="00ED13C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ED13CC">
        <w:rPr>
          <w:rFonts w:ascii="Times New Roman" w:eastAsiaTheme="minorEastAsia" w:hAnsi="Times New Roman" w:cs="Times New Roman"/>
          <w:sz w:val="24"/>
          <w:szCs w:val="24"/>
        </w:rPr>
        <w:t xml:space="preserve"> stand for the coefficient values of the equation. Furthermore, the values that were selected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ED13CC">
        <w:rPr>
          <w:rFonts w:ascii="Times New Roman" w:eastAsiaTheme="minorEastAsia" w:hAnsi="Times New Roman" w:cs="Times New Roman"/>
          <w:sz w:val="24"/>
          <w:szCs w:val="24"/>
        </w:rPr>
        <w:t xml:space="preserve"> are the following</w:t>
      </w:r>
      <w:r w:rsidR="00ED13CC" w:rsidRPr="008B4C9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F4C8E0A" w14:textId="56A47067" w:rsidR="00ED13CC" w:rsidRPr="006D2365" w:rsidRDefault="004B550A" w:rsidP="00ED13C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=-8.26</m:t>
        </m:r>
      </m:oMath>
    </w:p>
    <w:p w14:paraId="46F1E8A7" w14:textId="3A050295" w:rsidR="00ED13CC" w:rsidRDefault="004B550A" w:rsidP="00ED13C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=0.165</m:t>
        </m:r>
      </m:oMath>
    </w:p>
    <w:p w14:paraId="1D7CDBB6" w14:textId="49773266" w:rsidR="006D2365" w:rsidRPr="008B4C9B" w:rsidRDefault="001C5C47" w:rsidP="00ED13C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uch that</w:t>
      </w:r>
      <w:r w:rsidR="003A57F9">
        <w:rPr>
          <w:rFonts w:ascii="Times New Roman" w:eastAsiaTheme="minorEastAsia" w:hAnsi="Times New Roman" w:cs="Times New Roman"/>
          <w:sz w:val="24"/>
          <w:szCs w:val="24"/>
        </w:rPr>
        <w:t xml:space="preserve">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</m:oMath>
      <w:r w:rsidR="003A57F9">
        <w:rPr>
          <w:rFonts w:ascii="Times New Roman" w:eastAsiaTheme="minorEastAsia" w:hAnsi="Times New Roman" w:cs="Times New Roman"/>
          <w:sz w:val="24"/>
          <w:szCs w:val="24"/>
        </w:rPr>
        <w:t xml:space="preserve"> will turn into the following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D57D7F1" w14:textId="54631344" w:rsidR="008B4C9B" w:rsidRPr="008B4C9B" w:rsidRDefault="008B4C9B" w:rsidP="008B4C9B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-8.26+0.165x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8.26-0.165x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d>
        </m:oMath>
      </m:oMathPara>
    </w:p>
    <w:p w14:paraId="4D9C7FCD" w14:textId="6C3DAD77" w:rsidR="00A965E2" w:rsidRDefault="00A3313C" w:rsidP="008B4C9B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However,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was modified 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 xml:space="preserve">by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adding to it a bias component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="002E3CFA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that would represent a random value</w:t>
      </w:r>
      <w:r w:rsidR="002E3CFA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should be generated each time a new sample is calculated:</w:t>
      </w:r>
    </w:p>
    <w:p w14:paraId="77502911" w14:textId="5D7ED693" w:rsidR="00A3313C" w:rsidRPr="00804C62" w:rsidRDefault="00A3313C" w:rsidP="00A3313C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8.26-0.165x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+r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| -0.1≤r≤0.1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</m:d>
        </m:oMath>
      </m:oMathPara>
    </w:p>
    <w:p w14:paraId="751550BF" w14:textId="056285AD" w:rsidR="004102A8" w:rsidRDefault="004F462E" w:rsidP="004F462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the independent variable was restricted to be sampled with values according to the following way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0&lt;x≤100</m:t>
        </m:r>
      </m:oMath>
      <w:r w:rsidR="00F556B2">
        <w:rPr>
          <w:rFonts w:ascii="Times New Roman" w:eastAsiaTheme="minorEastAsia" w:hAnsi="Times New Roman" w:cs="Times New Roman"/>
          <w:sz w:val="24"/>
          <w:szCs w:val="24"/>
        </w:rPr>
        <w:t xml:space="preserve"> and where if no random bias value is needed, then it should be negated by setting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r=0</m:t>
        </m:r>
      </m:oMath>
      <w:r w:rsidR="00F556B2">
        <w:rPr>
          <w:rFonts w:ascii="Times New Roman" w:eastAsiaTheme="minorEastAsia" w:hAnsi="Times New Roman" w:cs="Times New Roman"/>
          <w:sz w:val="24"/>
          <w:szCs w:val="24"/>
        </w:rPr>
        <w:t xml:space="preserve"> or, Ec. (2) should be used instead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A63F05">
        <w:rPr>
          <w:rFonts w:ascii="Times New Roman" w:eastAsiaTheme="minorEastAsia" w:hAnsi="Times New Roman" w:cs="Times New Roman"/>
          <w:sz w:val="24"/>
          <w:szCs w:val="24"/>
        </w:rPr>
        <w:t xml:space="preserve">In addition,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d>
      </m:oMath>
      <w:r w:rsidR="00A63F05">
        <w:rPr>
          <w:rFonts w:ascii="Times New Roman" w:eastAsiaTheme="minorEastAsia" w:hAnsi="Times New Roman" w:cs="Times New Roman"/>
          <w:sz w:val="24"/>
          <w:szCs w:val="24"/>
        </w:rPr>
        <w:t xml:space="preserve"> will be restricted so that the output values generated in it, through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A63F05">
        <w:rPr>
          <w:rFonts w:ascii="Times New Roman" w:eastAsiaTheme="minorEastAsia" w:hAnsi="Times New Roman" w:cs="Times New Roman"/>
          <w:sz w:val="24"/>
          <w:szCs w:val="24"/>
        </w:rPr>
        <w:t xml:space="preserve">, do not exceed the value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</m:oMath>
      <w:r w:rsidR="00A63F05">
        <w:rPr>
          <w:rFonts w:ascii="Times New Roman" w:eastAsiaTheme="minorEastAsia" w:hAnsi="Times New Roman" w:cs="Times New Roman"/>
          <w:sz w:val="24"/>
          <w:szCs w:val="24"/>
        </w:rPr>
        <w:t xml:space="preserve"> and so that it is never negative, as explained in the Pseudocode 1:</w:t>
      </w:r>
    </w:p>
    <w:p w14:paraId="2958CB42" w14:textId="3984208B" w:rsidR="00A63F05" w:rsidRDefault="00A63F05" w:rsidP="00A63F05">
      <w:pPr>
        <w:pBdr>
          <w:top w:val="single" w:sz="6" w:space="1" w:color="auto"/>
          <w:bottom w:val="single" w:sz="6" w:space="1" w:color="auto"/>
        </w:pBdr>
        <w:rPr>
          <w:rFonts w:ascii="Times New Roman" w:eastAsiaTheme="minorEastAsia" w:hAnsi="Times New Roman" w:cs="Times New Roman"/>
          <w:sz w:val="24"/>
          <w:szCs w:val="24"/>
        </w:rPr>
      </w:pPr>
      <w:r w:rsidRPr="00A63F0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Algorithm 1: </w:t>
      </w:r>
      <w:r w:rsidRPr="00A63F05">
        <w:rPr>
          <w:rFonts w:ascii="Times New Roman" w:eastAsiaTheme="minorEastAsia" w:hAnsi="Times New Roman" w:cs="Times New Roman"/>
          <w:sz w:val="24"/>
          <w:szCs w:val="24"/>
        </w:rPr>
        <w:t xml:space="preserve">Restriction to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d>
      </m:oMath>
      <w:r w:rsidRPr="00A63F0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C159F6A" w14:textId="136EFD4A" w:rsidR="00A63F05" w:rsidRPr="00BA2E9A" w:rsidRDefault="00A63F05" w:rsidP="00A63F05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63F05">
        <w:rPr>
          <w:rFonts w:ascii="Times New Roman" w:eastAsiaTheme="minorEastAsia" w:hAnsi="Times New Roman" w:cs="Times New Roman"/>
          <w:b/>
          <w:bCs/>
          <w:sz w:val="24"/>
          <w:szCs w:val="24"/>
        </w:rPr>
        <w:t>If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y&gt;1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Pr="00A63F05">
        <w:rPr>
          <w:rFonts w:ascii="Times New Roman" w:eastAsiaTheme="minorEastAsia" w:hAnsi="Times New Roman" w:cs="Times New Roman"/>
          <w:b/>
          <w:bCs/>
          <w:sz w:val="24"/>
          <w:szCs w:val="24"/>
        </w:rPr>
        <w:t>then</w:t>
      </w:r>
    </w:p>
    <w:p w14:paraId="23F7BFB9" w14:textId="63B49CED" w:rsidR="00BA2E9A" w:rsidRDefault="00BA2E9A" w:rsidP="00A63F05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y=1</m:t>
        </m:r>
      </m:oMath>
    </w:p>
    <w:p w14:paraId="22F50D16" w14:textId="27B91024" w:rsidR="00BA2E9A" w:rsidRDefault="00BA2E9A" w:rsidP="00A63F05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e</w:t>
      </w:r>
      <w:r w:rsidRPr="00BA2E9A">
        <w:rPr>
          <w:rFonts w:ascii="Times New Roman" w:eastAsiaTheme="minorEastAsia" w:hAnsi="Times New Roman" w:cs="Times New Roman"/>
          <w:b/>
          <w:bCs/>
          <w:sz w:val="24"/>
          <w:szCs w:val="24"/>
        </w:rPr>
        <w:t>nd if</w:t>
      </w:r>
    </w:p>
    <w:p w14:paraId="22C72108" w14:textId="53D734E2" w:rsidR="00BA2E9A" w:rsidRPr="00BA2E9A" w:rsidRDefault="00BA2E9A" w:rsidP="00BA2E9A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63F05">
        <w:rPr>
          <w:rFonts w:ascii="Times New Roman" w:eastAsiaTheme="minorEastAsia" w:hAnsi="Times New Roman" w:cs="Times New Roman"/>
          <w:b/>
          <w:bCs/>
          <w:sz w:val="24"/>
          <w:szCs w:val="24"/>
        </w:rPr>
        <w:t>If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y&lt;0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Pr="00A63F05">
        <w:rPr>
          <w:rFonts w:ascii="Times New Roman" w:eastAsiaTheme="minorEastAsia" w:hAnsi="Times New Roman" w:cs="Times New Roman"/>
          <w:b/>
          <w:bCs/>
          <w:sz w:val="24"/>
          <w:szCs w:val="24"/>
        </w:rPr>
        <w:t>then</w:t>
      </w:r>
    </w:p>
    <w:p w14:paraId="4C4B0446" w14:textId="6BAF3E38" w:rsidR="00BA2E9A" w:rsidRDefault="00BA2E9A" w:rsidP="00BA2E9A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y=0</m:t>
        </m:r>
      </m:oMath>
    </w:p>
    <w:p w14:paraId="01AD03AF" w14:textId="6B390A08" w:rsidR="00BA2E9A" w:rsidRDefault="00BA2E9A" w:rsidP="00BA2E9A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e</w:t>
      </w:r>
      <w:r w:rsidRPr="00BA2E9A">
        <w:rPr>
          <w:rFonts w:ascii="Times New Roman" w:eastAsiaTheme="minorEastAsia" w:hAnsi="Times New Roman" w:cs="Times New Roman"/>
          <w:b/>
          <w:bCs/>
          <w:sz w:val="24"/>
          <w:szCs w:val="24"/>
        </w:rPr>
        <w:t>nd if</w:t>
      </w:r>
    </w:p>
    <w:p w14:paraId="3C0A76CA" w14:textId="77777777" w:rsidR="001F5AEE" w:rsidRDefault="001F5AEE" w:rsidP="00BA2E9A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8F7A415" w14:textId="675AA31C" w:rsidR="000C3720" w:rsidRPr="000C3720" w:rsidRDefault="00EC360C" w:rsidP="000C3720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With the help of the Excel “text to columns” function, f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or the </w:t>
      </w:r>
      <w:r w:rsidR="00141DAF">
        <w:rPr>
          <w:rFonts w:ascii="Times New Roman" w:eastAsiaTheme="minorEastAsia" w:hAnsi="Times New Roman" w:cs="Times New Roman"/>
          <w:sz w:val="24"/>
          <w:szCs w:val="24"/>
        </w:rPr>
        <w:t xml:space="preserve">creation 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of the </w:t>
      </w:r>
      <w:r w:rsidR="004A3769">
        <w:rPr>
          <w:rFonts w:ascii="Times New Roman" w:eastAsiaTheme="minorEastAsia" w:hAnsi="Times New Roman" w:cs="Times New Roman"/>
          <w:sz w:val="24"/>
          <w:szCs w:val="24"/>
        </w:rPr>
        <w:t>logistic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 equation system databases,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d>
      </m:oMath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 was employed to </w:t>
      </w:r>
      <w:r w:rsidR="000C3720" w:rsidRPr="000C3720">
        <w:rPr>
          <w:rFonts w:ascii="Times New Roman" w:eastAsiaTheme="minorEastAsia" w:hAnsi="Times New Roman" w:cs="Times New Roman"/>
          <w:sz w:val="24"/>
          <w:szCs w:val="24"/>
        </w:rPr>
        <w:t>generate each of the samples contained in the following .csv (comma delimited) files:</w:t>
      </w:r>
    </w:p>
    <w:p w14:paraId="2F5EA4B4" w14:textId="1B2411F3" w:rsidR="000C3720" w:rsidRPr="000C3720" w:rsidRDefault="000C3720" w:rsidP="000C3720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C3720">
        <w:rPr>
          <w:rFonts w:ascii="Times New Roman" w:eastAsiaTheme="minorEastAsia" w:hAnsi="Times New Roman" w:cs="Times New Roman"/>
          <w:sz w:val="24"/>
          <w:szCs w:val="24"/>
        </w:rPr>
        <w:t>logisticEquationSystem_1systems_10samplesPerSys.csv</w:t>
      </w:r>
    </w:p>
    <w:p w14:paraId="5CE15685" w14:textId="3B96C5A7" w:rsidR="000C3720" w:rsidRPr="000C3720" w:rsidRDefault="000C3720" w:rsidP="000C3720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C3720">
        <w:rPr>
          <w:rFonts w:ascii="Times New Roman" w:eastAsiaTheme="minorEastAsia" w:hAnsi="Times New Roman" w:cs="Times New Roman"/>
          <w:sz w:val="24"/>
          <w:szCs w:val="24"/>
        </w:rPr>
        <w:t>logisticEquationSystem_10systems_10samplesPerSys.csv</w:t>
      </w:r>
    </w:p>
    <w:p w14:paraId="4BC110F2" w14:textId="245222BD" w:rsidR="000C3720" w:rsidRPr="000C3720" w:rsidRDefault="000C3720" w:rsidP="000C3720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C3720">
        <w:rPr>
          <w:rFonts w:ascii="Times New Roman" w:eastAsiaTheme="minorEastAsia" w:hAnsi="Times New Roman" w:cs="Times New Roman"/>
          <w:sz w:val="24"/>
          <w:szCs w:val="24"/>
        </w:rPr>
        <w:t>logisticEquationSystem_10systems_100samplesPerSys.csv</w:t>
      </w:r>
    </w:p>
    <w:p w14:paraId="48B3EB94" w14:textId="47B8E4F9" w:rsidR="000C3720" w:rsidRPr="000C3720" w:rsidRDefault="000C3720" w:rsidP="000C3720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C3720">
        <w:rPr>
          <w:rFonts w:ascii="Times New Roman" w:eastAsiaTheme="minorEastAsia" w:hAnsi="Times New Roman" w:cs="Times New Roman"/>
          <w:sz w:val="24"/>
          <w:szCs w:val="24"/>
        </w:rPr>
        <w:t>logisticEquationSystem_100systems_100samplesPerSys.csv</w:t>
      </w:r>
    </w:p>
    <w:p w14:paraId="39617A89" w14:textId="24976591" w:rsidR="000C3720" w:rsidRPr="000C3720" w:rsidRDefault="000C3720" w:rsidP="000C3720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C3720">
        <w:rPr>
          <w:rFonts w:ascii="Times New Roman" w:eastAsiaTheme="minorEastAsia" w:hAnsi="Times New Roman" w:cs="Times New Roman"/>
          <w:sz w:val="24"/>
          <w:szCs w:val="24"/>
        </w:rPr>
        <w:t>logisticEquationSystem_100systems_1000samplesPerSys.csv</w:t>
      </w:r>
    </w:p>
    <w:p w14:paraId="6BA6B794" w14:textId="11E613E6" w:rsidR="000C3720" w:rsidRPr="000C3720" w:rsidRDefault="000C3720" w:rsidP="000C3720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C3720">
        <w:rPr>
          <w:rFonts w:ascii="Times New Roman" w:eastAsiaTheme="minorEastAsia" w:hAnsi="Times New Roman" w:cs="Times New Roman"/>
          <w:sz w:val="24"/>
          <w:szCs w:val="24"/>
        </w:rPr>
        <w:t>logisticEquationSystem_1000systems_1000samplesPerSys.csv</w:t>
      </w:r>
    </w:p>
    <w:p w14:paraId="64A2D219" w14:textId="77777777" w:rsidR="00287888" w:rsidRDefault="00287888" w:rsidP="0028788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all these files, note that they try to mimic how a real database would normally be organized by a professional and in which you will encounter four columns, whose headers and purpose are the following:</w:t>
      </w:r>
    </w:p>
    <w:p w14:paraId="5562FD8F" w14:textId="77777777" w:rsidR="00287888" w:rsidRDefault="00287888" w:rsidP="002878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id:</w:t>
      </w:r>
      <w:r>
        <w:rPr>
          <w:rFonts w:ascii="Times New Roman" w:hAnsi="Times New Roman" w:cs="Times New Roman"/>
          <w:sz w:val="24"/>
          <w:szCs w:val="24"/>
        </w:rPr>
        <w:t xml:space="preserve"> Represents the unique identifier for the current row of the database.</w:t>
      </w:r>
    </w:p>
    <w:p w14:paraId="51A62B78" w14:textId="77777777" w:rsidR="00287888" w:rsidRDefault="00287888" w:rsidP="002878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system_id:</w:t>
      </w:r>
      <w:r>
        <w:rPr>
          <w:rFonts w:ascii="Times New Roman" w:hAnsi="Times New Roman" w:cs="Times New Roman"/>
          <w:sz w:val="24"/>
          <w:szCs w:val="24"/>
        </w:rPr>
        <w:t xml:space="preserve"> Represents the unique identifier for the current system sampled. This is because the databases will contemplate having several samples for several systems that manifest the same phenomenon.</w:t>
      </w:r>
    </w:p>
    <w:p w14:paraId="6EDE703C" w14:textId="77777777" w:rsidR="00287888" w:rsidRDefault="00287888" w:rsidP="002878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dependent_variable:</w:t>
      </w:r>
      <w:r>
        <w:rPr>
          <w:rFonts w:ascii="Times New Roman" w:hAnsi="Times New Roman" w:cs="Times New Roman"/>
          <w:sz w:val="24"/>
          <w:szCs w:val="24"/>
        </w:rPr>
        <w:t xml:space="preserve"> Represents the output value of the current sample.</w:t>
      </w:r>
    </w:p>
    <w:p w14:paraId="33CD437D" w14:textId="2EEEB61A" w:rsidR="00287888" w:rsidRPr="00287888" w:rsidRDefault="00287888" w:rsidP="002878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independent_variable_1:</w:t>
      </w:r>
      <w:r>
        <w:rPr>
          <w:rFonts w:ascii="Times New Roman" w:hAnsi="Times New Roman" w:cs="Times New Roman"/>
          <w:sz w:val="24"/>
          <w:szCs w:val="24"/>
        </w:rPr>
        <w:t xml:space="preserve"> Represents the input value that generated the current sample.</w:t>
      </w:r>
    </w:p>
    <w:p w14:paraId="75DD927D" w14:textId="18143A9B" w:rsidR="000C3720" w:rsidRPr="000C3720" w:rsidRDefault="00287888" w:rsidP="000C3720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Moreover, the</w:t>
      </w:r>
      <w:r w:rsidR="000C3720" w:rsidRPr="000C3720">
        <w:rPr>
          <w:rFonts w:ascii="Times New Roman" w:eastAsiaTheme="minorEastAsia" w:hAnsi="Times New Roman" w:cs="Times New Roman"/>
          <w:sz w:val="24"/>
          <w:szCs w:val="24"/>
        </w:rPr>
        <w:t xml:space="preserve"> samples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generated</w:t>
      </w:r>
      <w:r w:rsidR="000C3720" w:rsidRPr="000C3720">
        <w:rPr>
          <w:rFonts w:ascii="Times New Roman" w:eastAsiaTheme="minorEastAsia" w:hAnsi="Times New Roman" w:cs="Times New Roman"/>
          <w:sz w:val="24"/>
          <w:szCs w:val="24"/>
        </w:rPr>
        <w:t xml:space="preserve"> aimed to attempt mimicking how several real life systems behave in real life due to the bias component r. On the other hand, each listed database was generated through a separated file which was developed in Python programming language v3.7.1 in order to display a friendly and simple code:</w:t>
      </w:r>
    </w:p>
    <w:p w14:paraId="5049AAA3" w14:textId="06CB3938" w:rsidR="000C3720" w:rsidRPr="000C3720" w:rsidRDefault="000C3720" w:rsidP="000C3720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C3720">
        <w:rPr>
          <w:rFonts w:ascii="Times New Roman" w:eastAsiaTheme="minorEastAsia" w:hAnsi="Times New Roman" w:cs="Times New Roman"/>
          <w:sz w:val="24"/>
          <w:szCs w:val="24"/>
        </w:rPr>
        <w:t>logisticEquationSystem_1systems_10samplesPerSys.py</w:t>
      </w:r>
    </w:p>
    <w:p w14:paraId="35241857" w14:textId="5F9E0B66" w:rsidR="000C3720" w:rsidRPr="000C3720" w:rsidRDefault="000C3720" w:rsidP="000C3720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C3720">
        <w:rPr>
          <w:rFonts w:ascii="Times New Roman" w:eastAsiaTheme="minorEastAsia" w:hAnsi="Times New Roman" w:cs="Times New Roman"/>
          <w:sz w:val="24"/>
          <w:szCs w:val="24"/>
        </w:rPr>
        <w:t>logisticEquationSystem_10systems_10samplesPerSys.py</w:t>
      </w:r>
    </w:p>
    <w:p w14:paraId="44C69560" w14:textId="483C21EC" w:rsidR="000C3720" w:rsidRPr="000C3720" w:rsidRDefault="000C3720" w:rsidP="000C3720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C3720">
        <w:rPr>
          <w:rFonts w:ascii="Times New Roman" w:eastAsiaTheme="minorEastAsia" w:hAnsi="Times New Roman" w:cs="Times New Roman"/>
          <w:sz w:val="24"/>
          <w:szCs w:val="24"/>
        </w:rPr>
        <w:t>logisticEquationSystem_10systems_100samplesPerSys.py</w:t>
      </w:r>
    </w:p>
    <w:p w14:paraId="115D6091" w14:textId="667A03C9" w:rsidR="000C3720" w:rsidRPr="000C3720" w:rsidRDefault="000C3720" w:rsidP="000C3720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C3720">
        <w:rPr>
          <w:rFonts w:ascii="Times New Roman" w:eastAsiaTheme="minorEastAsia" w:hAnsi="Times New Roman" w:cs="Times New Roman"/>
          <w:sz w:val="24"/>
          <w:szCs w:val="24"/>
        </w:rPr>
        <w:t>logisticEquationSystem_100systems_100samplesPerSys.py</w:t>
      </w:r>
    </w:p>
    <w:p w14:paraId="539E6B63" w14:textId="51505E6D" w:rsidR="000C3720" w:rsidRPr="000C3720" w:rsidRDefault="000C3720" w:rsidP="000C3720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C3720">
        <w:rPr>
          <w:rFonts w:ascii="Times New Roman" w:eastAsiaTheme="minorEastAsia" w:hAnsi="Times New Roman" w:cs="Times New Roman"/>
          <w:sz w:val="24"/>
          <w:szCs w:val="24"/>
        </w:rPr>
        <w:t xml:space="preserve">logisticEquationSystem_100systems_1000samplesPerSys.py </w:t>
      </w:r>
    </w:p>
    <w:p w14:paraId="6A2E09F1" w14:textId="034044DC" w:rsidR="000C3720" w:rsidRPr="000C3720" w:rsidRDefault="000C3720" w:rsidP="000C3720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C3720">
        <w:rPr>
          <w:rFonts w:ascii="Times New Roman" w:eastAsiaTheme="minorEastAsia" w:hAnsi="Times New Roman" w:cs="Times New Roman"/>
          <w:sz w:val="24"/>
          <w:szCs w:val="24"/>
        </w:rPr>
        <w:t>logisticEquationSystem_1000systems_1000samplesPerSys.py</w:t>
      </w:r>
    </w:p>
    <w:p w14:paraId="08B10B06" w14:textId="3512D45D" w:rsidR="00D91313" w:rsidRDefault="00D91313">
      <w:pPr>
        <w:rPr>
          <w:rFonts w:ascii="Times New Roman" w:hAnsi="Times New Roman" w:cs="Times New Roman"/>
          <w:sz w:val="24"/>
          <w:szCs w:val="24"/>
        </w:rPr>
      </w:pPr>
    </w:p>
    <w:p w14:paraId="76240B5B" w14:textId="77777777" w:rsidR="007479A8" w:rsidRDefault="007479A8">
      <w:pPr>
        <w:rPr>
          <w:rFonts w:ascii="Times New Roman" w:hAnsi="Times New Roman" w:cs="Times New Roman"/>
          <w:sz w:val="24"/>
          <w:szCs w:val="24"/>
        </w:rPr>
      </w:pPr>
    </w:p>
    <w:p w14:paraId="60C5937C" w14:textId="77777777" w:rsidR="00C21AB8" w:rsidRPr="008B4C9B" w:rsidRDefault="00C21AB8">
      <w:pPr>
        <w:rPr>
          <w:rFonts w:ascii="Times New Roman" w:hAnsi="Times New Roman" w:cs="Times New Roman"/>
          <w:sz w:val="24"/>
          <w:szCs w:val="24"/>
        </w:rPr>
      </w:pPr>
    </w:p>
    <w:p w14:paraId="332EFCB6" w14:textId="3F6F7816" w:rsidR="00D91313" w:rsidRDefault="00C21AB8">
      <w:pPr>
        <w:rPr>
          <w:rFonts w:ascii="Times New Roman" w:hAnsi="Times New Roman" w:cs="Times New Roman"/>
          <w:sz w:val="24"/>
          <w:szCs w:val="24"/>
        </w:rPr>
      </w:pPr>
      <w:r w:rsidRPr="00936450">
        <w:rPr>
          <w:rFonts w:ascii="Times New Roman" w:hAnsi="Times New Roman" w:cs="Times New Roman"/>
          <w:b/>
          <w:bCs/>
          <w:sz w:val="24"/>
          <w:szCs w:val="24"/>
        </w:rPr>
        <w:t>Created in:</w:t>
      </w:r>
      <w:r>
        <w:rPr>
          <w:rFonts w:ascii="Times New Roman" w:hAnsi="Times New Roman" w:cs="Times New Roman"/>
          <w:sz w:val="24"/>
          <w:szCs w:val="24"/>
        </w:rPr>
        <w:t xml:space="preserve"> September 21, 2021.</w:t>
      </w:r>
    </w:p>
    <w:p w14:paraId="3F7F30BB" w14:textId="11567F68" w:rsidR="00D91313" w:rsidRPr="008B4C9B" w:rsidRDefault="00C21AB8">
      <w:pPr>
        <w:rPr>
          <w:rFonts w:ascii="Times New Roman" w:hAnsi="Times New Roman" w:cs="Times New Roman"/>
          <w:sz w:val="24"/>
          <w:szCs w:val="24"/>
        </w:rPr>
      </w:pPr>
      <w:r w:rsidRPr="00936450">
        <w:rPr>
          <w:rFonts w:ascii="Times New Roman" w:hAnsi="Times New Roman" w:cs="Times New Roman"/>
          <w:b/>
          <w:bCs/>
          <w:sz w:val="24"/>
          <w:szCs w:val="24"/>
        </w:rPr>
        <w:t>Last update in: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550A">
        <w:rPr>
          <w:rFonts w:ascii="Times New Roman" w:hAnsi="Times New Roman" w:cs="Times New Roman"/>
          <w:sz w:val="24"/>
          <w:szCs w:val="24"/>
        </w:rPr>
        <w:t>November 02, 2021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D91313" w:rsidRPr="008B4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53916"/>
    <w:multiLevelType w:val="hybridMultilevel"/>
    <w:tmpl w:val="7F7883A0"/>
    <w:lvl w:ilvl="0" w:tplc="AB544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301C7"/>
    <w:multiLevelType w:val="hybridMultilevel"/>
    <w:tmpl w:val="706449D2"/>
    <w:lvl w:ilvl="0" w:tplc="F3661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2D6F39"/>
    <w:multiLevelType w:val="hybridMultilevel"/>
    <w:tmpl w:val="AD22A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A2638"/>
    <w:multiLevelType w:val="hybridMultilevel"/>
    <w:tmpl w:val="C7465C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B54C7E"/>
    <w:multiLevelType w:val="hybridMultilevel"/>
    <w:tmpl w:val="A4225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8900B8"/>
    <w:multiLevelType w:val="hybridMultilevel"/>
    <w:tmpl w:val="5E065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8E"/>
    <w:rsid w:val="00016D2D"/>
    <w:rsid w:val="0004184A"/>
    <w:rsid w:val="0008171D"/>
    <w:rsid w:val="00094F61"/>
    <w:rsid w:val="000C3720"/>
    <w:rsid w:val="00141DAF"/>
    <w:rsid w:val="0015007D"/>
    <w:rsid w:val="001C5C47"/>
    <w:rsid w:val="001F5AEE"/>
    <w:rsid w:val="00287888"/>
    <w:rsid w:val="002B6BCA"/>
    <w:rsid w:val="002E3CFA"/>
    <w:rsid w:val="003372D7"/>
    <w:rsid w:val="00342CA2"/>
    <w:rsid w:val="003A57F9"/>
    <w:rsid w:val="003D26B0"/>
    <w:rsid w:val="00403FA0"/>
    <w:rsid w:val="004102A8"/>
    <w:rsid w:val="004A3769"/>
    <w:rsid w:val="004B550A"/>
    <w:rsid w:val="004E544A"/>
    <w:rsid w:val="004F462E"/>
    <w:rsid w:val="005F37E5"/>
    <w:rsid w:val="006451A8"/>
    <w:rsid w:val="00652C87"/>
    <w:rsid w:val="006756B7"/>
    <w:rsid w:val="006D2365"/>
    <w:rsid w:val="00716295"/>
    <w:rsid w:val="00736E51"/>
    <w:rsid w:val="007479A8"/>
    <w:rsid w:val="00754811"/>
    <w:rsid w:val="00804C62"/>
    <w:rsid w:val="008131DA"/>
    <w:rsid w:val="008760A5"/>
    <w:rsid w:val="008770F0"/>
    <w:rsid w:val="008B4C9B"/>
    <w:rsid w:val="008C478E"/>
    <w:rsid w:val="008E49D0"/>
    <w:rsid w:val="008F498C"/>
    <w:rsid w:val="00936450"/>
    <w:rsid w:val="00A17FDF"/>
    <w:rsid w:val="00A3313C"/>
    <w:rsid w:val="00A45864"/>
    <w:rsid w:val="00A47BC5"/>
    <w:rsid w:val="00A63F05"/>
    <w:rsid w:val="00A965E2"/>
    <w:rsid w:val="00AA3C65"/>
    <w:rsid w:val="00AB597F"/>
    <w:rsid w:val="00AE424A"/>
    <w:rsid w:val="00B12785"/>
    <w:rsid w:val="00B41F5B"/>
    <w:rsid w:val="00BA2E9A"/>
    <w:rsid w:val="00BB0209"/>
    <w:rsid w:val="00BD0378"/>
    <w:rsid w:val="00C21AB8"/>
    <w:rsid w:val="00C611C0"/>
    <w:rsid w:val="00C931A7"/>
    <w:rsid w:val="00D91313"/>
    <w:rsid w:val="00D954C9"/>
    <w:rsid w:val="00E0639A"/>
    <w:rsid w:val="00E923D8"/>
    <w:rsid w:val="00EC360C"/>
    <w:rsid w:val="00ED13CC"/>
    <w:rsid w:val="00EE64D4"/>
    <w:rsid w:val="00F26C5C"/>
    <w:rsid w:val="00F556B2"/>
    <w:rsid w:val="00F76099"/>
    <w:rsid w:val="00FA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92F4"/>
  <w15:chartTrackingRefBased/>
  <w15:docId w15:val="{9002E16F-45F9-406A-9631-87FBA43F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1313"/>
    <w:rPr>
      <w:color w:val="808080"/>
    </w:rPr>
  </w:style>
  <w:style w:type="paragraph" w:styleId="ListParagraph">
    <w:name w:val="List Paragraph"/>
    <w:basedOn w:val="Normal"/>
    <w:uiPriority w:val="34"/>
    <w:qFormat/>
    <w:rsid w:val="006D23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58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464</Words>
  <Characters>3076</Characters>
  <Application>Microsoft Office Word</Application>
  <DocSecurity>0</DocSecurity>
  <Lines>78</Lines>
  <Paragraphs>46</Paragraphs>
  <ScaleCrop>false</ScaleCrop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Miranda Meza</dc:creator>
  <cp:keywords/>
  <dc:description/>
  <cp:lastModifiedBy>César Miranda Meza</cp:lastModifiedBy>
  <cp:revision>69</cp:revision>
  <dcterms:created xsi:type="dcterms:W3CDTF">2021-09-14T02:34:00Z</dcterms:created>
  <dcterms:modified xsi:type="dcterms:W3CDTF">2021-11-03T04:31:00Z</dcterms:modified>
</cp:coreProperties>
</file>