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47C15" w14:textId="09D77673" w:rsidR="00792B84" w:rsidRPr="00A80C75" w:rsidRDefault="00F03A40" w:rsidP="006E08FE">
      <w:pPr>
        <w:jc w:val="center"/>
        <w:rPr>
          <w:b/>
          <w:bCs/>
          <w:color w:val="2F5496" w:themeColor="accent1" w:themeShade="BF"/>
          <w:sz w:val="32"/>
          <w:szCs w:val="32"/>
        </w:rPr>
      </w:pPr>
      <w:r>
        <w:rPr>
          <w:b/>
          <w:bCs/>
          <w:color w:val="2F5496" w:themeColor="accent1" w:themeShade="BF"/>
          <w:sz w:val="32"/>
          <w:szCs w:val="32"/>
        </w:rPr>
        <w:t>Mathematical calculations made for the Circuit Diagrams proposed</w:t>
      </w:r>
    </w:p>
    <w:p w14:paraId="6364C4DF" w14:textId="77777777" w:rsidR="00CE707F" w:rsidRDefault="00CE707F" w:rsidP="006E08FE">
      <w:pPr>
        <w:jc w:val="both"/>
      </w:pPr>
    </w:p>
    <w:p w14:paraId="34BC6BFC" w14:textId="77777777" w:rsidR="00763997" w:rsidRDefault="00763997" w:rsidP="006E08FE">
      <w:pPr>
        <w:jc w:val="both"/>
      </w:pPr>
    </w:p>
    <w:p w14:paraId="190B45B4" w14:textId="77777777" w:rsidR="00461A61" w:rsidRDefault="00A80C75" w:rsidP="006E08FE">
      <w:pPr>
        <w:jc w:val="both"/>
      </w:pPr>
      <w:r w:rsidRPr="00193EB5">
        <w:t xml:space="preserve">This document </w:t>
      </w:r>
      <w:r w:rsidR="00193EB5" w:rsidRPr="00193EB5">
        <w:t>presents non-formal mathematical calculations for the proposed Circuit Diagrams with</w:t>
      </w:r>
      <w:r w:rsidR="00193EB5">
        <w:t xml:space="preserve">, a most likely, unusual method </w:t>
      </w:r>
      <w:r w:rsidR="00662BEE">
        <w:t xml:space="preserve">for most (or maybe even all the readers of this document) </w:t>
      </w:r>
      <w:r w:rsidR="00193EB5">
        <w:t>with which the author (i.e., Cesar Miranda Meza) uses as his main methodology for electronic circuit designs.</w:t>
      </w:r>
    </w:p>
    <w:p w14:paraId="05840240" w14:textId="4C7AAB52" w:rsidR="00CE707F" w:rsidRDefault="003224D9" w:rsidP="006E08FE">
      <w:pPr>
        <w:jc w:val="both"/>
      </w:pPr>
      <w:r>
        <w:t xml:space="preserve">The formal and professional way with which the author practices this methodology might be detailly and formally introduced to the public on another independent project in the future, since this is probably a non-used and </w:t>
      </w:r>
      <w:r w:rsidR="00662BEE">
        <w:t xml:space="preserve">is also </w:t>
      </w:r>
      <w:r>
        <w:t>considered as a non-practical methodology</w:t>
      </w:r>
      <w:r w:rsidR="00662BEE">
        <w:t xml:space="preserve"> by most electronic engineers</w:t>
      </w:r>
      <w:r>
        <w:t xml:space="preserve">, but where the author has found a way, or at least is convinced, that this can actually </w:t>
      </w:r>
      <w:r w:rsidR="008F1A38">
        <w:t xml:space="preserve">be </w:t>
      </w:r>
      <w:r>
        <w:t>made in a very practical way. However, just to give a slight idea on how the author’s methodology works is that the author already has formal</w:t>
      </w:r>
      <w:r w:rsidR="000A00DD">
        <w:t xml:space="preserve"> detailed characterizations for each electronic component used in such a way that the author has also developed precise mathematical models for each characterizations made with 95%, 99% and 99.9% confidence intervals that basically guarantee the regions at which all the components will behave. Then, the author basically uses those mathematical models as the core</w:t>
      </w:r>
      <w:r w:rsidR="00D75D53">
        <w:t xml:space="preserve"> means to represent the behavior of each particular component together with the </w:t>
      </w:r>
      <w:r w:rsidR="008F1A38">
        <w:t>well-known</w:t>
      </w:r>
      <w:r w:rsidR="00D75D53">
        <w:t xml:space="preserve"> mathematical laws within the electronics field to basically obtain incredibly reliable results with respect to the actual physical circuits (i.e., The author can truly predict the behavior of his electronic circuit designs from the very start, whenever he calculates the mathematical part of his circuit designs).</w:t>
      </w:r>
    </w:p>
    <w:p w14:paraId="5442AFCD" w14:textId="395BCC3D" w:rsidR="00461A61" w:rsidRPr="00193EB5" w:rsidRDefault="00461A61" w:rsidP="006E08FE">
      <w:pPr>
        <w:jc w:val="both"/>
      </w:pPr>
      <w:r>
        <w:t xml:space="preserve">Having cleared the overall concept of the methodology used, know that for now, both the mathematical models and characterizations made will not be shown in this project or document because the author </w:t>
      </w:r>
      <w:r w:rsidR="00B62253">
        <w:t>wishes</w:t>
      </w:r>
      <w:r>
        <w:t xml:space="preserve"> to formally introduce this on a future project independent to this one. Therefore, what will be made is the electronic component parameter values that were taken from these mathematical models and characterizations will be simply proposed in this document, but it will be indicated that those values came from there. However, know that although the results were precise, they can be way more accurate since the author did not want to spent a lot of time into the calculations to be shown in this document due to that he considered this project as a simple prototype, whose main purpose is to show a proof-of-concept hands-on of applying his recently introduced </w:t>
      </w:r>
      <w:hyperlink r:id="rId6" w:history="1">
        <w:r w:rsidRPr="00F82AC4">
          <w:rPr>
            <w:rStyle w:val="Hyperlink"/>
          </w:rPr>
          <w:t>ETX OTA Protocol for managing and handling Firmware Updates in STMicroelectronics devices</w:t>
        </w:r>
      </w:hyperlink>
      <w:r>
        <w:t>.</w:t>
      </w:r>
    </w:p>
    <w:p w14:paraId="7591730E" w14:textId="77777777" w:rsidR="005D15D3" w:rsidRDefault="005D15D3" w:rsidP="006E08FE">
      <w:pPr>
        <w:jc w:val="both"/>
      </w:pPr>
    </w:p>
    <w:p w14:paraId="2A4CA2E7" w14:textId="77777777" w:rsidR="001567FE" w:rsidRDefault="001567FE" w:rsidP="006E08FE">
      <w:pPr>
        <w:jc w:val="both"/>
      </w:pPr>
    </w:p>
    <w:p w14:paraId="2E4A777D" w14:textId="77777777" w:rsidR="001567FE" w:rsidRDefault="001567FE" w:rsidP="006E08FE">
      <w:pPr>
        <w:jc w:val="both"/>
      </w:pPr>
    </w:p>
    <w:p w14:paraId="3CB30A74" w14:textId="77777777" w:rsidR="001567FE" w:rsidRDefault="001567FE" w:rsidP="006E08FE">
      <w:pPr>
        <w:jc w:val="both"/>
      </w:pPr>
    </w:p>
    <w:p w14:paraId="3FA82F10" w14:textId="77777777" w:rsidR="001567FE" w:rsidRDefault="001567FE" w:rsidP="006E08FE">
      <w:pPr>
        <w:jc w:val="both"/>
      </w:pPr>
    </w:p>
    <w:p w14:paraId="67F7F74A" w14:textId="77777777" w:rsidR="001567FE" w:rsidRDefault="001567FE" w:rsidP="006E08FE">
      <w:pPr>
        <w:jc w:val="both"/>
      </w:pPr>
    </w:p>
    <w:p w14:paraId="7EC59003" w14:textId="77777777" w:rsidR="001567FE" w:rsidRDefault="001567FE" w:rsidP="006E08FE">
      <w:pPr>
        <w:jc w:val="both"/>
      </w:pPr>
    </w:p>
    <w:p w14:paraId="3FA0C6D8" w14:textId="77777777" w:rsidR="001567FE" w:rsidRDefault="001567FE" w:rsidP="006E08FE">
      <w:pPr>
        <w:jc w:val="both"/>
      </w:pPr>
    </w:p>
    <w:p w14:paraId="7E4411C4" w14:textId="77777777" w:rsidR="002708D4" w:rsidRDefault="002708D4" w:rsidP="006E08FE">
      <w:pPr>
        <w:jc w:val="both"/>
      </w:pPr>
    </w:p>
    <w:sdt>
      <w:sdtPr>
        <w:rPr>
          <w:rFonts w:asciiTheme="minorHAnsi" w:eastAsiaTheme="minorHAnsi" w:hAnsiTheme="minorHAnsi" w:cstheme="minorBidi"/>
          <w:color w:val="auto"/>
          <w:kern w:val="2"/>
          <w:sz w:val="22"/>
          <w:szCs w:val="22"/>
          <w14:ligatures w14:val="standardContextual"/>
        </w:rPr>
        <w:id w:val="-394747632"/>
        <w:docPartObj>
          <w:docPartGallery w:val="Table of Contents"/>
          <w:docPartUnique/>
        </w:docPartObj>
      </w:sdtPr>
      <w:sdtEndPr>
        <w:rPr>
          <w:b/>
          <w:bCs/>
          <w:noProof/>
        </w:rPr>
      </w:sdtEndPr>
      <w:sdtContent>
        <w:p w14:paraId="08F124C9" w14:textId="0E9139F6" w:rsidR="002708D4" w:rsidRDefault="002708D4">
          <w:pPr>
            <w:pStyle w:val="TOCHeading"/>
          </w:pPr>
          <w:r>
            <w:t>Contents</w:t>
          </w:r>
        </w:p>
        <w:p w14:paraId="3526BEEA" w14:textId="3F10DC98" w:rsidR="00E30C70" w:rsidRDefault="002708D4">
          <w:pPr>
            <w:pStyle w:val="TOC1"/>
            <w:tabs>
              <w:tab w:val="left" w:pos="480"/>
              <w:tab w:val="right" w:leader="dot" w:pos="9350"/>
            </w:tabs>
            <w:rPr>
              <w:rFonts w:eastAsiaTheme="minorEastAsia"/>
              <w:noProof/>
              <w:sz w:val="24"/>
              <w:szCs w:val="24"/>
            </w:rPr>
          </w:pPr>
          <w:r>
            <w:fldChar w:fldCharType="begin"/>
          </w:r>
          <w:r>
            <w:instrText xml:space="preserve"> TOC \o "1-3" \h \z \u </w:instrText>
          </w:r>
          <w:r>
            <w:fldChar w:fldCharType="separate"/>
          </w:r>
          <w:hyperlink w:anchor="_Toc155961691" w:history="1">
            <w:r w:rsidR="00E30C70" w:rsidRPr="00277A83">
              <w:rPr>
                <w:rStyle w:val="Hyperlink"/>
                <w:b/>
                <w:noProof/>
              </w:rPr>
              <w:t>1.</w:t>
            </w:r>
            <w:r w:rsidR="00E30C70">
              <w:rPr>
                <w:rFonts w:eastAsiaTheme="minorEastAsia"/>
                <w:noProof/>
                <w:sz w:val="24"/>
                <w:szCs w:val="24"/>
              </w:rPr>
              <w:tab/>
            </w:r>
            <w:r w:rsidR="00E30C70" w:rsidRPr="00277A83">
              <w:rPr>
                <w:rStyle w:val="Hyperlink"/>
                <w:b/>
                <w:bCs/>
                <w:noProof/>
              </w:rPr>
              <w:t>Considerations, limitations and/or nominal values to have in mind for the mathematical calculations</w:t>
            </w:r>
            <w:r w:rsidR="00E30C70">
              <w:rPr>
                <w:noProof/>
                <w:webHidden/>
              </w:rPr>
              <w:tab/>
            </w:r>
            <w:r w:rsidR="00E30C70">
              <w:rPr>
                <w:noProof/>
                <w:webHidden/>
              </w:rPr>
              <w:fldChar w:fldCharType="begin"/>
            </w:r>
            <w:r w:rsidR="00E30C70">
              <w:rPr>
                <w:noProof/>
                <w:webHidden/>
              </w:rPr>
              <w:instrText xml:space="preserve"> PAGEREF _Toc155961691 \h </w:instrText>
            </w:r>
            <w:r w:rsidR="00E30C70">
              <w:rPr>
                <w:noProof/>
                <w:webHidden/>
              </w:rPr>
            </w:r>
            <w:r w:rsidR="00E30C70">
              <w:rPr>
                <w:noProof/>
                <w:webHidden/>
              </w:rPr>
              <w:fldChar w:fldCharType="separate"/>
            </w:r>
            <w:r w:rsidR="00E30C70">
              <w:rPr>
                <w:noProof/>
                <w:webHidden/>
              </w:rPr>
              <w:t>3</w:t>
            </w:r>
            <w:r w:rsidR="00E30C70">
              <w:rPr>
                <w:noProof/>
                <w:webHidden/>
              </w:rPr>
              <w:fldChar w:fldCharType="end"/>
            </w:r>
          </w:hyperlink>
        </w:p>
        <w:p w14:paraId="2A76EAC7" w14:textId="7BBB4F32" w:rsidR="00E30C70" w:rsidRDefault="00000000">
          <w:pPr>
            <w:pStyle w:val="TOC1"/>
            <w:tabs>
              <w:tab w:val="left" w:pos="480"/>
              <w:tab w:val="right" w:leader="dot" w:pos="9350"/>
            </w:tabs>
            <w:rPr>
              <w:rFonts w:eastAsiaTheme="minorEastAsia"/>
              <w:noProof/>
              <w:sz w:val="24"/>
              <w:szCs w:val="24"/>
            </w:rPr>
          </w:pPr>
          <w:hyperlink w:anchor="_Toc155961692" w:history="1">
            <w:r w:rsidR="00E30C70" w:rsidRPr="00277A83">
              <w:rPr>
                <w:rStyle w:val="Hyperlink"/>
                <w:b/>
                <w:noProof/>
              </w:rPr>
              <w:t>2.</w:t>
            </w:r>
            <w:r w:rsidR="00E30C70">
              <w:rPr>
                <w:rFonts w:eastAsiaTheme="minorEastAsia"/>
                <w:noProof/>
                <w:sz w:val="24"/>
                <w:szCs w:val="24"/>
              </w:rPr>
              <w:tab/>
            </w:r>
            <w:r w:rsidR="00E30C70" w:rsidRPr="00277A83">
              <w:rPr>
                <w:rStyle w:val="Hyperlink"/>
                <w:b/>
                <w:bCs/>
                <w:noProof/>
              </w:rPr>
              <w:t>Mathematical calculations for both the Hold and Cold Fan Circuits</w:t>
            </w:r>
            <w:r w:rsidR="00E30C70">
              <w:rPr>
                <w:noProof/>
                <w:webHidden/>
              </w:rPr>
              <w:tab/>
            </w:r>
            <w:r w:rsidR="00E30C70">
              <w:rPr>
                <w:noProof/>
                <w:webHidden/>
              </w:rPr>
              <w:fldChar w:fldCharType="begin"/>
            </w:r>
            <w:r w:rsidR="00E30C70">
              <w:rPr>
                <w:noProof/>
                <w:webHidden/>
              </w:rPr>
              <w:instrText xml:space="preserve"> PAGEREF _Toc155961692 \h </w:instrText>
            </w:r>
            <w:r w:rsidR="00E30C70">
              <w:rPr>
                <w:noProof/>
                <w:webHidden/>
              </w:rPr>
            </w:r>
            <w:r w:rsidR="00E30C70">
              <w:rPr>
                <w:noProof/>
                <w:webHidden/>
              </w:rPr>
              <w:fldChar w:fldCharType="separate"/>
            </w:r>
            <w:r w:rsidR="00E30C70">
              <w:rPr>
                <w:noProof/>
                <w:webHidden/>
              </w:rPr>
              <w:t>4</w:t>
            </w:r>
            <w:r w:rsidR="00E30C70">
              <w:rPr>
                <w:noProof/>
                <w:webHidden/>
              </w:rPr>
              <w:fldChar w:fldCharType="end"/>
            </w:r>
          </w:hyperlink>
        </w:p>
        <w:p w14:paraId="2F19B0FB" w14:textId="2C3A213B" w:rsidR="00E30C70" w:rsidRDefault="00000000">
          <w:pPr>
            <w:pStyle w:val="TOC1"/>
            <w:tabs>
              <w:tab w:val="left" w:pos="480"/>
              <w:tab w:val="right" w:leader="dot" w:pos="9350"/>
            </w:tabs>
            <w:rPr>
              <w:rFonts w:eastAsiaTheme="minorEastAsia"/>
              <w:noProof/>
              <w:sz w:val="24"/>
              <w:szCs w:val="24"/>
            </w:rPr>
          </w:pPr>
          <w:hyperlink w:anchor="_Toc155961693" w:history="1">
            <w:r w:rsidR="00E30C70" w:rsidRPr="00277A83">
              <w:rPr>
                <w:rStyle w:val="Hyperlink"/>
                <w:b/>
                <w:noProof/>
              </w:rPr>
              <w:t>3.</w:t>
            </w:r>
            <w:r w:rsidR="00E30C70">
              <w:rPr>
                <w:rFonts w:eastAsiaTheme="minorEastAsia"/>
                <w:noProof/>
                <w:sz w:val="24"/>
                <w:szCs w:val="24"/>
              </w:rPr>
              <w:tab/>
            </w:r>
            <w:r w:rsidR="00E30C70" w:rsidRPr="00277A83">
              <w:rPr>
                <w:rStyle w:val="Hyperlink"/>
                <w:b/>
                <w:bCs/>
                <w:noProof/>
              </w:rPr>
              <w:t>Mathematical calculations for both the Hold and Cold Temperature Sensor Circuits</w:t>
            </w:r>
            <w:r w:rsidR="00E30C70">
              <w:rPr>
                <w:noProof/>
                <w:webHidden/>
              </w:rPr>
              <w:tab/>
            </w:r>
            <w:r w:rsidR="00E30C70">
              <w:rPr>
                <w:noProof/>
                <w:webHidden/>
              </w:rPr>
              <w:fldChar w:fldCharType="begin"/>
            </w:r>
            <w:r w:rsidR="00E30C70">
              <w:rPr>
                <w:noProof/>
                <w:webHidden/>
              </w:rPr>
              <w:instrText xml:space="preserve"> PAGEREF _Toc155961693 \h </w:instrText>
            </w:r>
            <w:r w:rsidR="00E30C70">
              <w:rPr>
                <w:noProof/>
                <w:webHidden/>
              </w:rPr>
            </w:r>
            <w:r w:rsidR="00E30C70">
              <w:rPr>
                <w:noProof/>
                <w:webHidden/>
              </w:rPr>
              <w:fldChar w:fldCharType="separate"/>
            </w:r>
            <w:r w:rsidR="00E30C70">
              <w:rPr>
                <w:noProof/>
                <w:webHidden/>
              </w:rPr>
              <w:t>7</w:t>
            </w:r>
            <w:r w:rsidR="00E30C70">
              <w:rPr>
                <w:noProof/>
                <w:webHidden/>
              </w:rPr>
              <w:fldChar w:fldCharType="end"/>
            </w:r>
          </w:hyperlink>
        </w:p>
        <w:p w14:paraId="07A75B1D" w14:textId="2D3A7D3D" w:rsidR="00E30C70" w:rsidRDefault="00000000">
          <w:pPr>
            <w:pStyle w:val="TOC1"/>
            <w:tabs>
              <w:tab w:val="left" w:pos="480"/>
              <w:tab w:val="right" w:leader="dot" w:pos="9350"/>
            </w:tabs>
            <w:rPr>
              <w:rFonts w:eastAsiaTheme="minorEastAsia"/>
              <w:noProof/>
              <w:sz w:val="24"/>
              <w:szCs w:val="24"/>
            </w:rPr>
          </w:pPr>
          <w:hyperlink w:anchor="_Toc155961694" w:history="1">
            <w:r w:rsidR="00E30C70" w:rsidRPr="00277A83">
              <w:rPr>
                <w:rStyle w:val="Hyperlink"/>
                <w:b/>
                <w:noProof/>
              </w:rPr>
              <w:t>4.</w:t>
            </w:r>
            <w:r w:rsidR="00E30C70">
              <w:rPr>
                <w:rFonts w:eastAsiaTheme="minorEastAsia"/>
                <w:noProof/>
                <w:sz w:val="24"/>
                <w:szCs w:val="24"/>
              </w:rPr>
              <w:tab/>
            </w:r>
            <w:r w:rsidR="00E30C70" w:rsidRPr="00277A83">
              <w:rPr>
                <w:rStyle w:val="Hyperlink"/>
                <w:b/>
                <w:bCs/>
                <w:noProof/>
              </w:rPr>
              <w:t>Mathematical calculations for the 5V and 1A Power Supply Circuit</w:t>
            </w:r>
            <w:r w:rsidR="00E30C70">
              <w:rPr>
                <w:noProof/>
                <w:webHidden/>
              </w:rPr>
              <w:tab/>
            </w:r>
            <w:r w:rsidR="00E30C70">
              <w:rPr>
                <w:noProof/>
                <w:webHidden/>
              </w:rPr>
              <w:fldChar w:fldCharType="begin"/>
            </w:r>
            <w:r w:rsidR="00E30C70">
              <w:rPr>
                <w:noProof/>
                <w:webHidden/>
              </w:rPr>
              <w:instrText xml:space="preserve"> PAGEREF _Toc155961694 \h </w:instrText>
            </w:r>
            <w:r w:rsidR="00E30C70">
              <w:rPr>
                <w:noProof/>
                <w:webHidden/>
              </w:rPr>
            </w:r>
            <w:r w:rsidR="00E30C70">
              <w:rPr>
                <w:noProof/>
                <w:webHidden/>
              </w:rPr>
              <w:fldChar w:fldCharType="separate"/>
            </w:r>
            <w:r w:rsidR="00E30C70">
              <w:rPr>
                <w:noProof/>
                <w:webHidden/>
              </w:rPr>
              <w:t>12</w:t>
            </w:r>
            <w:r w:rsidR="00E30C70">
              <w:rPr>
                <w:noProof/>
                <w:webHidden/>
              </w:rPr>
              <w:fldChar w:fldCharType="end"/>
            </w:r>
          </w:hyperlink>
        </w:p>
        <w:p w14:paraId="3A5F176A" w14:textId="6F9DA3BE" w:rsidR="00E30C70" w:rsidRDefault="00000000">
          <w:pPr>
            <w:pStyle w:val="TOC1"/>
            <w:tabs>
              <w:tab w:val="left" w:pos="480"/>
              <w:tab w:val="right" w:leader="dot" w:pos="9350"/>
            </w:tabs>
            <w:rPr>
              <w:rFonts w:eastAsiaTheme="minorEastAsia"/>
              <w:noProof/>
              <w:sz w:val="24"/>
              <w:szCs w:val="24"/>
            </w:rPr>
          </w:pPr>
          <w:hyperlink w:anchor="_Toc155961695" w:history="1">
            <w:r w:rsidR="00E30C70" w:rsidRPr="00277A83">
              <w:rPr>
                <w:rStyle w:val="Hyperlink"/>
                <w:b/>
                <w:noProof/>
              </w:rPr>
              <w:t>5.</w:t>
            </w:r>
            <w:r w:rsidR="00E30C70">
              <w:rPr>
                <w:rFonts w:eastAsiaTheme="minorEastAsia"/>
                <w:noProof/>
                <w:sz w:val="24"/>
                <w:szCs w:val="24"/>
              </w:rPr>
              <w:tab/>
            </w:r>
            <w:r w:rsidR="00E30C70" w:rsidRPr="00277A83">
              <w:rPr>
                <w:rStyle w:val="Hyperlink"/>
                <w:b/>
                <w:bCs/>
                <w:noProof/>
              </w:rPr>
              <w:t>Mathematical calculations for the Switch Circuit for the Water Heating Resistor</w:t>
            </w:r>
            <w:r w:rsidR="00E30C70">
              <w:rPr>
                <w:noProof/>
                <w:webHidden/>
              </w:rPr>
              <w:tab/>
            </w:r>
            <w:r w:rsidR="00E30C70">
              <w:rPr>
                <w:noProof/>
                <w:webHidden/>
              </w:rPr>
              <w:fldChar w:fldCharType="begin"/>
            </w:r>
            <w:r w:rsidR="00E30C70">
              <w:rPr>
                <w:noProof/>
                <w:webHidden/>
              </w:rPr>
              <w:instrText xml:space="preserve"> PAGEREF _Toc155961695 \h </w:instrText>
            </w:r>
            <w:r w:rsidR="00E30C70">
              <w:rPr>
                <w:noProof/>
                <w:webHidden/>
              </w:rPr>
            </w:r>
            <w:r w:rsidR="00E30C70">
              <w:rPr>
                <w:noProof/>
                <w:webHidden/>
              </w:rPr>
              <w:fldChar w:fldCharType="separate"/>
            </w:r>
            <w:r w:rsidR="00E30C70">
              <w:rPr>
                <w:noProof/>
                <w:webHidden/>
              </w:rPr>
              <w:t>13</w:t>
            </w:r>
            <w:r w:rsidR="00E30C70">
              <w:rPr>
                <w:noProof/>
                <w:webHidden/>
              </w:rPr>
              <w:fldChar w:fldCharType="end"/>
            </w:r>
          </w:hyperlink>
        </w:p>
        <w:p w14:paraId="261CEAFE" w14:textId="6D1219F8" w:rsidR="002708D4" w:rsidRDefault="002708D4">
          <w:r>
            <w:rPr>
              <w:b/>
              <w:bCs/>
              <w:noProof/>
            </w:rPr>
            <w:fldChar w:fldCharType="end"/>
          </w:r>
        </w:p>
      </w:sdtContent>
    </w:sdt>
    <w:p w14:paraId="0F205A54" w14:textId="77777777" w:rsidR="001567FE" w:rsidRDefault="001567FE" w:rsidP="006E08FE">
      <w:pPr>
        <w:jc w:val="both"/>
      </w:pPr>
    </w:p>
    <w:p w14:paraId="0DE7837C" w14:textId="77777777" w:rsidR="005A74E0" w:rsidRDefault="005A74E0" w:rsidP="006E08FE">
      <w:pPr>
        <w:jc w:val="both"/>
      </w:pPr>
    </w:p>
    <w:p w14:paraId="2CF01F6A" w14:textId="77777777" w:rsidR="005A74E0" w:rsidRDefault="005A74E0" w:rsidP="006E08FE">
      <w:pPr>
        <w:jc w:val="both"/>
      </w:pPr>
    </w:p>
    <w:p w14:paraId="67DBCE97" w14:textId="77777777" w:rsidR="005A74E0" w:rsidRDefault="005A74E0" w:rsidP="006E08FE">
      <w:pPr>
        <w:jc w:val="both"/>
      </w:pPr>
    </w:p>
    <w:p w14:paraId="432D07AB" w14:textId="77777777" w:rsidR="005A74E0" w:rsidRDefault="005A74E0" w:rsidP="006E08FE">
      <w:pPr>
        <w:jc w:val="both"/>
      </w:pPr>
    </w:p>
    <w:p w14:paraId="62E96B93" w14:textId="77777777" w:rsidR="005A74E0" w:rsidRDefault="005A74E0" w:rsidP="006E08FE">
      <w:pPr>
        <w:jc w:val="both"/>
      </w:pPr>
    </w:p>
    <w:p w14:paraId="76DED705" w14:textId="77777777" w:rsidR="005A74E0" w:rsidRDefault="005A74E0" w:rsidP="006E08FE">
      <w:pPr>
        <w:jc w:val="both"/>
      </w:pPr>
    </w:p>
    <w:p w14:paraId="3A77F4FF" w14:textId="77777777" w:rsidR="005A74E0" w:rsidRDefault="005A74E0" w:rsidP="006E08FE">
      <w:pPr>
        <w:jc w:val="both"/>
      </w:pPr>
    </w:p>
    <w:p w14:paraId="1530548E" w14:textId="77777777" w:rsidR="005A74E0" w:rsidRDefault="005A74E0" w:rsidP="006E08FE">
      <w:pPr>
        <w:jc w:val="both"/>
      </w:pPr>
    </w:p>
    <w:p w14:paraId="7F76F0C8" w14:textId="77777777" w:rsidR="005A74E0" w:rsidRDefault="005A74E0" w:rsidP="006E08FE">
      <w:pPr>
        <w:jc w:val="both"/>
      </w:pPr>
    </w:p>
    <w:p w14:paraId="4DCA9611" w14:textId="77777777" w:rsidR="005A74E0" w:rsidRDefault="005A74E0" w:rsidP="006E08FE">
      <w:pPr>
        <w:jc w:val="both"/>
      </w:pPr>
    </w:p>
    <w:p w14:paraId="4691AAE5" w14:textId="77777777" w:rsidR="005A74E0" w:rsidRDefault="005A74E0" w:rsidP="006E08FE">
      <w:pPr>
        <w:jc w:val="both"/>
      </w:pPr>
    </w:p>
    <w:p w14:paraId="431A2D19" w14:textId="77777777" w:rsidR="005A74E0" w:rsidRDefault="005A74E0" w:rsidP="006E08FE">
      <w:pPr>
        <w:jc w:val="both"/>
      </w:pPr>
    </w:p>
    <w:p w14:paraId="7BDB846C" w14:textId="77777777" w:rsidR="005A74E0" w:rsidRDefault="005A74E0" w:rsidP="006E08FE">
      <w:pPr>
        <w:jc w:val="both"/>
      </w:pPr>
    </w:p>
    <w:p w14:paraId="137AE8B7" w14:textId="77777777" w:rsidR="005A74E0" w:rsidRDefault="005A74E0" w:rsidP="006E08FE">
      <w:pPr>
        <w:jc w:val="both"/>
      </w:pPr>
    </w:p>
    <w:p w14:paraId="110F722F" w14:textId="77777777" w:rsidR="005A74E0" w:rsidRDefault="005A74E0" w:rsidP="006E08FE">
      <w:pPr>
        <w:jc w:val="both"/>
      </w:pPr>
    </w:p>
    <w:p w14:paraId="3AC3AFC6" w14:textId="77777777" w:rsidR="005A74E0" w:rsidRDefault="005A74E0" w:rsidP="006E08FE">
      <w:pPr>
        <w:jc w:val="both"/>
      </w:pPr>
    </w:p>
    <w:p w14:paraId="74C21FCA" w14:textId="77777777" w:rsidR="005A74E0" w:rsidRDefault="005A74E0" w:rsidP="006E08FE">
      <w:pPr>
        <w:jc w:val="both"/>
      </w:pPr>
    </w:p>
    <w:p w14:paraId="02E593F5" w14:textId="77777777" w:rsidR="005A74E0" w:rsidRDefault="005A74E0" w:rsidP="006E08FE">
      <w:pPr>
        <w:jc w:val="both"/>
      </w:pPr>
    </w:p>
    <w:p w14:paraId="451CF042" w14:textId="77777777" w:rsidR="005A74E0" w:rsidRDefault="005A74E0" w:rsidP="006E08FE">
      <w:pPr>
        <w:jc w:val="both"/>
      </w:pPr>
    </w:p>
    <w:p w14:paraId="1C369AC7" w14:textId="77777777" w:rsidR="001567FE" w:rsidRDefault="001567FE" w:rsidP="006E08FE">
      <w:pPr>
        <w:jc w:val="both"/>
      </w:pPr>
    </w:p>
    <w:p w14:paraId="6C676BC8" w14:textId="77777777" w:rsidR="002708D4" w:rsidRDefault="002708D4" w:rsidP="006E08FE">
      <w:pPr>
        <w:jc w:val="both"/>
      </w:pPr>
    </w:p>
    <w:p w14:paraId="25EBAEC2" w14:textId="69645445" w:rsidR="002708D4" w:rsidRDefault="002E6C8F" w:rsidP="002708D4">
      <w:pPr>
        <w:pStyle w:val="ListParagraph"/>
        <w:numPr>
          <w:ilvl w:val="0"/>
          <w:numId w:val="1"/>
        </w:numPr>
        <w:jc w:val="both"/>
        <w:outlineLvl w:val="0"/>
      </w:pPr>
      <w:bookmarkStart w:id="0" w:name="_Toc155961691"/>
      <w:r>
        <w:rPr>
          <w:b/>
          <w:bCs/>
          <w:color w:val="2F5496" w:themeColor="accent1" w:themeShade="BF"/>
          <w:sz w:val="32"/>
          <w:szCs w:val="32"/>
        </w:rPr>
        <w:t>Considerations, l</w:t>
      </w:r>
      <w:r w:rsidR="00857855">
        <w:rPr>
          <w:b/>
          <w:bCs/>
          <w:color w:val="2F5496" w:themeColor="accent1" w:themeShade="BF"/>
          <w:sz w:val="32"/>
          <w:szCs w:val="32"/>
        </w:rPr>
        <w:t xml:space="preserve">imitations and/or nominal values to </w:t>
      </w:r>
      <w:r>
        <w:rPr>
          <w:b/>
          <w:bCs/>
          <w:color w:val="2F5496" w:themeColor="accent1" w:themeShade="BF"/>
          <w:sz w:val="32"/>
          <w:szCs w:val="32"/>
        </w:rPr>
        <w:t>have in mind for the mathematical calculations</w:t>
      </w:r>
      <w:bookmarkEnd w:id="0"/>
    </w:p>
    <w:p w14:paraId="47454CF9" w14:textId="77777777" w:rsidR="002708D4" w:rsidRDefault="002708D4" w:rsidP="006E08FE">
      <w:pPr>
        <w:jc w:val="both"/>
      </w:pPr>
    </w:p>
    <w:p w14:paraId="3FEFD058" w14:textId="7190FCF3" w:rsidR="002708D4" w:rsidRDefault="00840AB3" w:rsidP="006E08FE">
      <w:pPr>
        <w:jc w:val="both"/>
      </w:pPr>
      <w:r>
        <w:t>For all the circuit designs made, know that the following was considered:</w:t>
      </w:r>
    </w:p>
    <w:p w14:paraId="073B4644" w14:textId="295B42CD" w:rsidR="00840AB3" w:rsidRDefault="00840AB3" w:rsidP="00840AB3">
      <w:pPr>
        <w:pStyle w:val="ListParagraph"/>
        <w:numPr>
          <w:ilvl w:val="0"/>
          <w:numId w:val="2"/>
        </w:numPr>
        <w:jc w:val="both"/>
      </w:pPr>
      <w:r>
        <w:t>STM32F108C8T6 Microcontroller (MCU) was proposed.</w:t>
      </w:r>
    </w:p>
    <w:p w14:paraId="0AB6277F" w14:textId="7D57B0E6" w:rsidR="00840AB3" w:rsidRDefault="00840AB3" w:rsidP="00840AB3">
      <w:pPr>
        <w:pStyle w:val="ListParagraph"/>
        <w:numPr>
          <w:ilvl w:val="0"/>
          <w:numId w:val="2"/>
        </w:numPr>
        <w:jc w:val="both"/>
      </w:pPr>
      <w:r>
        <w:t>Chosen MCU requires either a 5Vdc or 3.3Vdc Power Supply, where a 5Vdc Power Supply was proposed.</w:t>
      </w:r>
    </w:p>
    <w:p w14:paraId="498F0433" w14:textId="0DB5E987" w:rsidR="00840AB3" w:rsidRDefault="00840AB3" w:rsidP="00840AB3">
      <w:pPr>
        <w:pStyle w:val="ListParagraph"/>
        <w:numPr>
          <w:ilvl w:val="0"/>
          <w:numId w:val="2"/>
        </w:numPr>
        <w:jc w:val="both"/>
      </w:pPr>
      <w:r>
        <w:t>From what the author was able to quickly grasp from the corresponding STMicroelectronics datasheet for the chosen MCU, this device can:</w:t>
      </w:r>
    </w:p>
    <w:p w14:paraId="413B8760" w14:textId="5D6F45B8" w:rsidR="00840AB3" w:rsidRDefault="00840AB3" w:rsidP="00840AB3">
      <w:pPr>
        <w:pStyle w:val="ListParagraph"/>
        <w:numPr>
          <w:ilvl w:val="1"/>
          <w:numId w:val="2"/>
        </w:numPr>
        <w:jc w:val="both"/>
      </w:pPr>
      <w:r>
        <w:t>Hold up to 150mA from its GPIO pins together.</w:t>
      </w:r>
    </w:p>
    <w:p w14:paraId="7A2046B8" w14:textId="6440E30B" w:rsidR="00840AB3" w:rsidRDefault="00840AB3" w:rsidP="00840AB3">
      <w:pPr>
        <w:pStyle w:val="ListParagraph"/>
        <w:numPr>
          <w:ilvl w:val="1"/>
          <w:numId w:val="2"/>
        </w:numPr>
        <w:jc w:val="both"/>
      </w:pPr>
      <w:r>
        <w:t>Hold up to 25mA from each of its GPIO pins.</w:t>
      </w:r>
    </w:p>
    <w:p w14:paraId="139A6CFC" w14:textId="0DDA0C54" w:rsidR="00840AB3" w:rsidRDefault="00840AB3" w:rsidP="00840AB3">
      <w:pPr>
        <w:pStyle w:val="ListParagraph"/>
        <w:numPr>
          <w:ilvl w:val="1"/>
          <w:numId w:val="2"/>
        </w:numPr>
        <w:jc w:val="both"/>
      </w:pPr>
      <w:r>
        <w:t>Manage 0 up to 3.3 Volts from the GPIO pins that were chosen for the circuit designs made.</w:t>
      </w:r>
    </w:p>
    <w:p w14:paraId="18F82653" w14:textId="1ABE70E8" w:rsidR="00343CF7" w:rsidRDefault="00343CF7" w:rsidP="00343CF7">
      <w:pPr>
        <w:pStyle w:val="ListParagraph"/>
        <w:numPr>
          <w:ilvl w:val="0"/>
          <w:numId w:val="2"/>
        </w:numPr>
        <w:jc w:val="both"/>
      </w:pPr>
      <w:r>
        <w:t>The circuit designs were calculated so that the heat that they could generate was negligible and they were auto-sufficient in such a way that they would not require a cooling system.</w:t>
      </w:r>
    </w:p>
    <w:p w14:paraId="50C41EF1" w14:textId="2BA174C1" w:rsidR="002E6C8F" w:rsidRDefault="002E6C8F" w:rsidP="00343CF7">
      <w:pPr>
        <w:pStyle w:val="ListParagraph"/>
        <w:numPr>
          <w:ilvl w:val="0"/>
          <w:numId w:val="2"/>
        </w:numPr>
        <w:jc w:val="both"/>
      </w:pPr>
      <w:r>
        <w:t xml:space="preserve">The characterizations </w:t>
      </w:r>
      <w:r w:rsidR="00282893">
        <w:t xml:space="preserve">and mathematical models </w:t>
      </w:r>
      <w:r>
        <w:t>previously made by the author independently to this project will be labeled as Mortrack Characterizations from now on.</w:t>
      </w:r>
    </w:p>
    <w:p w14:paraId="3FE2D69B" w14:textId="6A82E6DE" w:rsidR="002708D4" w:rsidRDefault="002E6C8F" w:rsidP="00B54FA4">
      <w:pPr>
        <w:pStyle w:val="ListParagraph"/>
        <w:numPr>
          <w:ilvl w:val="0"/>
          <w:numId w:val="2"/>
        </w:numPr>
        <w:jc w:val="both"/>
      </w:pPr>
      <w:r>
        <w:t>All the parameter values taken from the Mortrack Characterizations will correspond to the expected average values.</w:t>
      </w:r>
    </w:p>
    <w:p w14:paraId="0851CC14" w14:textId="77777777" w:rsidR="00857855" w:rsidRDefault="00857855" w:rsidP="006E08FE">
      <w:pPr>
        <w:jc w:val="both"/>
      </w:pPr>
    </w:p>
    <w:p w14:paraId="61ED99E9" w14:textId="77777777" w:rsidR="00857855" w:rsidRDefault="00857855" w:rsidP="006E08FE">
      <w:pPr>
        <w:jc w:val="both"/>
      </w:pPr>
    </w:p>
    <w:p w14:paraId="0C749DC6" w14:textId="77777777" w:rsidR="00857855" w:rsidRDefault="00857855" w:rsidP="006E08FE">
      <w:pPr>
        <w:jc w:val="both"/>
      </w:pPr>
    </w:p>
    <w:p w14:paraId="4926CC04" w14:textId="77777777" w:rsidR="00857855" w:rsidRDefault="00857855" w:rsidP="006E08FE">
      <w:pPr>
        <w:jc w:val="both"/>
      </w:pPr>
    </w:p>
    <w:p w14:paraId="394F5D31" w14:textId="77777777" w:rsidR="00857855" w:rsidRDefault="00857855" w:rsidP="006E08FE">
      <w:pPr>
        <w:jc w:val="both"/>
      </w:pPr>
    </w:p>
    <w:p w14:paraId="67C35964" w14:textId="77777777" w:rsidR="00857855" w:rsidRDefault="00857855" w:rsidP="006E08FE">
      <w:pPr>
        <w:jc w:val="both"/>
      </w:pPr>
    </w:p>
    <w:p w14:paraId="30098B46" w14:textId="77777777" w:rsidR="00857855" w:rsidRDefault="00857855" w:rsidP="006E08FE">
      <w:pPr>
        <w:jc w:val="both"/>
      </w:pPr>
    </w:p>
    <w:p w14:paraId="60D56F88" w14:textId="77777777" w:rsidR="00857855" w:rsidRDefault="00857855" w:rsidP="006E08FE">
      <w:pPr>
        <w:jc w:val="both"/>
      </w:pPr>
    </w:p>
    <w:p w14:paraId="5226C4E6" w14:textId="77777777" w:rsidR="00857855" w:rsidRDefault="00857855" w:rsidP="006E08FE">
      <w:pPr>
        <w:jc w:val="both"/>
      </w:pPr>
    </w:p>
    <w:p w14:paraId="60479964" w14:textId="77777777" w:rsidR="00857855" w:rsidRDefault="00857855" w:rsidP="006E08FE">
      <w:pPr>
        <w:jc w:val="both"/>
      </w:pPr>
    </w:p>
    <w:p w14:paraId="33CC4384" w14:textId="77777777" w:rsidR="00857855" w:rsidRDefault="00857855" w:rsidP="006E08FE">
      <w:pPr>
        <w:jc w:val="both"/>
      </w:pPr>
    </w:p>
    <w:p w14:paraId="40707BB3" w14:textId="77777777" w:rsidR="00857855" w:rsidRDefault="00857855" w:rsidP="006E08FE">
      <w:pPr>
        <w:jc w:val="both"/>
      </w:pPr>
    </w:p>
    <w:p w14:paraId="4302F38C" w14:textId="77777777" w:rsidR="00857855" w:rsidRDefault="00857855" w:rsidP="006E08FE">
      <w:pPr>
        <w:jc w:val="both"/>
      </w:pPr>
    </w:p>
    <w:p w14:paraId="5468F37C" w14:textId="77777777" w:rsidR="00857855" w:rsidRDefault="00857855" w:rsidP="006E08FE">
      <w:pPr>
        <w:jc w:val="both"/>
      </w:pPr>
    </w:p>
    <w:p w14:paraId="5DF81A0B" w14:textId="26698DB7" w:rsidR="00857855" w:rsidRDefault="00857855" w:rsidP="00857855">
      <w:pPr>
        <w:pStyle w:val="ListParagraph"/>
        <w:numPr>
          <w:ilvl w:val="0"/>
          <w:numId w:val="1"/>
        </w:numPr>
        <w:jc w:val="both"/>
        <w:outlineLvl w:val="0"/>
      </w:pPr>
      <w:bookmarkStart w:id="1" w:name="_Toc155961692"/>
      <w:r>
        <w:rPr>
          <w:b/>
          <w:bCs/>
          <w:color w:val="2F5496" w:themeColor="accent1" w:themeShade="BF"/>
          <w:sz w:val="32"/>
          <w:szCs w:val="32"/>
        </w:rPr>
        <w:t>M</w:t>
      </w:r>
      <w:r w:rsidRPr="002708D4">
        <w:rPr>
          <w:b/>
          <w:bCs/>
          <w:color w:val="2F5496" w:themeColor="accent1" w:themeShade="BF"/>
          <w:sz w:val="32"/>
          <w:szCs w:val="32"/>
        </w:rPr>
        <w:t>athematical calculations</w:t>
      </w:r>
      <w:r>
        <w:rPr>
          <w:b/>
          <w:bCs/>
          <w:color w:val="2F5496" w:themeColor="accent1" w:themeShade="BF"/>
          <w:sz w:val="32"/>
          <w:szCs w:val="32"/>
        </w:rPr>
        <w:t xml:space="preserve"> for both the Ho</w:t>
      </w:r>
      <w:r w:rsidR="00520120">
        <w:rPr>
          <w:b/>
          <w:bCs/>
          <w:color w:val="2F5496" w:themeColor="accent1" w:themeShade="BF"/>
          <w:sz w:val="32"/>
          <w:szCs w:val="32"/>
        </w:rPr>
        <w:t>t</w:t>
      </w:r>
      <w:r>
        <w:rPr>
          <w:b/>
          <w:bCs/>
          <w:color w:val="2F5496" w:themeColor="accent1" w:themeShade="BF"/>
          <w:sz w:val="32"/>
          <w:szCs w:val="32"/>
        </w:rPr>
        <w:t xml:space="preserve"> and Cold Fan Circuits</w:t>
      </w:r>
      <w:bookmarkEnd w:id="1"/>
    </w:p>
    <w:p w14:paraId="2F28D239" w14:textId="4B94062B" w:rsidR="00857855" w:rsidRDefault="00886F30" w:rsidP="006E08FE">
      <w:pPr>
        <w:jc w:val="both"/>
      </w:pPr>
      <w:r>
        <w:t>Since for the circuit for both the Ho</w:t>
      </w:r>
      <w:r w:rsidR="00520120">
        <w:t>t</w:t>
      </w:r>
      <w:r>
        <w:t xml:space="preserve"> and Cold Fans are the same, the circuit diagram for the Hot Fan will be used as a reference for the mathematical calculation made for both of them:</w:t>
      </w:r>
    </w:p>
    <w:p w14:paraId="26EFB7B5" w14:textId="1DA17C29" w:rsidR="005C012F" w:rsidRDefault="00886F30" w:rsidP="006E08FE">
      <w:pPr>
        <w:jc w:val="both"/>
      </w:pPr>
      <w:r>
        <w:rPr>
          <w:noProof/>
        </w:rPr>
        <w:drawing>
          <wp:inline distT="0" distB="0" distL="0" distR="0" wp14:anchorId="4F83D566" wp14:editId="5A96A9EC">
            <wp:extent cx="5943600" cy="3976370"/>
            <wp:effectExtent l="0" t="0" r="0" b="5080"/>
            <wp:docPr id="7480638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063892" name="Picture 1" descr="A screenshot of a computer&#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976370"/>
                    </a:xfrm>
                    <a:prstGeom prst="rect">
                      <a:avLst/>
                    </a:prstGeom>
                    <a:noFill/>
                    <a:ln>
                      <a:noFill/>
                    </a:ln>
                  </pic:spPr>
                </pic:pic>
              </a:graphicData>
            </a:graphic>
          </wp:inline>
        </w:drawing>
      </w:r>
    </w:p>
    <w:p w14:paraId="09FB9FB4" w14:textId="34BBE7E6" w:rsidR="003A68BC" w:rsidRDefault="00DF46C1" w:rsidP="006E08FE">
      <w:pPr>
        <w:jc w:val="both"/>
      </w:pPr>
      <w:r>
        <w:t xml:space="preserve">From the simple characterizations made in this project for the Artic P12 Max Fans, the maximum average current of the Fans </w:t>
      </w:r>
      <m:oMath>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c</m:t>
                </m:r>
              </m:e>
              <m:sub>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2</m:t>
                        </m:r>
                      </m:sub>
                    </m:sSub>
                  </m:e>
                </m:d>
              </m:sub>
            </m:sSub>
          </m:sub>
        </m:sSub>
      </m:oMath>
      <w:r>
        <w:t xml:space="preserve"> is the following:</w:t>
      </w:r>
    </w:p>
    <w:p w14:paraId="7BBEDC5A" w14:textId="6BBECBAD" w:rsidR="00DF46C1" w:rsidRDefault="00000000" w:rsidP="006E08FE">
      <w:pPr>
        <w:jc w:val="both"/>
      </w:pPr>
      <m:oMathPara>
        <m:oMath>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c</m:t>
                  </m:r>
                </m:e>
                <m:sub>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2</m:t>
                          </m:r>
                        </m:sub>
                      </m:sSub>
                    </m:e>
                  </m:d>
                </m:sub>
              </m:sSub>
            </m:sub>
          </m:sSub>
          <m:r>
            <w:rPr>
              <w:rFonts w:ascii="Cambria Math" w:hAnsi="Cambria Math"/>
            </w:rPr>
            <m:t>=0.89A</m:t>
          </m:r>
        </m:oMath>
      </m:oMathPara>
    </w:p>
    <w:p w14:paraId="194E9B19" w14:textId="1AD600C7" w:rsidR="003A68BC" w:rsidRDefault="0035681F" w:rsidP="006E08FE">
      <w:pPr>
        <w:jc w:val="both"/>
        <w:rPr>
          <w:rFonts w:eastAsiaTheme="minorEastAsia"/>
        </w:rPr>
      </w:pPr>
      <w:r>
        <w:t xml:space="preserve">From the Mortrack Characterizations, it is known that the TIP41C Transistor will be well saturated whenever used in conmutation mode with a Beta </w:t>
      </w:r>
      <m:oMath>
        <m:sSub>
          <m:sSubPr>
            <m:ctrlPr>
              <w:rPr>
                <w:rFonts w:ascii="Cambria Math" w:hAnsi="Cambria Math"/>
                <w:i/>
              </w:rPr>
            </m:ctrlPr>
          </m:sSubPr>
          <m:e>
            <m:r>
              <w:rPr>
                <w:rFonts w:ascii="Cambria Math" w:hAnsi="Cambria Math"/>
              </w:rPr>
              <m:t>β</m:t>
            </m:r>
          </m:e>
          <m:sub>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2</m:t>
                    </m:r>
                  </m:sub>
                </m:sSub>
              </m:e>
            </m:d>
          </m:sub>
        </m:sSub>
      </m:oMath>
      <w:r>
        <w:rPr>
          <w:rFonts w:eastAsiaTheme="minorEastAsia"/>
        </w:rPr>
        <w:t xml:space="preserve"> as follows:</w:t>
      </w:r>
    </w:p>
    <w:p w14:paraId="57598152" w14:textId="6A423D9D" w:rsidR="0035681F" w:rsidRDefault="00000000" w:rsidP="006E08FE">
      <w:pPr>
        <w:jc w:val="both"/>
      </w:pPr>
      <m:oMathPara>
        <m:oMath>
          <m:sSub>
            <m:sSubPr>
              <m:ctrlPr>
                <w:rPr>
                  <w:rFonts w:ascii="Cambria Math" w:hAnsi="Cambria Math"/>
                  <w:i/>
                </w:rPr>
              </m:ctrlPr>
            </m:sSubPr>
            <m:e>
              <m:r>
                <w:rPr>
                  <w:rFonts w:ascii="Cambria Math" w:hAnsi="Cambria Math"/>
                </w:rPr>
                <m:t>β</m:t>
              </m:r>
            </m:e>
            <m:sub>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2</m:t>
                      </m:r>
                    </m:sub>
                  </m:sSub>
                </m:e>
              </m:d>
            </m:sub>
          </m:sSub>
          <m:r>
            <w:rPr>
              <w:rFonts w:ascii="Cambria Math" w:hAnsi="Cambria Math"/>
            </w:rPr>
            <m:t>≈34</m:t>
          </m:r>
        </m:oMath>
      </m:oMathPara>
    </w:p>
    <w:p w14:paraId="5DCA4A23" w14:textId="1D4ED8F4" w:rsidR="0035681F" w:rsidRDefault="0035681F" w:rsidP="006E08FE">
      <w:pPr>
        <w:jc w:val="both"/>
        <w:rPr>
          <w:rFonts w:eastAsiaTheme="minorEastAsia"/>
        </w:rPr>
      </w:pPr>
      <w:r>
        <w:t>Where that same transi</w:t>
      </w:r>
      <w:r w:rsidR="00054086">
        <w:t>s</w:t>
      </w:r>
      <w:r>
        <w:t xml:space="preserve">tor is expected to have a base-emitter voltage </w:t>
      </w:r>
      <m:oMath>
        <m:sSub>
          <m:sSubPr>
            <m:ctrlPr>
              <w:rPr>
                <w:rFonts w:ascii="Cambria Math" w:hAnsi="Cambria Math"/>
                <w:i/>
              </w:rPr>
            </m:ctrlPr>
          </m:sSubPr>
          <m:e>
            <m:r>
              <w:rPr>
                <w:rFonts w:ascii="Cambria Math" w:hAnsi="Cambria Math"/>
              </w:rPr>
              <m:t>V</m:t>
            </m:r>
          </m:e>
          <m:sub>
            <m:r>
              <w:rPr>
                <w:rFonts w:ascii="Cambria Math" w:hAnsi="Cambria Math"/>
              </w:rPr>
              <m:t>b</m:t>
            </m:r>
            <m:sSub>
              <m:sSubPr>
                <m:ctrlPr>
                  <w:rPr>
                    <w:rFonts w:ascii="Cambria Math" w:hAnsi="Cambria Math"/>
                    <w:i/>
                  </w:rPr>
                </m:ctrlPr>
              </m:sSubPr>
              <m:e>
                <m:r>
                  <w:rPr>
                    <w:rFonts w:ascii="Cambria Math" w:hAnsi="Cambria Math"/>
                  </w:rPr>
                  <m:t>e</m:t>
                </m:r>
              </m:e>
              <m:sub>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2</m:t>
                        </m:r>
                      </m:sub>
                    </m:sSub>
                  </m:e>
                </m:d>
              </m:sub>
            </m:sSub>
          </m:sub>
        </m:sSub>
      </m:oMath>
      <w:r>
        <w:rPr>
          <w:rFonts w:eastAsiaTheme="minorEastAsia"/>
        </w:rPr>
        <w:t xml:space="preserve"> of:</w:t>
      </w:r>
    </w:p>
    <w:p w14:paraId="349D2CA0" w14:textId="62EC6E9C" w:rsidR="0035681F" w:rsidRPr="004F7D6A" w:rsidRDefault="00000000" w:rsidP="006E08FE">
      <w:pPr>
        <w:jc w:val="both"/>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b</m:t>
              </m:r>
              <m:sSub>
                <m:sSubPr>
                  <m:ctrlPr>
                    <w:rPr>
                      <w:rFonts w:ascii="Cambria Math" w:hAnsi="Cambria Math"/>
                      <w:i/>
                    </w:rPr>
                  </m:ctrlPr>
                </m:sSubPr>
                <m:e>
                  <m:r>
                    <w:rPr>
                      <w:rFonts w:ascii="Cambria Math" w:hAnsi="Cambria Math"/>
                    </w:rPr>
                    <m:t>e</m:t>
                  </m:r>
                </m:e>
                <m:sub>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2</m:t>
                          </m:r>
                        </m:sub>
                      </m:sSub>
                    </m:e>
                  </m:d>
                </m:sub>
              </m:sSub>
            </m:sub>
          </m:sSub>
          <m:r>
            <w:rPr>
              <w:rFonts w:ascii="Cambria Math" w:hAnsi="Cambria Math"/>
            </w:rPr>
            <m:t>≈0.75V</m:t>
          </m:r>
        </m:oMath>
      </m:oMathPara>
    </w:p>
    <w:p w14:paraId="48ADC9DB" w14:textId="10E74B83" w:rsidR="00C768E4" w:rsidRDefault="00C768E4" w:rsidP="006E08FE">
      <w:pPr>
        <w:jc w:val="both"/>
        <w:rPr>
          <w:rFonts w:eastAsiaTheme="minorEastAsia"/>
        </w:rPr>
      </w:pPr>
      <w:r>
        <w:t xml:space="preserve">Under these circumstances, the </w:t>
      </w:r>
      <m:oMath>
        <m:sSub>
          <m:sSubPr>
            <m:ctrlPr>
              <w:rPr>
                <w:rFonts w:ascii="Cambria Math" w:hAnsi="Cambria Math"/>
                <w:i/>
              </w:rPr>
            </m:ctrlPr>
          </m:sSubPr>
          <m:e>
            <m:r>
              <w:rPr>
                <w:rFonts w:ascii="Cambria Math" w:hAnsi="Cambria Math"/>
              </w:rPr>
              <m:t>Q</m:t>
            </m:r>
          </m:e>
          <m:sub>
            <m:r>
              <w:rPr>
                <w:rFonts w:ascii="Cambria Math" w:hAnsi="Cambria Math"/>
              </w:rPr>
              <m:t>2</m:t>
            </m:r>
          </m:sub>
        </m:sSub>
      </m:oMath>
      <w:r>
        <w:rPr>
          <w:rFonts w:eastAsiaTheme="minorEastAsia"/>
        </w:rPr>
        <w:t xml:space="preserve"> transistor is expected to work with a specific base current </w:t>
      </w:r>
      <m:oMath>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b</m:t>
                </m:r>
              </m:e>
              <m: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e>
                </m:d>
              </m:sub>
            </m:sSub>
          </m:sub>
        </m:sSub>
      </m:oMath>
      <w:r>
        <w:rPr>
          <w:rFonts w:eastAsiaTheme="minorEastAsia"/>
        </w:rPr>
        <w:t xml:space="preserve"> of:</w:t>
      </w:r>
    </w:p>
    <w:p w14:paraId="60A25001" w14:textId="5F754E16" w:rsidR="00C768E4" w:rsidRPr="00C768E4" w:rsidRDefault="00000000" w:rsidP="006E08FE">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b</m:t>
                  </m:r>
                </m:e>
                <m: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e>
                  </m:d>
                </m:sub>
              </m:sSub>
            </m:sub>
          </m:sSub>
          <m:r>
            <w:rPr>
              <w:rFonts w:ascii="Cambria Math" w:eastAsiaTheme="minorEastAsia" w:hAnsi="Cambria Math"/>
            </w:rPr>
            <m:t>→26.176mA</m:t>
          </m:r>
        </m:oMath>
      </m:oMathPara>
    </w:p>
    <w:p w14:paraId="52F2F340" w14:textId="5FDCEDAA" w:rsidR="0035681F" w:rsidRDefault="00FA2586" w:rsidP="006E08FE">
      <w:pPr>
        <w:jc w:val="both"/>
        <w:rPr>
          <w:rFonts w:eastAsiaTheme="minorEastAsia"/>
        </w:rPr>
      </w:pPr>
      <w:r>
        <w:lastRenderedPageBreak/>
        <w:t xml:space="preserve">However, a similar and also proposed current that was decided to drive the base of the </w:t>
      </w:r>
      <m:oMath>
        <m:sSub>
          <m:sSubPr>
            <m:ctrlPr>
              <w:rPr>
                <w:rFonts w:ascii="Cambria Math" w:hAnsi="Cambria Math"/>
                <w:i/>
              </w:rPr>
            </m:ctrlPr>
          </m:sSubPr>
          <m:e>
            <m:r>
              <w:rPr>
                <w:rFonts w:ascii="Cambria Math" w:hAnsi="Cambria Math"/>
              </w:rPr>
              <m:t>Q</m:t>
            </m:r>
          </m:e>
          <m:sub>
            <m:r>
              <w:rPr>
                <w:rFonts w:ascii="Cambria Math" w:hAnsi="Cambria Math"/>
              </w:rPr>
              <m:t>2</m:t>
            </m:r>
          </m:sub>
        </m:sSub>
      </m:oMath>
      <w:r>
        <w:rPr>
          <w:rFonts w:eastAsiaTheme="minorEastAsia"/>
        </w:rPr>
        <w:t xml:space="preserve"> transistor was of </w:t>
      </w:r>
      <m:oMath>
        <m:r>
          <w:rPr>
            <w:rFonts w:ascii="Cambria Math" w:eastAsiaTheme="minorEastAsia" w:hAnsi="Cambria Math"/>
          </w:rPr>
          <m:t>26.5mA</m:t>
        </m:r>
      </m:oMath>
      <w:r>
        <w:rPr>
          <w:rFonts w:eastAsiaTheme="minorEastAsia"/>
        </w:rPr>
        <w:t xml:space="preserve"> because, from the Mortrack Characterizations, there was already some characterized data for the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xml:space="preserve"> transistor under that Colector current whenever using that transistor in conmutation mode and while also having that transistor well saturated</w:t>
      </w:r>
      <w:r w:rsidR="00CF7DC2">
        <w:rPr>
          <w:rFonts w:eastAsiaTheme="minorEastAsia"/>
        </w:rPr>
        <w:t>, and where also, the base current for that transistor was also within the working specifications for the MCU proposed for the system</w:t>
      </w:r>
      <w:r>
        <w:rPr>
          <w:rFonts w:eastAsiaTheme="minorEastAsia"/>
        </w:rPr>
        <w:t>:</w:t>
      </w:r>
    </w:p>
    <w:p w14:paraId="034B27E4" w14:textId="3E283870" w:rsidR="00FA2586" w:rsidRDefault="00000000" w:rsidP="006E08FE">
      <w:pPr>
        <w:jc w:val="both"/>
      </w:pPr>
      <m:oMathPara>
        <m:oMath>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c</m:t>
                  </m:r>
                </m:e>
                <m:sub>
                  <m:d>
                    <m:dPr>
                      <m:ctrlPr>
                        <w:rPr>
                          <w:rFonts w:ascii="Cambria Math" w:hAnsi="Cambria Math"/>
                          <w:i/>
                        </w:rPr>
                      </m:ctrlPr>
                    </m:dPr>
                    <m:e>
                      <m:r>
                        <w:rPr>
                          <w:rFonts w:ascii="Cambria Math" w:hAnsi="Cambria Math"/>
                        </w:rPr>
                        <m:t>Q1</m:t>
                      </m:r>
                    </m:e>
                  </m:d>
                </m:sub>
              </m:sSub>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b</m:t>
                  </m:r>
                </m:e>
                <m: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e>
                  </m:d>
                </m:sub>
              </m:sSub>
            </m:sub>
          </m:sSub>
          <m:r>
            <w:rPr>
              <w:rFonts w:ascii="Cambria Math" w:eastAsiaTheme="minorEastAsia" w:hAnsi="Cambria Math"/>
            </w:rPr>
            <m:t>=26.5mA</m:t>
          </m:r>
        </m:oMath>
      </m:oMathPara>
    </w:p>
    <w:p w14:paraId="113F2660" w14:textId="07E3CEEE" w:rsidR="0035681F" w:rsidRDefault="00FA2586" w:rsidP="006E08FE">
      <w:pPr>
        <w:jc w:val="both"/>
        <w:rPr>
          <w:rFonts w:eastAsiaTheme="minorEastAsia"/>
        </w:rPr>
      </w:pPr>
      <w:r>
        <w:t xml:space="preserve">Where </w:t>
      </w:r>
      <w:r w:rsidR="00CF7DC2">
        <w:t xml:space="preserve">from the data of the Mortrack Characterizations, it was known the following additional information from the </w:t>
      </w:r>
      <m:oMath>
        <m:sSub>
          <m:sSubPr>
            <m:ctrlPr>
              <w:rPr>
                <w:rFonts w:ascii="Cambria Math" w:hAnsi="Cambria Math"/>
                <w:i/>
              </w:rPr>
            </m:ctrlPr>
          </m:sSubPr>
          <m:e>
            <m:r>
              <w:rPr>
                <w:rFonts w:ascii="Cambria Math" w:hAnsi="Cambria Math"/>
              </w:rPr>
              <m:t>Q</m:t>
            </m:r>
          </m:e>
          <m:sub>
            <m:r>
              <w:rPr>
                <w:rFonts w:ascii="Cambria Math" w:hAnsi="Cambria Math"/>
              </w:rPr>
              <m:t>1</m:t>
            </m:r>
          </m:sub>
        </m:sSub>
      </m:oMath>
      <w:r w:rsidR="00CF7DC2">
        <w:rPr>
          <w:rFonts w:eastAsiaTheme="minorEastAsia"/>
        </w:rPr>
        <w:t xml:space="preserve"> transistor:</w:t>
      </w:r>
    </w:p>
    <w:p w14:paraId="0D258769" w14:textId="76FAADC6" w:rsidR="00CF7DC2" w:rsidRDefault="00000000" w:rsidP="00CF7DC2">
      <w:pPr>
        <w:jc w:val="both"/>
      </w:pPr>
      <m:oMathPara>
        <m:oMath>
          <m:sSub>
            <m:sSubPr>
              <m:ctrlPr>
                <w:rPr>
                  <w:rFonts w:ascii="Cambria Math" w:hAnsi="Cambria Math"/>
                  <w:i/>
                </w:rPr>
              </m:ctrlPr>
            </m:sSubPr>
            <m:e>
              <m:r>
                <w:rPr>
                  <w:rFonts w:ascii="Cambria Math" w:hAnsi="Cambria Math"/>
                </w:rPr>
                <m:t>β</m:t>
              </m:r>
            </m:e>
            <m:sub>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sub>
                  </m:sSub>
                </m:e>
              </m:d>
            </m:sub>
          </m:sSub>
          <m:r>
            <w:rPr>
              <w:rFonts w:ascii="Cambria Math" w:hAnsi="Cambria Math"/>
            </w:rPr>
            <m:t>≈27</m:t>
          </m:r>
        </m:oMath>
      </m:oMathPara>
    </w:p>
    <w:p w14:paraId="50DEEB7A" w14:textId="6DA59465" w:rsidR="00CC6B99" w:rsidRDefault="00000000" w:rsidP="00CC6B99">
      <w:pPr>
        <w:jc w:val="both"/>
      </w:pPr>
      <m:oMathPara>
        <m:oMath>
          <m:sSub>
            <m:sSubPr>
              <m:ctrlPr>
                <w:rPr>
                  <w:rFonts w:ascii="Cambria Math" w:hAnsi="Cambria Math"/>
                  <w:i/>
                </w:rPr>
              </m:ctrlPr>
            </m:sSubPr>
            <m:e>
              <m:r>
                <w:rPr>
                  <w:rFonts w:ascii="Cambria Math" w:hAnsi="Cambria Math"/>
                </w:rPr>
                <m:t>V</m:t>
              </m:r>
            </m:e>
            <m:sub>
              <m:r>
                <w:rPr>
                  <w:rFonts w:ascii="Cambria Math" w:hAnsi="Cambria Math"/>
                </w:rPr>
                <m:t>b</m:t>
              </m:r>
              <m:sSub>
                <m:sSubPr>
                  <m:ctrlPr>
                    <w:rPr>
                      <w:rFonts w:ascii="Cambria Math" w:hAnsi="Cambria Math"/>
                      <w:i/>
                    </w:rPr>
                  </m:ctrlPr>
                </m:sSubPr>
                <m:e>
                  <m:r>
                    <w:rPr>
                      <w:rFonts w:ascii="Cambria Math" w:hAnsi="Cambria Math"/>
                    </w:rPr>
                    <m:t>e</m:t>
                  </m:r>
                </m:e>
                <m:sub>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sub>
                      </m:sSub>
                    </m:e>
                  </m:d>
                </m:sub>
              </m:sSub>
            </m:sub>
          </m:sSub>
          <m:r>
            <w:rPr>
              <w:rFonts w:ascii="Cambria Math" w:hAnsi="Cambria Math"/>
            </w:rPr>
            <m:t>≈0.72V</m:t>
          </m:r>
        </m:oMath>
      </m:oMathPara>
    </w:p>
    <w:p w14:paraId="4C3F69B2" w14:textId="26FCB626" w:rsidR="001A7CA0" w:rsidRPr="007608C3" w:rsidRDefault="00000000" w:rsidP="001A7CA0">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b</m:t>
                  </m:r>
                </m:e>
                <m: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e>
                  </m:d>
                </m:sub>
              </m:sSub>
            </m:sub>
          </m:sSub>
          <m:r>
            <w:rPr>
              <w:rFonts w:ascii="Cambria Math" w:hAnsi="Cambria Math"/>
            </w:rPr>
            <m:t>=</m:t>
          </m:r>
          <m:r>
            <w:rPr>
              <w:rFonts w:ascii="Cambria Math" w:eastAsiaTheme="minorEastAsia" w:hAnsi="Cambria Math"/>
            </w:rPr>
            <m:t>0.9815mA</m:t>
          </m:r>
          <m:r>
            <w:rPr>
              <w:rFonts w:ascii="Cambria Math" w:hAnsi="Cambria Math"/>
            </w:rPr>
            <m:t>≈1mA</m:t>
          </m:r>
        </m:oMath>
      </m:oMathPara>
    </w:p>
    <w:p w14:paraId="69252F1C" w14:textId="0945D60B" w:rsidR="007608C3" w:rsidRPr="00C768E4" w:rsidRDefault="00000000" w:rsidP="001A7CA0">
      <w:pPr>
        <w:jc w:val="both"/>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C</m:t>
              </m:r>
              <m:sSub>
                <m:sSubPr>
                  <m:ctrlPr>
                    <w:rPr>
                      <w:rFonts w:ascii="Cambria Math" w:hAnsi="Cambria Math"/>
                      <w:i/>
                    </w:rPr>
                  </m:ctrlPr>
                </m:sSubPr>
                <m:e>
                  <m:r>
                    <w:rPr>
                      <w:rFonts w:ascii="Cambria Math" w:hAnsi="Cambria Math"/>
                    </w:rPr>
                    <m:t>E</m:t>
                  </m:r>
                </m:e>
                <m:sub>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sub>
                      </m:sSub>
                    </m:e>
                  </m:d>
                </m:sub>
              </m:sSub>
            </m:sub>
          </m:sSub>
          <m:r>
            <w:rPr>
              <w:rFonts w:ascii="Cambria Math" w:hAnsi="Cambria Math"/>
            </w:rPr>
            <m:t>≈0.0418v</m:t>
          </m:r>
        </m:oMath>
      </m:oMathPara>
    </w:p>
    <w:p w14:paraId="3B3B9E9A" w14:textId="485640E7" w:rsidR="00CF7DC2" w:rsidRDefault="00B14FCD" w:rsidP="006E08FE">
      <w:pPr>
        <w:jc w:val="both"/>
        <w:rPr>
          <w:rFonts w:eastAsiaTheme="minorEastAsia"/>
        </w:rPr>
      </w:pPr>
      <w:r>
        <w:t xml:space="preserve">Now, with all these electronic parameters at hand, the following mathematical procedure was followed in order to identify the values that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Pr>
          <w:rFonts w:eastAsiaTheme="minorEastAsia"/>
        </w:rPr>
        <w:t xml:space="preserve"> must have in order to make the proposed circuit design to work as expected</w:t>
      </w:r>
      <w:r w:rsidR="00D333B8">
        <w:rPr>
          <w:rFonts w:eastAsiaTheme="minorEastAsia"/>
        </w:rPr>
        <w:t>.</w:t>
      </w:r>
    </w:p>
    <w:p w14:paraId="3E94AFF6" w14:textId="37FEC7B3" w:rsidR="00D333B8" w:rsidRDefault="00D333B8" w:rsidP="006E08FE">
      <w:pPr>
        <w:jc w:val="both"/>
        <w:rPr>
          <w:rFonts w:eastAsiaTheme="minorEastAsia"/>
        </w:rPr>
      </w:pPr>
      <w:r>
        <w:rPr>
          <w:rFonts w:eastAsiaTheme="minorEastAsia"/>
        </w:rPr>
        <w:t xml:space="preserve">First, we will get the value for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Pr>
          <w:rFonts w:eastAsiaTheme="minorEastAsia"/>
        </w:rPr>
        <w:t>:</w:t>
      </w:r>
    </w:p>
    <w:p w14:paraId="598554FE" w14:textId="5D9EAF3C" w:rsidR="00B14FCD" w:rsidRDefault="00AE34F6" w:rsidP="006E08FE">
      <w:pPr>
        <w:jc w:val="both"/>
      </w:pPr>
      <m:oMathPara>
        <m:oMath>
          <m:r>
            <w:rPr>
              <w:rFonts w:ascii="Cambria Math" w:hAnsi="Cambria Math"/>
            </w:rPr>
            <m:t>5V=</m:t>
          </m:r>
          <m:sSub>
            <m:sSubPr>
              <m:ctrlPr>
                <w:rPr>
                  <w:rFonts w:ascii="Cambria Math" w:hAnsi="Cambria Math"/>
                  <w:i/>
                </w:rPr>
              </m:ctrlPr>
            </m:sSubPr>
            <m:e>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C</m:t>
                      </m:r>
                    </m:e>
                    <m:sub>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sub>
                          </m:sSub>
                        </m:e>
                      </m:d>
                    </m:sub>
                  </m:sSub>
                </m:sub>
              </m:sSub>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m:t>
              </m:r>
              <m:sSub>
                <m:sSubPr>
                  <m:ctrlPr>
                    <w:rPr>
                      <w:rFonts w:ascii="Cambria Math" w:hAnsi="Cambria Math"/>
                      <w:i/>
                    </w:rPr>
                  </m:ctrlPr>
                </m:sSubPr>
                <m:e>
                  <m:r>
                    <w:rPr>
                      <w:rFonts w:ascii="Cambria Math" w:hAnsi="Cambria Math"/>
                    </w:rPr>
                    <m:t>E</m:t>
                  </m:r>
                </m:e>
                <m:sub>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2</m:t>
                          </m:r>
                        </m:sub>
                      </m:sSub>
                    </m:e>
                  </m:d>
                </m:sub>
              </m:sSub>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Sub>
                <m:sSubPr>
                  <m:ctrlPr>
                    <w:rPr>
                      <w:rFonts w:ascii="Cambria Math" w:hAnsi="Cambria Math"/>
                      <w:i/>
                    </w:rPr>
                  </m:ctrlPr>
                </m:sSubPr>
                <m:e>
                  <m:r>
                    <w:rPr>
                      <w:rFonts w:ascii="Cambria Math" w:hAnsi="Cambria Math"/>
                    </w:rPr>
                    <m:t>e</m:t>
                  </m:r>
                </m:e>
                <m:sub>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2</m:t>
                          </m:r>
                        </m:sub>
                      </m:sSub>
                    </m:e>
                  </m:d>
                </m:sub>
              </m:sSub>
            </m:sub>
          </m:sSub>
        </m:oMath>
      </m:oMathPara>
    </w:p>
    <w:p w14:paraId="5E536A8B" w14:textId="576ABB7E" w:rsidR="00150690" w:rsidRDefault="00000000" w:rsidP="00150690">
      <w:pPr>
        <w:jc w:val="both"/>
      </w:pPr>
      <m:oMathPara>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5-</m:t>
              </m:r>
              <m:sSub>
                <m:sSubPr>
                  <m:ctrlPr>
                    <w:rPr>
                      <w:rFonts w:ascii="Cambria Math" w:hAnsi="Cambria Math"/>
                      <w:i/>
                    </w:rPr>
                  </m:ctrlPr>
                </m:sSubPr>
                <m:e>
                  <m:r>
                    <w:rPr>
                      <w:rFonts w:ascii="Cambria Math" w:hAnsi="Cambria Math"/>
                    </w:rPr>
                    <m:t>V</m:t>
                  </m:r>
                </m:e>
                <m:sub>
                  <m:r>
                    <w:rPr>
                      <w:rFonts w:ascii="Cambria Math" w:hAnsi="Cambria Math"/>
                    </w:rPr>
                    <m:t>C</m:t>
                  </m:r>
                  <m:sSub>
                    <m:sSubPr>
                      <m:ctrlPr>
                        <w:rPr>
                          <w:rFonts w:ascii="Cambria Math" w:hAnsi="Cambria Math"/>
                          <w:i/>
                        </w:rPr>
                      </m:ctrlPr>
                    </m:sSubPr>
                    <m:e>
                      <m:r>
                        <w:rPr>
                          <w:rFonts w:ascii="Cambria Math" w:hAnsi="Cambria Math"/>
                        </w:rPr>
                        <m:t>E</m:t>
                      </m:r>
                    </m:e>
                    <m:sub>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2</m:t>
                              </m:r>
                            </m:sub>
                          </m:sSub>
                        </m:e>
                      </m:d>
                    </m:sub>
                  </m:sSub>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Sub>
                    <m:sSubPr>
                      <m:ctrlPr>
                        <w:rPr>
                          <w:rFonts w:ascii="Cambria Math" w:hAnsi="Cambria Math"/>
                          <w:i/>
                        </w:rPr>
                      </m:ctrlPr>
                    </m:sSubPr>
                    <m:e>
                      <m:r>
                        <w:rPr>
                          <w:rFonts w:ascii="Cambria Math" w:hAnsi="Cambria Math"/>
                        </w:rPr>
                        <m:t>e</m:t>
                      </m:r>
                    </m:e>
                    <m:sub>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2</m:t>
                              </m:r>
                            </m:sub>
                          </m:sSub>
                        </m:e>
                      </m:d>
                    </m:sub>
                  </m:sSub>
                </m:sub>
              </m:sSub>
            </m:num>
            <m:den>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C</m:t>
                      </m:r>
                    </m:e>
                    <m:sub>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sub>
                          </m:sSub>
                        </m:e>
                      </m:d>
                    </m:sub>
                  </m:sSub>
                </m:sub>
              </m:sSub>
            </m:den>
          </m:f>
        </m:oMath>
      </m:oMathPara>
    </w:p>
    <w:p w14:paraId="55112CD5" w14:textId="55F906B0" w:rsidR="00285F8D" w:rsidRDefault="00000000" w:rsidP="00285F8D">
      <w:pPr>
        <w:jc w:val="both"/>
      </w:pPr>
      <m:oMathPara>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5-</m:t>
              </m:r>
              <m:d>
                <m:dPr>
                  <m:ctrlPr>
                    <w:rPr>
                      <w:rFonts w:ascii="Cambria Math" w:hAnsi="Cambria Math"/>
                      <w:i/>
                    </w:rPr>
                  </m:ctrlPr>
                </m:dPr>
                <m:e>
                  <m:r>
                    <w:rPr>
                      <w:rFonts w:ascii="Cambria Math" w:hAnsi="Cambria Math"/>
                    </w:rPr>
                    <m:t>0.0418</m:t>
                  </m:r>
                </m:e>
              </m:d>
              <m:r>
                <w:rPr>
                  <w:rFonts w:ascii="Cambria Math" w:hAnsi="Cambria Math"/>
                </w:rPr>
                <m:t>-</m:t>
              </m:r>
              <m:d>
                <m:dPr>
                  <m:ctrlPr>
                    <w:rPr>
                      <w:rFonts w:ascii="Cambria Math" w:hAnsi="Cambria Math"/>
                      <w:i/>
                    </w:rPr>
                  </m:ctrlPr>
                </m:dPr>
                <m:e>
                  <m:r>
                    <w:rPr>
                      <w:rFonts w:ascii="Cambria Math" w:hAnsi="Cambria Math"/>
                    </w:rPr>
                    <m:t>0.75</m:t>
                  </m:r>
                </m:e>
              </m:d>
            </m:num>
            <m:den>
              <m:d>
                <m:dPr>
                  <m:ctrlPr>
                    <w:rPr>
                      <w:rFonts w:ascii="Cambria Math" w:hAnsi="Cambria Math"/>
                      <w:i/>
                    </w:rPr>
                  </m:ctrlPr>
                </m:dPr>
                <m:e>
                  <m:r>
                    <w:rPr>
                      <w:rFonts w:ascii="Cambria Math" w:hAnsi="Cambria Math"/>
                    </w:rPr>
                    <m:t>26.5x</m:t>
                  </m:r>
                  <m:sSup>
                    <m:sSupPr>
                      <m:ctrlPr>
                        <w:rPr>
                          <w:rFonts w:ascii="Cambria Math" w:hAnsi="Cambria Math"/>
                          <w:i/>
                        </w:rPr>
                      </m:ctrlPr>
                    </m:sSupPr>
                    <m:e>
                      <m:r>
                        <w:rPr>
                          <w:rFonts w:ascii="Cambria Math" w:hAnsi="Cambria Math"/>
                        </w:rPr>
                        <m:t>10</m:t>
                      </m:r>
                    </m:e>
                    <m:sup>
                      <m:r>
                        <w:rPr>
                          <w:rFonts w:ascii="Cambria Math" w:hAnsi="Cambria Math"/>
                        </w:rPr>
                        <m:t>-3</m:t>
                      </m:r>
                    </m:sup>
                  </m:sSup>
                </m:e>
              </m:d>
            </m:den>
          </m:f>
        </m:oMath>
      </m:oMathPara>
    </w:p>
    <w:p w14:paraId="1875BBA7" w14:textId="32AE4178" w:rsidR="00285F8D" w:rsidRDefault="00000000" w:rsidP="00285F8D">
      <w:pPr>
        <w:jc w:val="both"/>
      </w:pPr>
      <m:oMathPara>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4.2082</m:t>
              </m:r>
            </m:num>
            <m:den>
              <m:r>
                <w:rPr>
                  <w:rFonts w:ascii="Cambria Math" w:hAnsi="Cambria Math"/>
                </w:rPr>
                <m:t>26.5x</m:t>
              </m:r>
              <m:sSup>
                <m:sSupPr>
                  <m:ctrlPr>
                    <w:rPr>
                      <w:rFonts w:ascii="Cambria Math" w:hAnsi="Cambria Math"/>
                      <w:i/>
                    </w:rPr>
                  </m:ctrlPr>
                </m:sSupPr>
                <m:e>
                  <m:r>
                    <w:rPr>
                      <w:rFonts w:ascii="Cambria Math" w:hAnsi="Cambria Math"/>
                    </w:rPr>
                    <m:t>10</m:t>
                  </m:r>
                </m:e>
                <m:sup>
                  <m:r>
                    <w:rPr>
                      <w:rFonts w:ascii="Cambria Math" w:hAnsi="Cambria Math"/>
                    </w:rPr>
                    <m:t>-3</m:t>
                  </m:r>
                </m:sup>
              </m:sSup>
            </m:den>
          </m:f>
        </m:oMath>
      </m:oMathPara>
    </w:p>
    <w:p w14:paraId="16B3E615" w14:textId="683BABE8" w:rsidR="00285F8D" w:rsidRDefault="00000000" w:rsidP="006B1424">
      <w:pPr>
        <w:pBdr>
          <w:top w:val="single" w:sz="4" w:space="1" w:color="auto"/>
          <w:left w:val="single" w:sz="4" w:space="4" w:color="auto"/>
          <w:bottom w:val="single" w:sz="4" w:space="1" w:color="auto"/>
          <w:right w:val="single" w:sz="4" w:space="4" w:color="auto"/>
        </w:pBdr>
        <w:jc w:val="both"/>
      </w:pPr>
      <m:oMathPara>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=158.8</m:t>
          </m:r>
          <m:r>
            <m:rPr>
              <m:sty m:val="p"/>
            </m:rPr>
            <w:rPr>
              <w:rFonts w:ascii="Cambria Math" w:hAnsi="Cambria Math"/>
            </w:rPr>
            <m:t>Ω</m:t>
          </m:r>
          <m:r>
            <w:rPr>
              <w:rFonts w:ascii="Cambria Math" w:hAnsi="Cambria Math"/>
            </w:rPr>
            <m:t>≈150</m:t>
          </m:r>
          <m:r>
            <m:rPr>
              <m:sty m:val="p"/>
            </m:rPr>
            <w:rPr>
              <w:rFonts w:ascii="Cambria Math" w:hAnsi="Cambria Math"/>
            </w:rPr>
            <m:t>Ω</m:t>
          </m:r>
        </m:oMath>
      </m:oMathPara>
    </w:p>
    <w:p w14:paraId="0C0C3D08" w14:textId="0EA92F51" w:rsidR="00CF7DC2" w:rsidRDefault="00285F8D" w:rsidP="006E08FE">
      <w:pPr>
        <w:jc w:val="both"/>
        <w:rPr>
          <w:rFonts w:eastAsiaTheme="minorEastAsia"/>
        </w:rPr>
      </w:pPr>
      <w:r>
        <w:t xml:space="preserve">Note that although the ideal value for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is </w:t>
      </w:r>
      <m:oMath>
        <m:r>
          <w:rPr>
            <w:rFonts w:ascii="Cambria Math" w:hAnsi="Cambria Math"/>
          </w:rPr>
          <m:t>158.8</m:t>
        </m:r>
        <m:r>
          <m:rPr>
            <m:sty m:val="p"/>
          </m:rPr>
          <w:rPr>
            <w:rFonts w:ascii="Cambria Math" w:hAnsi="Cambria Math"/>
          </w:rPr>
          <m:t>Ω</m:t>
        </m:r>
      </m:oMath>
      <w:r>
        <w:rPr>
          <w:rFonts w:eastAsiaTheme="minorEastAsia"/>
        </w:rPr>
        <w:t xml:space="preserve">, </w:t>
      </w:r>
      <m:oMath>
        <m:r>
          <w:rPr>
            <w:rFonts w:ascii="Cambria Math" w:eastAsiaTheme="minorEastAsia" w:hAnsi="Cambria Math"/>
          </w:rPr>
          <m:t>150</m:t>
        </m:r>
        <m:r>
          <m:rPr>
            <m:sty m:val="p"/>
          </m:rPr>
          <w:rPr>
            <w:rFonts w:ascii="Cambria Math" w:hAnsi="Cambria Math"/>
          </w:rPr>
          <m:t>Ω</m:t>
        </m:r>
      </m:oMath>
      <w:r>
        <w:rPr>
          <w:rFonts w:eastAsiaTheme="minorEastAsia"/>
        </w:rPr>
        <w:t xml:space="preserve"> was proposed instead because that was the nearest Resistor value the author had at his disposal.</w:t>
      </w:r>
    </w:p>
    <w:p w14:paraId="0D44B25E" w14:textId="6D91CCAB" w:rsidR="00D333B8" w:rsidRDefault="00D333B8" w:rsidP="00D333B8">
      <w:pPr>
        <w:jc w:val="both"/>
        <w:rPr>
          <w:rFonts w:eastAsiaTheme="minorEastAsia"/>
        </w:rPr>
      </w:pPr>
      <w:r>
        <w:rPr>
          <w:rFonts w:eastAsiaTheme="minorEastAsia"/>
        </w:rPr>
        <w:t xml:space="preserve">Moving on, let’s </w:t>
      </w:r>
      <w:r w:rsidR="000E1AE5">
        <w:rPr>
          <w:rFonts w:eastAsiaTheme="minorEastAsia"/>
        </w:rPr>
        <w:t xml:space="preserve">now </w:t>
      </w:r>
      <w:r>
        <w:rPr>
          <w:rFonts w:eastAsiaTheme="minorEastAsia"/>
        </w:rPr>
        <w:t xml:space="preserve">get the value for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sidR="00400995">
        <w:rPr>
          <w:rFonts w:eastAsiaTheme="minorEastAsia"/>
        </w:rPr>
        <w:t>, where “</w:t>
      </w:r>
      <w:r w:rsidR="00400995">
        <w:t>3V3_Hot_Fan_PWM_Input” will be substituted by 3.3v since that is what the Input PWM will give in its On-State</w:t>
      </w:r>
      <w:r>
        <w:rPr>
          <w:rFonts w:eastAsiaTheme="minorEastAsia"/>
        </w:rPr>
        <w:t>:</w:t>
      </w:r>
    </w:p>
    <w:p w14:paraId="10BD6950" w14:textId="45B98A06" w:rsidR="00400995" w:rsidRPr="00400995" w:rsidRDefault="00400995" w:rsidP="00400995">
      <w:pPr>
        <w:jc w:val="both"/>
        <w:rPr>
          <w:rFonts w:eastAsiaTheme="minorEastAsia"/>
        </w:rPr>
      </w:pPr>
      <m:oMathPara>
        <m:oMath>
          <m:r>
            <w:rPr>
              <w:rFonts w:ascii="Cambria Math" w:eastAsiaTheme="minorEastAsia" w:hAnsi="Cambria Math"/>
            </w:rPr>
            <m:t>3V3_Hot_fan_PWM_Input</m:t>
          </m:r>
          <m:r>
            <w:rPr>
              <w:rFonts w:ascii="Cambria Math" w:hAnsi="Cambria Math"/>
            </w:rPr>
            <m:t xml:space="preserve"> = </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b</m:t>
                  </m:r>
                </m:e>
                <m: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e>
                  </m:d>
                </m:sub>
              </m:sSub>
            </m:sub>
          </m:sSub>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Sub>
                <m:sSubPr>
                  <m:ctrlPr>
                    <w:rPr>
                      <w:rFonts w:ascii="Cambria Math" w:hAnsi="Cambria Math"/>
                      <w:i/>
                    </w:rPr>
                  </m:ctrlPr>
                </m:sSubPr>
                <m:e>
                  <m:r>
                    <w:rPr>
                      <w:rFonts w:ascii="Cambria Math" w:hAnsi="Cambria Math"/>
                    </w:rPr>
                    <m:t>e</m:t>
                  </m:r>
                </m:e>
                <m:sub>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sub>
                      </m:sSub>
                    </m:e>
                  </m:d>
                </m:sub>
              </m:sSub>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Sub>
                <m:sSubPr>
                  <m:ctrlPr>
                    <w:rPr>
                      <w:rFonts w:ascii="Cambria Math" w:hAnsi="Cambria Math"/>
                      <w:i/>
                    </w:rPr>
                  </m:ctrlPr>
                </m:sSubPr>
                <m:e>
                  <m:r>
                    <w:rPr>
                      <w:rFonts w:ascii="Cambria Math" w:hAnsi="Cambria Math"/>
                    </w:rPr>
                    <m:t>e</m:t>
                  </m:r>
                </m:e>
                <m:sub>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2</m:t>
                          </m:r>
                        </m:sub>
                      </m:sSub>
                    </m:e>
                  </m:d>
                </m:sub>
              </m:sSub>
            </m:sub>
          </m:sSub>
          <m:r>
            <w:rPr>
              <w:rFonts w:ascii="Cambria Math" w:hAnsi="Cambria Math"/>
            </w:rPr>
            <m:t xml:space="preserve"> </m:t>
          </m:r>
        </m:oMath>
      </m:oMathPara>
    </w:p>
    <w:p w14:paraId="3CDDD925" w14:textId="6680133C" w:rsidR="00400995" w:rsidRPr="00400995" w:rsidRDefault="00400995" w:rsidP="00400995">
      <w:pPr>
        <w:jc w:val="both"/>
        <w:rPr>
          <w:rFonts w:eastAsiaTheme="minorEastAsia"/>
        </w:rPr>
      </w:pPr>
      <m:oMathPara>
        <m:oMath>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b</m:t>
                  </m:r>
                </m:e>
                <m: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e>
                  </m:d>
                </m:sub>
              </m:sSub>
            </m:sub>
          </m:sSub>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eastAsiaTheme="minorEastAsia" w:hAnsi="Cambria Math"/>
            </w:rPr>
            <m:t>=3V3_Hot_fan_PWM_Input</m:t>
          </m:r>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b</m:t>
              </m:r>
              <m:sSub>
                <m:sSubPr>
                  <m:ctrlPr>
                    <w:rPr>
                      <w:rFonts w:ascii="Cambria Math" w:hAnsi="Cambria Math"/>
                      <w:i/>
                    </w:rPr>
                  </m:ctrlPr>
                </m:sSubPr>
                <m:e>
                  <m:r>
                    <w:rPr>
                      <w:rFonts w:ascii="Cambria Math" w:hAnsi="Cambria Math"/>
                    </w:rPr>
                    <m:t>e</m:t>
                  </m:r>
                </m:e>
                <m:sub>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sub>
                      </m:sSub>
                    </m:e>
                  </m:d>
                </m:sub>
              </m:sSub>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Sub>
                <m:sSubPr>
                  <m:ctrlPr>
                    <w:rPr>
                      <w:rFonts w:ascii="Cambria Math" w:hAnsi="Cambria Math"/>
                      <w:i/>
                    </w:rPr>
                  </m:ctrlPr>
                </m:sSubPr>
                <m:e>
                  <m:r>
                    <w:rPr>
                      <w:rFonts w:ascii="Cambria Math" w:hAnsi="Cambria Math"/>
                    </w:rPr>
                    <m:t>e</m:t>
                  </m:r>
                </m:e>
                <m:sub>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2</m:t>
                          </m:r>
                        </m:sub>
                      </m:sSub>
                    </m:e>
                  </m:d>
                </m:sub>
              </m:sSub>
            </m:sub>
          </m:sSub>
          <m:r>
            <w:rPr>
              <w:rFonts w:ascii="Cambria Math" w:hAnsi="Cambria Math"/>
            </w:rPr>
            <m:t xml:space="preserve"> </m:t>
          </m:r>
        </m:oMath>
      </m:oMathPara>
    </w:p>
    <w:p w14:paraId="60DEB8D3" w14:textId="0776DB9C" w:rsidR="00400995" w:rsidRPr="00400995" w:rsidRDefault="00000000" w:rsidP="00400995">
      <w:pPr>
        <w:jc w:val="both"/>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3V3_Hot_fan_PWM_Input</m:t>
              </m:r>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b</m:t>
                  </m:r>
                  <m:sSub>
                    <m:sSubPr>
                      <m:ctrlPr>
                        <w:rPr>
                          <w:rFonts w:ascii="Cambria Math" w:hAnsi="Cambria Math"/>
                          <w:i/>
                        </w:rPr>
                      </m:ctrlPr>
                    </m:sSubPr>
                    <m:e>
                      <m:r>
                        <w:rPr>
                          <w:rFonts w:ascii="Cambria Math" w:hAnsi="Cambria Math"/>
                        </w:rPr>
                        <m:t>e</m:t>
                      </m:r>
                    </m:e>
                    <m:sub>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sub>
                          </m:sSub>
                        </m:e>
                      </m:d>
                    </m:sub>
                  </m:sSub>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Sub>
                    <m:sSubPr>
                      <m:ctrlPr>
                        <w:rPr>
                          <w:rFonts w:ascii="Cambria Math" w:hAnsi="Cambria Math"/>
                          <w:i/>
                        </w:rPr>
                      </m:ctrlPr>
                    </m:sSubPr>
                    <m:e>
                      <m:r>
                        <w:rPr>
                          <w:rFonts w:ascii="Cambria Math" w:hAnsi="Cambria Math"/>
                        </w:rPr>
                        <m:t>e</m:t>
                      </m:r>
                    </m:e>
                    <m:sub>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2</m:t>
                              </m:r>
                            </m:sub>
                          </m:sSub>
                        </m:e>
                      </m:d>
                    </m:sub>
                  </m:sSub>
                </m:sub>
              </m:sSub>
            </m:num>
            <m:den>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b</m:t>
                      </m:r>
                    </m:e>
                    <m: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e>
                      </m:d>
                    </m:sub>
                  </m:sSub>
                </m:sub>
              </m:sSub>
            </m:den>
          </m:f>
          <m:r>
            <w:rPr>
              <w:rFonts w:ascii="Cambria Math" w:hAnsi="Cambria Math"/>
            </w:rPr>
            <m:t xml:space="preserve"> </m:t>
          </m:r>
        </m:oMath>
      </m:oMathPara>
    </w:p>
    <w:p w14:paraId="48FAE0CB" w14:textId="1AFB0C74" w:rsidR="00400995" w:rsidRPr="00400995" w:rsidRDefault="00000000" w:rsidP="00400995">
      <w:pPr>
        <w:jc w:val="both"/>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3.3</m:t>
                  </m:r>
                </m:e>
              </m:d>
              <m:r>
                <w:rPr>
                  <w:rFonts w:ascii="Cambria Math" w:hAnsi="Cambria Math"/>
                </w:rPr>
                <m:t xml:space="preserve"> -</m:t>
              </m:r>
              <m:d>
                <m:dPr>
                  <m:ctrlPr>
                    <w:rPr>
                      <w:rFonts w:ascii="Cambria Math" w:hAnsi="Cambria Math"/>
                      <w:i/>
                    </w:rPr>
                  </m:ctrlPr>
                </m:dPr>
                <m:e>
                  <m:r>
                    <w:rPr>
                      <w:rFonts w:ascii="Cambria Math" w:hAnsi="Cambria Math"/>
                    </w:rPr>
                    <m:t>0.72</m:t>
                  </m:r>
                </m:e>
              </m:d>
              <m:r>
                <w:rPr>
                  <w:rFonts w:ascii="Cambria Math" w:hAnsi="Cambria Math"/>
                </w:rPr>
                <m:t>-</m:t>
              </m:r>
              <m:d>
                <m:dPr>
                  <m:ctrlPr>
                    <w:rPr>
                      <w:rFonts w:ascii="Cambria Math" w:hAnsi="Cambria Math"/>
                      <w:i/>
                    </w:rPr>
                  </m:ctrlPr>
                </m:dPr>
                <m:e>
                  <m:r>
                    <w:rPr>
                      <w:rFonts w:ascii="Cambria Math" w:hAnsi="Cambria Math"/>
                    </w:rPr>
                    <m:t>0.75</m:t>
                  </m:r>
                </m:e>
              </m:d>
            </m:num>
            <m:den>
              <m:d>
                <m:dPr>
                  <m:ctrlPr>
                    <w:rPr>
                      <w:rFonts w:ascii="Cambria Math" w:eastAsiaTheme="minorEastAsia" w:hAnsi="Cambria Math"/>
                      <w:i/>
                    </w:rPr>
                  </m:ctrlPr>
                </m:dPr>
                <m:e>
                  <m:r>
                    <w:rPr>
                      <w:rFonts w:ascii="Cambria Math" w:eastAsiaTheme="minorEastAsia" w:hAnsi="Cambria Math"/>
                    </w:rPr>
                    <m:t>1x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e>
              </m:d>
            </m:den>
          </m:f>
          <m:r>
            <w:rPr>
              <w:rFonts w:ascii="Cambria Math" w:hAnsi="Cambria Math"/>
            </w:rPr>
            <m:t xml:space="preserve"> </m:t>
          </m:r>
        </m:oMath>
      </m:oMathPara>
    </w:p>
    <w:p w14:paraId="344FCE65" w14:textId="7B9B1541" w:rsidR="00D333B8" w:rsidRDefault="00000000" w:rsidP="00F36A83">
      <w:pPr>
        <w:pBdr>
          <w:top w:val="single" w:sz="4" w:space="1" w:color="auto"/>
          <w:left w:val="single" w:sz="4" w:space="4" w:color="auto"/>
          <w:bottom w:val="single" w:sz="4" w:space="1" w:color="auto"/>
          <w:right w:val="single" w:sz="4" w:space="4" w:color="auto"/>
        </w:pBdr>
        <w:jc w:val="both"/>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eastAsiaTheme="minorEastAsia" w:hAnsi="Cambria Math"/>
            </w:rPr>
            <m:t>=1830</m:t>
          </m:r>
          <m:r>
            <m:rPr>
              <m:sty m:val="p"/>
            </m:rPr>
            <w:rPr>
              <w:rFonts w:ascii="Cambria Math" w:hAnsi="Cambria Math"/>
            </w:rPr>
            <m:t>Ω</m:t>
          </m:r>
          <m:r>
            <w:rPr>
              <w:rFonts w:ascii="Cambria Math" w:hAnsi="Cambria Math"/>
            </w:rPr>
            <m:t>≈1500</m:t>
          </m:r>
          <m:r>
            <m:rPr>
              <m:sty m:val="p"/>
            </m:rPr>
            <w:rPr>
              <w:rFonts w:ascii="Cambria Math" w:hAnsi="Cambria Math"/>
            </w:rPr>
            <m:t>Ω</m:t>
          </m:r>
        </m:oMath>
      </m:oMathPara>
    </w:p>
    <w:p w14:paraId="0E4E838D" w14:textId="4863F17A" w:rsidR="00F36A83" w:rsidRDefault="00F36A83" w:rsidP="00F36A83">
      <w:pPr>
        <w:jc w:val="both"/>
        <w:rPr>
          <w:rFonts w:eastAsiaTheme="minorEastAsia"/>
        </w:rPr>
      </w:pPr>
      <w:r>
        <w:t xml:space="preserve">Note that although the ideal value for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is </w:t>
      </w:r>
      <m:oMath>
        <m:r>
          <w:rPr>
            <w:rFonts w:ascii="Cambria Math" w:hAnsi="Cambria Math"/>
          </w:rPr>
          <m:t>1830</m:t>
        </m:r>
        <m:r>
          <m:rPr>
            <m:sty m:val="p"/>
          </m:rPr>
          <w:rPr>
            <w:rFonts w:ascii="Cambria Math" w:hAnsi="Cambria Math"/>
          </w:rPr>
          <m:t>Ω</m:t>
        </m:r>
      </m:oMath>
      <w:r>
        <w:rPr>
          <w:rFonts w:eastAsiaTheme="minorEastAsia"/>
        </w:rPr>
        <w:t xml:space="preserve">, </w:t>
      </w:r>
      <m:oMath>
        <m:r>
          <w:rPr>
            <w:rFonts w:ascii="Cambria Math" w:eastAsiaTheme="minorEastAsia" w:hAnsi="Cambria Math"/>
          </w:rPr>
          <m:t>1500</m:t>
        </m:r>
        <m:r>
          <m:rPr>
            <m:sty m:val="p"/>
          </m:rPr>
          <w:rPr>
            <w:rFonts w:ascii="Cambria Math" w:hAnsi="Cambria Math"/>
          </w:rPr>
          <m:t>Ω</m:t>
        </m:r>
      </m:oMath>
      <w:r>
        <w:rPr>
          <w:rFonts w:eastAsiaTheme="minorEastAsia"/>
        </w:rPr>
        <w:t xml:space="preserve"> was proposed instead because that was the nearest Resistor value the author had at his disposal.</w:t>
      </w:r>
    </w:p>
    <w:p w14:paraId="75F152AB" w14:textId="77777777" w:rsidR="003A68BC" w:rsidRDefault="003A68BC" w:rsidP="003A68BC">
      <w:pPr>
        <w:jc w:val="both"/>
      </w:pPr>
    </w:p>
    <w:p w14:paraId="37FD0733" w14:textId="77777777" w:rsidR="001E7E71" w:rsidRDefault="001E7E71" w:rsidP="003A68BC">
      <w:pPr>
        <w:jc w:val="both"/>
      </w:pPr>
    </w:p>
    <w:p w14:paraId="75E2F1AD" w14:textId="77777777" w:rsidR="001E7E71" w:rsidRDefault="001E7E71" w:rsidP="003A68BC">
      <w:pPr>
        <w:jc w:val="both"/>
      </w:pPr>
    </w:p>
    <w:p w14:paraId="290EA5A2" w14:textId="77777777" w:rsidR="001E7E71" w:rsidRDefault="001E7E71" w:rsidP="003A68BC">
      <w:pPr>
        <w:jc w:val="both"/>
      </w:pPr>
    </w:p>
    <w:p w14:paraId="009DBD63" w14:textId="77777777" w:rsidR="001E7E71" w:rsidRDefault="001E7E71" w:rsidP="003A68BC">
      <w:pPr>
        <w:jc w:val="both"/>
      </w:pPr>
    </w:p>
    <w:p w14:paraId="1764202C" w14:textId="77777777" w:rsidR="001E7E71" w:rsidRDefault="001E7E71" w:rsidP="003A68BC">
      <w:pPr>
        <w:jc w:val="both"/>
      </w:pPr>
    </w:p>
    <w:p w14:paraId="35553F26" w14:textId="77777777" w:rsidR="001E7E71" w:rsidRDefault="001E7E71" w:rsidP="003A68BC">
      <w:pPr>
        <w:jc w:val="both"/>
      </w:pPr>
    </w:p>
    <w:p w14:paraId="6D9B699F" w14:textId="77777777" w:rsidR="001E7E71" w:rsidRDefault="001E7E71" w:rsidP="003A68BC">
      <w:pPr>
        <w:jc w:val="both"/>
      </w:pPr>
    </w:p>
    <w:p w14:paraId="78AA42A4" w14:textId="77777777" w:rsidR="001E7E71" w:rsidRDefault="001E7E71" w:rsidP="003A68BC">
      <w:pPr>
        <w:jc w:val="both"/>
      </w:pPr>
    </w:p>
    <w:p w14:paraId="444BE269" w14:textId="77777777" w:rsidR="001E7E71" w:rsidRDefault="001E7E71" w:rsidP="003A68BC">
      <w:pPr>
        <w:jc w:val="both"/>
      </w:pPr>
    </w:p>
    <w:p w14:paraId="71B446C9" w14:textId="77777777" w:rsidR="001E7E71" w:rsidRDefault="001E7E71" w:rsidP="003A68BC">
      <w:pPr>
        <w:jc w:val="both"/>
      </w:pPr>
    </w:p>
    <w:p w14:paraId="2F32B4DB" w14:textId="77777777" w:rsidR="001E7E71" w:rsidRDefault="001E7E71" w:rsidP="003A68BC">
      <w:pPr>
        <w:jc w:val="both"/>
      </w:pPr>
    </w:p>
    <w:p w14:paraId="78CBA92C" w14:textId="77777777" w:rsidR="001E7E71" w:rsidRDefault="001E7E71" w:rsidP="003A68BC">
      <w:pPr>
        <w:jc w:val="both"/>
      </w:pPr>
    </w:p>
    <w:p w14:paraId="10B060CC" w14:textId="77777777" w:rsidR="001E7E71" w:rsidRDefault="001E7E71" w:rsidP="003A68BC">
      <w:pPr>
        <w:jc w:val="both"/>
      </w:pPr>
    </w:p>
    <w:p w14:paraId="0A85F7EE" w14:textId="77777777" w:rsidR="001E7E71" w:rsidRDefault="001E7E71" w:rsidP="003A68BC">
      <w:pPr>
        <w:jc w:val="both"/>
      </w:pPr>
    </w:p>
    <w:p w14:paraId="344F53CE" w14:textId="77777777" w:rsidR="001E7E71" w:rsidRDefault="001E7E71" w:rsidP="003A68BC">
      <w:pPr>
        <w:jc w:val="both"/>
      </w:pPr>
    </w:p>
    <w:p w14:paraId="63CD8D6B" w14:textId="77777777" w:rsidR="001E7E71" w:rsidRDefault="001E7E71" w:rsidP="003A68BC">
      <w:pPr>
        <w:jc w:val="both"/>
      </w:pPr>
    </w:p>
    <w:p w14:paraId="6DD0462E" w14:textId="77777777" w:rsidR="001E7E71" w:rsidRDefault="001E7E71" w:rsidP="003A68BC">
      <w:pPr>
        <w:jc w:val="both"/>
      </w:pPr>
    </w:p>
    <w:p w14:paraId="1D229133" w14:textId="77777777" w:rsidR="001E7E71" w:rsidRDefault="001E7E71" w:rsidP="003A68BC">
      <w:pPr>
        <w:jc w:val="both"/>
      </w:pPr>
    </w:p>
    <w:p w14:paraId="6978B88E" w14:textId="77777777" w:rsidR="001E7E71" w:rsidRDefault="001E7E71" w:rsidP="003A68BC">
      <w:pPr>
        <w:jc w:val="both"/>
      </w:pPr>
    </w:p>
    <w:p w14:paraId="72D78721" w14:textId="77777777" w:rsidR="001E7E71" w:rsidRDefault="001E7E71" w:rsidP="003A68BC">
      <w:pPr>
        <w:jc w:val="both"/>
      </w:pPr>
    </w:p>
    <w:p w14:paraId="5648DE9A" w14:textId="77777777" w:rsidR="001E7E71" w:rsidRDefault="001E7E71" w:rsidP="003A68BC">
      <w:pPr>
        <w:jc w:val="both"/>
      </w:pPr>
    </w:p>
    <w:p w14:paraId="67465840" w14:textId="77777777" w:rsidR="001E7E71" w:rsidRDefault="001E7E71" w:rsidP="003A68BC">
      <w:pPr>
        <w:jc w:val="both"/>
      </w:pPr>
    </w:p>
    <w:p w14:paraId="7247AE99" w14:textId="77777777" w:rsidR="001E7E71" w:rsidRDefault="001E7E71" w:rsidP="003A68BC">
      <w:pPr>
        <w:jc w:val="both"/>
      </w:pPr>
    </w:p>
    <w:p w14:paraId="3D18289C" w14:textId="77777777" w:rsidR="001E7E71" w:rsidRDefault="001E7E71" w:rsidP="003A68BC">
      <w:pPr>
        <w:jc w:val="both"/>
      </w:pPr>
    </w:p>
    <w:p w14:paraId="45FD738A" w14:textId="4DC4FB83" w:rsidR="003A68BC" w:rsidRDefault="003A68BC" w:rsidP="003A68BC">
      <w:pPr>
        <w:pStyle w:val="ListParagraph"/>
        <w:numPr>
          <w:ilvl w:val="0"/>
          <w:numId w:val="1"/>
        </w:numPr>
        <w:jc w:val="both"/>
        <w:outlineLvl w:val="0"/>
      </w:pPr>
      <w:bookmarkStart w:id="2" w:name="_Toc155961693"/>
      <w:r w:rsidRPr="003A68BC">
        <w:rPr>
          <w:b/>
          <w:bCs/>
          <w:color w:val="2F5496" w:themeColor="accent1" w:themeShade="BF"/>
          <w:sz w:val="32"/>
          <w:szCs w:val="32"/>
        </w:rPr>
        <w:t xml:space="preserve">Mathematical calculations for both the Hold and Cold </w:t>
      </w:r>
      <w:r>
        <w:rPr>
          <w:b/>
          <w:bCs/>
          <w:color w:val="2F5496" w:themeColor="accent1" w:themeShade="BF"/>
          <w:sz w:val="32"/>
          <w:szCs w:val="32"/>
        </w:rPr>
        <w:t>Temperature Sensor Circuits</w:t>
      </w:r>
      <w:bookmarkEnd w:id="2"/>
    </w:p>
    <w:p w14:paraId="38DE69F5" w14:textId="36E1F84D" w:rsidR="009B55B1" w:rsidRDefault="009B55B1" w:rsidP="009B55B1">
      <w:pPr>
        <w:jc w:val="both"/>
      </w:pPr>
      <w:r>
        <w:t>Since for the circuit for both the Hold and Cold Temperature Sensors are the same, the circuit diagram for the Cold Temperature Sensor will be used as a reference for the mathematical calculation made for both of them:</w:t>
      </w:r>
    </w:p>
    <w:p w14:paraId="38F06677" w14:textId="55A493B3" w:rsidR="00C35583" w:rsidRDefault="00C35583" w:rsidP="00C35583">
      <w:pPr>
        <w:pStyle w:val="NormalWeb"/>
      </w:pPr>
      <w:r>
        <w:rPr>
          <w:noProof/>
        </w:rPr>
        <w:drawing>
          <wp:inline distT="0" distB="0" distL="0" distR="0" wp14:anchorId="6EA48788" wp14:editId="08BD8826">
            <wp:extent cx="5943600" cy="4969510"/>
            <wp:effectExtent l="0" t="0" r="0" b="2540"/>
            <wp:docPr id="1498319364" name="Picture 5" descr="A diagram of a temperature sensor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319364" name="Picture 5" descr="A diagram of a temperature sensor circui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4969510"/>
                    </a:xfrm>
                    <a:prstGeom prst="rect">
                      <a:avLst/>
                    </a:prstGeom>
                    <a:noFill/>
                    <a:ln>
                      <a:noFill/>
                    </a:ln>
                  </pic:spPr>
                </pic:pic>
              </a:graphicData>
            </a:graphic>
          </wp:inline>
        </w:drawing>
      </w:r>
    </w:p>
    <w:p w14:paraId="57D6219A" w14:textId="4024252A" w:rsidR="009E6144" w:rsidRDefault="00277651" w:rsidP="00E1169A">
      <w:pPr>
        <w:jc w:val="both"/>
      </w:pPr>
      <w:r>
        <w:t>Now, before heading straight to the mathematical calculations made for this circuit, it is important to discuss some aspects</w:t>
      </w:r>
      <w:r w:rsidR="009E6144">
        <w:t xml:space="preserve"> that will allow the reader to understand the purpose of this circuit diagram and the reason on why this circuit strategy was chosen</w:t>
      </w:r>
      <w:r>
        <w:t>.</w:t>
      </w:r>
    </w:p>
    <w:p w14:paraId="454AAB38" w14:textId="245176CF" w:rsidR="00E1169A" w:rsidRDefault="007D3E39" w:rsidP="00E1169A">
      <w:pPr>
        <w:jc w:val="both"/>
      </w:pPr>
      <w:r>
        <w:t>First</w:t>
      </w:r>
      <w:r w:rsidR="00F52CE1">
        <w:t xml:space="preserve">, </w:t>
      </w:r>
      <w:r w:rsidR="004945B2">
        <w:t xml:space="preserve">there are two main goals for this circuit: 1) To supply the power source required by the LM35 Temperature Sensor to work, and 2) To provide a short-circuit protection in consideration that these temperature sensors (both for the cold and hot water deposits of the system) are meant to be submerged into water and that both sensors have been surrounded by some thermofit material manually by the </w:t>
      </w:r>
      <w:r w:rsidR="004945B2">
        <w:lastRenderedPageBreak/>
        <w:t>author. This means that these water isolation attempts are not professionally made and that although they were tested beforehand, there is a risk of having some water getting into the connectors of the actual temperature sensors.</w:t>
      </w:r>
    </w:p>
    <w:p w14:paraId="2AB10DE8" w14:textId="2AAC0A69" w:rsidR="0054125C" w:rsidRDefault="0054125C" w:rsidP="00E1169A">
      <w:pPr>
        <w:jc w:val="both"/>
      </w:pPr>
      <w:r>
        <w:t>Regarding the first main goal described, in order to guarantee that there is not added voltage value into the output of the LM35 sensor with respect to ground, it was determined that the best type of BJT transistor to propose for this circuit diagram was of a PNP type.</w:t>
      </w:r>
    </w:p>
    <w:p w14:paraId="44B0AC7D" w14:textId="77777777" w:rsidR="004914CE" w:rsidRDefault="0054125C" w:rsidP="00E1169A">
      <w:pPr>
        <w:jc w:val="both"/>
        <w:rPr>
          <w:rFonts w:eastAsiaTheme="minorEastAsia"/>
        </w:rPr>
      </w:pPr>
      <w:r>
        <w:t xml:space="preserve">As for the second goal that was described, the idea to provide this short-circuit protection is based on setting a working point on the proposed PNP transistor so that it works in conmutation mode and is </w:t>
      </w:r>
      <w:r w:rsidR="00FE50D4">
        <w:t>indefinitely</w:t>
      </w:r>
      <w:r>
        <w:t xml:space="preserve"> sending the 5V power supply to the LM35 Sensor </w:t>
      </w:r>
      <m:oMath>
        <m:sSub>
          <m:sSubPr>
            <m:ctrlPr>
              <w:rPr>
                <w:rFonts w:ascii="Cambria Math" w:hAnsi="Cambria Math"/>
                <w:i/>
              </w:rPr>
            </m:ctrlPr>
          </m:sSubPr>
          <m:e>
            <m:r>
              <w:rPr>
                <w:rFonts w:ascii="Cambria Math" w:hAnsi="Cambria Math"/>
              </w:rPr>
              <m:t>V</m:t>
            </m:r>
          </m:e>
          <m:sub>
            <m:r>
              <w:rPr>
                <w:rFonts w:ascii="Cambria Math" w:hAnsi="Cambria Math"/>
              </w:rPr>
              <m:t>cc</m:t>
            </m:r>
          </m:sub>
        </m:sSub>
      </m:oMath>
      <w:r>
        <w:rPr>
          <w:rFonts w:eastAsiaTheme="minorEastAsia"/>
        </w:rPr>
        <w:t xml:space="preserve"> terminal so that it is electrically energized, but where at the same time, this transistor will limit the current </w:t>
      </w:r>
      <w:r w:rsidR="00E83129">
        <w:rPr>
          <w:rFonts w:eastAsiaTheme="minorEastAsia"/>
        </w:rPr>
        <w:t xml:space="preserve">up to a bit higher of what is expected that </w:t>
      </w:r>
      <w:r>
        <w:rPr>
          <w:rFonts w:eastAsiaTheme="minorEastAsia"/>
        </w:rPr>
        <w:t xml:space="preserve">the LM35 Sensor </w:t>
      </w:r>
      <w:r w:rsidR="00E83129">
        <w:rPr>
          <w:rFonts w:eastAsiaTheme="minorEastAsia"/>
        </w:rPr>
        <w:t>works with,</w:t>
      </w:r>
      <w:r>
        <w:rPr>
          <w:rFonts w:eastAsiaTheme="minorEastAsia"/>
        </w:rPr>
        <w:t xml:space="preserve"> according to the datasheet</w:t>
      </w:r>
      <w:r w:rsidR="00E83129">
        <w:rPr>
          <w:rFonts w:eastAsiaTheme="minorEastAsia"/>
        </w:rPr>
        <w:t xml:space="preserve">, and where that current limit point is a also a safe working point for the PNP transistor (to prevent it from stressing or </w:t>
      </w:r>
      <w:r w:rsidR="002508BE">
        <w:rPr>
          <w:rFonts w:eastAsiaTheme="minorEastAsia"/>
        </w:rPr>
        <w:t>getting</w:t>
      </w:r>
      <w:r w:rsidR="00E83129">
        <w:rPr>
          <w:rFonts w:eastAsiaTheme="minorEastAsia"/>
        </w:rPr>
        <w:t xml:space="preserve"> damaged due to being exposed at that current limited working point for </w:t>
      </w:r>
      <w:r w:rsidR="002508BE">
        <w:rPr>
          <w:rFonts w:eastAsiaTheme="minorEastAsia"/>
        </w:rPr>
        <w:t>long</w:t>
      </w:r>
      <w:r w:rsidR="00E83129">
        <w:rPr>
          <w:rFonts w:eastAsiaTheme="minorEastAsia"/>
        </w:rPr>
        <w:t xml:space="preserve"> periods of time)</w:t>
      </w:r>
      <w:r>
        <w:rPr>
          <w:rFonts w:eastAsiaTheme="minorEastAsia"/>
        </w:rPr>
        <w:t>.</w:t>
      </w:r>
    </w:p>
    <w:p w14:paraId="2BCF9FBD" w14:textId="547C6EBA" w:rsidR="0054125C" w:rsidRDefault="0054125C" w:rsidP="00E1169A">
      <w:pPr>
        <w:jc w:val="both"/>
      </w:pPr>
      <w:r>
        <w:rPr>
          <w:rFonts w:eastAsiaTheme="minorEastAsia"/>
        </w:rPr>
        <w:t>At the same time, a divisor resistor is used to provide a means for the MCU to know whether this circuit is working normally or if it is under a short-circuit situation.</w:t>
      </w:r>
    </w:p>
    <w:p w14:paraId="27D183F2" w14:textId="1291E7CF" w:rsidR="003A68BC" w:rsidRDefault="00FD14C1" w:rsidP="003A68BC">
      <w:pPr>
        <w:jc w:val="both"/>
      </w:pPr>
      <w:r>
        <w:t>Now, w</w:t>
      </w:r>
      <w:r w:rsidR="00AD5B64">
        <w:t>ith these explanations in mind, the concept of the proposed circuit should now make sense and with that, let us now start with the mathematical process.</w:t>
      </w:r>
    </w:p>
    <w:p w14:paraId="78EEF8B1" w14:textId="591C6711" w:rsidR="00AD5B64" w:rsidRDefault="00AD5B64" w:rsidP="003A68BC">
      <w:pPr>
        <w:jc w:val="both"/>
        <w:rPr>
          <w:rFonts w:eastAsiaTheme="minorEastAsia"/>
        </w:rPr>
      </w:pPr>
      <w:r>
        <w:t xml:space="preserve">First, </w:t>
      </w:r>
      <w:r w:rsidR="007262CB">
        <w:t xml:space="preserve">from the LM35 datasheet, it is known that this sensor is supposed to work with 10mA at the most. Therefore, a quickly proposed value by the author (without investing a lot of time into identifying the actually best or most efficient value) to make the </w:t>
      </w:r>
      <m:oMath>
        <m:sSub>
          <m:sSubPr>
            <m:ctrlPr>
              <w:rPr>
                <w:rFonts w:ascii="Cambria Math" w:hAnsi="Cambria Math"/>
                <w:i/>
              </w:rPr>
            </m:ctrlPr>
          </m:sSubPr>
          <m:e>
            <m:r>
              <w:rPr>
                <w:rFonts w:ascii="Cambria Math" w:hAnsi="Cambria Math"/>
              </w:rPr>
              <m:t>Q</m:t>
            </m:r>
          </m:e>
          <m:sub>
            <m:r>
              <w:rPr>
                <w:rFonts w:ascii="Cambria Math" w:hAnsi="Cambria Math"/>
              </w:rPr>
              <m:t>6</m:t>
            </m:r>
          </m:sub>
        </m:sSub>
      </m:oMath>
      <w:r w:rsidR="007262CB">
        <w:rPr>
          <w:rFonts w:eastAsiaTheme="minorEastAsia"/>
        </w:rPr>
        <w:t xml:space="preserve"> transistor to limit the current of the circuit so that any possible LM35 sensor is able to work as expected, but to also quickly limit the current in case of a short-circuit, is the following:</w:t>
      </w:r>
    </w:p>
    <w:p w14:paraId="2C124AD5" w14:textId="2C3A07A3" w:rsidR="007262CB" w:rsidRDefault="00000000" w:rsidP="003A68BC">
      <w:pPr>
        <w:jc w:val="both"/>
      </w:pPr>
      <m:oMathPara>
        <m:oMath>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c</m:t>
                  </m:r>
                </m:e>
                <m:sub>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6</m:t>
                          </m:r>
                        </m:sub>
                      </m:sSub>
                    </m:e>
                  </m:d>
                  <m:r>
                    <w:rPr>
                      <w:rFonts w:ascii="Cambria Math" w:hAnsi="Cambria Math"/>
                    </w:rPr>
                    <m:t>max</m:t>
                  </m:r>
                </m:sub>
              </m:sSub>
            </m:sub>
          </m:sSub>
          <m:r>
            <w:rPr>
              <w:rFonts w:ascii="Cambria Math" w:hAnsi="Cambria Math"/>
            </w:rPr>
            <m:t>≈23.8mA</m:t>
          </m:r>
        </m:oMath>
      </m:oMathPara>
    </w:p>
    <w:p w14:paraId="35231445" w14:textId="737884D9" w:rsidR="007262CB" w:rsidRDefault="00C6423D" w:rsidP="003A68BC">
      <w:pPr>
        <w:jc w:val="both"/>
      </w:pPr>
      <w:r>
        <w:t>Since this proposed value was chosen from the Mortrack Characterizations, the following additional parameter values are also known from there:</w:t>
      </w:r>
    </w:p>
    <w:p w14:paraId="43CE8708" w14:textId="10DB295F" w:rsidR="00C6423D" w:rsidRDefault="00000000" w:rsidP="00C6423D">
      <w:pPr>
        <w:jc w:val="both"/>
      </w:pPr>
      <m:oMathPara>
        <m:oMath>
          <m:sSub>
            <m:sSubPr>
              <m:ctrlPr>
                <w:rPr>
                  <w:rFonts w:ascii="Cambria Math" w:hAnsi="Cambria Math"/>
                  <w:i/>
                </w:rPr>
              </m:ctrlPr>
            </m:sSubPr>
            <m:e>
              <m:r>
                <w:rPr>
                  <w:rFonts w:ascii="Cambria Math" w:hAnsi="Cambria Math"/>
                </w:rPr>
                <m:t>β</m:t>
              </m:r>
            </m:e>
            <m:sub>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6</m:t>
                      </m:r>
                    </m:sub>
                  </m:sSub>
                </m:e>
              </m:d>
            </m:sub>
          </m:sSub>
          <m:r>
            <w:rPr>
              <w:rFonts w:ascii="Cambria Math" w:hAnsi="Cambria Math"/>
            </w:rPr>
            <m:t>≈235</m:t>
          </m:r>
        </m:oMath>
      </m:oMathPara>
    </w:p>
    <w:p w14:paraId="651F22AF" w14:textId="79383D7D" w:rsidR="00C6423D" w:rsidRDefault="00000000" w:rsidP="00C6423D">
      <w:pPr>
        <w:jc w:val="both"/>
      </w:pPr>
      <m:oMathPara>
        <m:oMath>
          <m:sSub>
            <m:sSubPr>
              <m:ctrlPr>
                <w:rPr>
                  <w:rFonts w:ascii="Cambria Math" w:hAnsi="Cambria Math"/>
                  <w:i/>
                </w:rPr>
              </m:ctrlPr>
            </m:sSubPr>
            <m:e>
              <m:r>
                <w:rPr>
                  <w:rFonts w:ascii="Cambria Math" w:hAnsi="Cambria Math"/>
                </w:rPr>
                <m:t>V</m:t>
              </m:r>
            </m:e>
            <m:sub>
              <m:r>
                <w:rPr>
                  <w:rFonts w:ascii="Cambria Math" w:hAnsi="Cambria Math"/>
                </w:rPr>
                <m:t>b</m:t>
              </m:r>
              <m:sSub>
                <m:sSubPr>
                  <m:ctrlPr>
                    <w:rPr>
                      <w:rFonts w:ascii="Cambria Math" w:hAnsi="Cambria Math"/>
                      <w:i/>
                    </w:rPr>
                  </m:ctrlPr>
                </m:sSubPr>
                <m:e>
                  <m:r>
                    <w:rPr>
                      <w:rFonts w:ascii="Cambria Math" w:hAnsi="Cambria Math"/>
                    </w:rPr>
                    <m:t>e</m:t>
                  </m:r>
                </m:e>
                <m:sub>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6</m:t>
                          </m:r>
                        </m:sub>
                      </m:sSub>
                    </m:e>
                  </m:d>
                </m:sub>
              </m:sSub>
            </m:sub>
          </m:sSub>
          <m:r>
            <w:rPr>
              <w:rFonts w:ascii="Cambria Math" w:hAnsi="Cambria Math"/>
            </w:rPr>
            <m:t>≈0.66V</m:t>
          </m:r>
        </m:oMath>
      </m:oMathPara>
    </w:p>
    <w:p w14:paraId="7682792D" w14:textId="37B50ADF" w:rsidR="00C6423D" w:rsidRPr="00D74122" w:rsidRDefault="00000000" w:rsidP="00C6423D">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b</m:t>
                  </m:r>
                </m:e>
                <m: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6</m:t>
                          </m:r>
                        </m:sub>
                      </m:sSub>
                    </m:e>
                  </m:d>
                </m:sub>
              </m:sSub>
            </m:sub>
          </m:sSub>
          <m:r>
            <w:rPr>
              <w:rFonts w:ascii="Cambria Math" w:hAnsi="Cambria Math"/>
            </w:rPr>
            <m:t>=</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c</m:t>
                      </m:r>
                    </m:e>
                    <m:sub>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6</m:t>
                              </m:r>
                            </m:sub>
                          </m:sSub>
                        </m:e>
                      </m:d>
                      <m:r>
                        <w:rPr>
                          <w:rFonts w:ascii="Cambria Math" w:hAnsi="Cambria Math"/>
                        </w:rPr>
                        <m:t>max</m:t>
                      </m:r>
                    </m:sub>
                  </m:sSub>
                </m:sub>
              </m:sSub>
            </m:num>
            <m:den>
              <m:sSub>
                <m:sSubPr>
                  <m:ctrlPr>
                    <w:rPr>
                      <w:rFonts w:ascii="Cambria Math" w:hAnsi="Cambria Math"/>
                      <w:i/>
                    </w:rPr>
                  </m:ctrlPr>
                </m:sSubPr>
                <m:e>
                  <m:r>
                    <w:rPr>
                      <w:rFonts w:ascii="Cambria Math" w:hAnsi="Cambria Math"/>
                    </w:rPr>
                    <m:t>β</m:t>
                  </m:r>
                </m:e>
                <m:sub>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6</m:t>
                          </m:r>
                        </m:sub>
                      </m:sSub>
                    </m:e>
                  </m:d>
                </m:sub>
              </m:sSub>
            </m:den>
          </m:f>
        </m:oMath>
      </m:oMathPara>
    </w:p>
    <w:p w14:paraId="39585E29" w14:textId="30D53652" w:rsidR="00D74122" w:rsidRPr="007608C3" w:rsidRDefault="00000000" w:rsidP="00C6423D">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b</m:t>
                  </m:r>
                </m:e>
                <m: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6</m:t>
                          </m:r>
                        </m:sub>
                      </m:sSub>
                    </m:e>
                  </m:d>
                </m:sub>
              </m:sSub>
            </m:sub>
          </m:sSub>
          <m:r>
            <w:rPr>
              <w:rFonts w:ascii="Cambria Math" w:hAnsi="Cambria Math"/>
            </w:rPr>
            <m:t>=</m:t>
          </m:r>
          <m:f>
            <m:fPr>
              <m:ctrlPr>
                <w:rPr>
                  <w:rFonts w:ascii="Cambria Math" w:eastAsiaTheme="minorEastAsia" w:hAnsi="Cambria Math"/>
                  <w:i/>
                </w:rPr>
              </m:ctrlPr>
            </m:fPr>
            <m:num>
              <m:r>
                <w:rPr>
                  <w:rFonts w:ascii="Cambria Math" w:hAnsi="Cambria Math"/>
                </w:rPr>
                <m:t>23.8x</m:t>
              </m:r>
              <m:sSup>
                <m:sSupPr>
                  <m:ctrlPr>
                    <w:rPr>
                      <w:rFonts w:ascii="Cambria Math" w:hAnsi="Cambria Math"/>
                      <w:i/>
                    </w:rPr>
                  </m:ctrlPr>
                </m:sSupPr>
                <m:e>
                  <m:r>
                    <w:rPr>
                      <w:rFonts w:ascii="Cambria Math" w:hAnsi="Cambria Math"/>
                    </w:rPr>
                    <m:t>10</m:t>
                  </m:r>
                </m:e>
                <m:sup>
                  <m:r>
                    <w:rPr>
                      <w:rFonts w:ascii="Cambria Math" w:hAnsi="Cambria Math"/>
                    </w:rPr>
                    <m:t>-3</m:t>
                  </m:r>
                </m:sup>
              </m:sSup>
            </m:num>
            <m:den>
              <m:r>
                <w:rPr>
                  <w:rFonts w:ascii="Cambria Math" w:hAnsi="Cambria Math"/>
                </w:rPr>
                <m:t>235</m:t>
              </m:r>
            </m:den>
          </m:f>
        </m:oMath>
      </m:oMathPara>
    </w:p>
    <w:p w14:paraId="274F9B4E" w14:textId="3936C9BB" w:rsidR="00D74122" w:rsidRPr="007608C3" w:rsidRDefault="00000000" w:rsidP="00D74122">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b</m:t>
                  </m:r>
                </m:e>
                <m: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6</m:t>
                          </m:r>
                        </m:sub>
                      </m:sSub>
                    </m:e>
                  </m:d>
                </m:sub>
              </m:sSub>
            </m:sub>
          </m:sSub>
          <m:r>
            <w:rPr>
              <w:rFonts w:ascii="Cambria Math" w:hAnsi="Cambria Math"/>
            </w:rPr>
            <m:t>=</m:t>
          </m:r>
          <m:r>
            <w:rPr>
              <w:rFonts w:ascii="Cambria Math" w:eastAsiaTheme="minorEastAsia" w:hAnsi="Cambria Math"/>
            </w:rPr>
            <m:t>101.276μA</m:t>
          </m:r>
          <m:r>
            <w:rPr>
              <w:rFonts w:ascii="Cambria Math" w:hAnsi="Cambria Math"/>
            </w:rPr>
            <m:t>≈100</m:t>
          </m:r>
          <m:r>
            <w:rPr>
              <w:rFonts w:ascii="Cambria Math" w:eastAsiaTheme="minorEastAsia" w:hAnsi="Cambria Math"/>
            </w:rPr>
            <m:t>μ</m:t>
          </m:r>
          <m:r>
            <w:rPr>
              <w:rFonts w:ascii="Cambria Math" w:hAnsi="Cambria Math"/>
            </w:rPr>
            <m:t>A</m:t>
          </m:r>
        </m:oMath>
      </m:oMathPara>
    </w:p>
    <w:p w14:paraId="579D8BBA" w14:textId="342CE1D0" w:rsidR="00C6423D" w:rsidRDefault="00924571" w:rsidP="003A68BC">
      <w:pPr>
        <w:jc w:val="both"/>
        <w:rPr>
          <w:rFonts w:eastAsiaTheme="minorEastAsia"/>
        </w:rPr>
      </w:pPr>
      <w:r>
        <w:t xml:space="preserve">With these parameter values in mind, it is now possible to determine the required value for the </w:t>
      </w:r>
      <m:oMath>
        <m:sSub>
          <m:sSubPr>
            <m:ctrlPr>
              <w:rPr>
                <w:rFonts w:ascii="Cambria Math" w:hAnsi="Cambria Math"/>
                <w:i/>
              </w:rPr>
            </m:ctrlPr>
          </m:sSubPr>
          <m:e>
            <m:r>
              <w:rPr>
                <w:rFonts w:ascii="Cambria Math" w:hAnsi="Cambria Math"/>
              </w:rPr>
              <m:t>R</m:t>
            </m:r>
          </m:e>
          <m:sub>
            <m:r>
              <w:rPr>
                <w:rFonts w:ascii="Cambria Math" w:hAnsi="Cambria Math"/>
              </w:rPr>
              <m:t>9</m:t>
            </m:r>
          </m:sub>
        </m:sSub>
      </m:oMath>
      <w:r>
        <w:rPr>
          <w:rFonts w:eastAsiaTheme="minorEastAsia"/>
        </w:rPr>
        <w:t xml:space="preserve"> Resistor:</w:t>
      </w:r>
    </w:p>
    <w:p w14:paraId="6E185669" w14:textId="41BBEF62" w:rsidR="00DB2E20" w:rsidRPr="00DB2E20" w:rsidRDefault="00DB2E20" w:rsidP="003A68BC">
      <w:pPr>
        <w:jc w:val="both"/>
        <w:rPr>
          <w:rFonts w:eastAsiaTheme="minorEastAsia"/>
        </w:rPr>
      </w:pPr>
      <m:oMathPara>
        <m:oMath>
          <m:r>
            <w:rPr>
              <w:rFonts w:ascii="Cambria Math" w:hAnsi="Cambria Math"/>
            </w:rPr>
            <m:t>5v=</m:t>
          </m:r>
          <m:sSub>
            <m:sSubPr>
              <m:ctrlPr>
                <w:rPr>
                  <w:rFonts w:ascii="Cambria Math" w:hAnsi="Cambria Math"/>
                  <w:i/>
                </w:rPr>
              </m:ctrlPr>
            </m:sSubPr>
            <m:e>
              <m:r>
                <w:rPr>
                  <w:rFonts w:ascii="Cambria Math" w:hAnsi="Cambria Math"/>
                </w:rPr>
                <m:t>V</m:t>
              </m:r>
            </m:e>
            <m:sub>
              <m:r>
                <w:rPr>
                  <w:rFonts w:ascii="Cambria Math" w:hAnsi="Cambria Math"/>
                </w:rPr>
                <m:t>b</m:t>
              </m:r>
              <m:sSub>
                <m:sSubPr>
                  <m:ctrlPr>
                    <w:rPr>
                      <w:rFonts w:ascii="Cambria Math" w:hAnsi="Cambria Math"/>
                      <w:i/>
                    </w:rPr>
                  </m:ctrlPr>
                </m:sSubPr>
                <m:e>
                  <m:r>
                    <w:rPr>
                      <w:rFonts w:ascii="Cambria Math" w:hAnsi="Cambria Math"/>
                    </w:rPr>
                    <m:t>e</m:t>
                  </m:r>
                </m:e>
                <m:sub>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6</m:t>
                          </m:r>
                        </m:sub>
                      </m:sSub>
                    </m:e>
                  </m:d>
                </m:sub>
              </m:sSub>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b</m:t>
                  </m:r>
                </m:e>
                <m: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6</m:t>
                          </m:r>
                        </m:sub>
                      </m:sSub>
                    </m:e>
                  </m:d>
                </m:sub>
              </m:sSub>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9</m:t>
              </m:r>
            </m:sub>
          </m:sSub>
        </m:oMath>
      </m:oMathPara>
    </w:p>
    <w:p w14:paraId="38B0BD45" w14:textId="376E3EF4" w:rsidR="00DB2E20" w:rsidRDefault="00000000" w:rsidP="00DB2E20">
      <w:pPr>
        <w:jc w:val="both"/>
      </w:pPr>
      <m:oMathPara>
        <m:oMath>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b</m:t>
                  </m:r>
                </m:e>
                <m: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e>
                  </m:d>
                </m:sub>
              </m:sSub>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9</m:t>
              </m:r>
            </m:sub>
          </m:sSub>
          <m:r>
            <w:rPr>
              <w:rFonts w:ascii="Cambria Math" w:hAnsi="Cambria Math"/>
            </w:rPr>
            <m:t>=5V-</m:t>
          </m:r>
          <m:sSub>
            <m:sSubPr>
              <m:ctrlPr>
                <w:rPr>
                  <w:rFonts w:ascii="Cambria Math" w:hAnsi="Cambria Math"/>
                  <w:i/>
                </w:rPr>
              </m:ctrlPr>
            </m:sSubPr>
            <m:e>
              <m:r>
                <w:rPr>
                  <w:rFonts w:ascii="Cambria Math" w:hAnsi="Cambria Math"/>
                </w:rPr>
                <m:t>V</m:t>
              </m:r>
            </m:e>
            <m:sub>
              <m:r>
                <w:rPr>
                  <w:rFonts w:ascii="Cambria Math" w:hAnsi="Cambria Math"/>
                </w:rPr>
                <m:t>b</m:t>
              </m:r>
              <m:sSub>
                <m:sSubPr>
                  <m:ctrlPr>
                    <w:rPr>
                      <w:rFonts w:ascii="Cambria Math" w:hAnsi="Cambria Math"/>
                      <w:i/>
                    </w:rPr>
                  </m:ctrlPr>
                </m:sSubPr>
                <m:e>
                  <m:r>
                    <w:rPr>
                      <w:rFonts w:ascii="Cambria Math" w:hAnsi="Cambria Math"/>
                    </w:rPr>
                    <m:t>e</m:t>
                  </m:r>
                </m:e>
                <m:sub>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6</m:t>
                          </m:r>
                        </m:sub>
                      </m:sSub>
                    </m:e>
                  </m:d>
                </m:sub>
              </m:sSub>
            </m:sub>
          </m:sSub>
        </m:oMath>
      </m:oMathPara>
    </w:p>
    <w:p w14:paraId="50AF739C" w14:textId="5577A6C7" w:rsidR="00DB2E20" w:rsidRDefault="00000000" w:rsidP="00DB2E20">
      <w:pPr>
        <w:jc w:val="both"/>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9</m:t>
              </m:r>
            </m:sub>
          </m:sSub>
          <m:r>
            <w:rPr>
              <w:rFonts w:ascii="Cambria Math" w:hAnsi="Cambria Math"/>
            </w:rPr>
            <m:t>=</m:t>
          </m:r>
          <m:f>
            <m:fPr>
              <m:ctrlPr>
                <w:rPr>
                  <w:rFonts w:ascii="Cambria Math" w:hAnsi="Cambria Math"/>
                  <w:i/>
                </w:rPr>
              </m:ctrlPr>
            </m:fPr>
            <m:num>
              <m:r>
                <w:rPr>
                  <w:rFonts w:ascii="Cambria Math" w:hAnsi="Cambria Math"/>
                </w:rPr>
                <m:t>5V-</m:t>
              </m:r>
              <m:sSub>
                <m:sSubPr>
                  <m:ctrlPr>
                    <w:rPr>
                      <w:rFonts w:ascii="Cambria Math" w:hAnsi="Cambria Math"/>
                      <w:i/>
                    </w:rPr>
                  </m:ctrlPr>
                </m:sSubPr>
                <m:e>
                  <m:r>
                    <w:rPr>
                      <w:rFonts w:ascii="Cambria Math" w:hAnsi="Cambria Math"/>
                    </w:rPr>
                    <m:t>V</m:t>
                  </m:r>
                </m:e>
                <m:sub>
                  <m:r>
                    <w:rPr>
                      <w:rFonts w:ascii="Cambria Math" w:hAnsi="Cambria Math"/>
                    </w:rPr>
                    <m:t>b</m:t>
                  </m:r>
                  <m:sSub>
                    <m:sSubPr>
                      <m:ctrlPr>
                        <w:rPr>
                          <w:rFonts w:ascii="Cambria Math" w:hAnsi="Cambria Math"/>
                          <w:i/>
                        </w:rPr>
                      </m:ctrlPr>
                    </m:sSubPr>
                    <m:e>
                      <m:r>
                        <w:rPr>
                          <w:rFonts w:ascii="Cambria Math" w:hAnsi="Cambria Math"/>
                        </w:rPr>
                        <m:t>e</m:t>
                      </m:r>
                    </m:e>
                    <m:sub>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6</m:t>
                              </m:r>
                            </m:sub>
                          </m:sSub>
                        </m:e>
                      </m:d>
                    </m:sub>
                  </m:sSub>
                </m:sub>
              </m:sSub>
            </m:num>
            <m:den>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b</m:t>
                      </m:r>
                    </m:e>
                    <m:sub>
                      <m:d>
                        <m:dPr>
                          <m:ctrlPr>
                            <w:rPr>
                              <w:rFonts w:ascii="Cambria Math" w:eastAsiaTheme="minorEastAsia" w:hAnsi="Cambria Math"/>
                              <w:i/>
                            </w:rPr>
                          </m:ctrlPr>
                        </m:dPr>
                        <m:e>
                          <m:r>
                            <w:rPr>
                              <w:rFonts w:ascii="Cambria Math" w:eastAsiaTheme="minorEastAsia" w:hAnsi="Cambria Math"/>
                            </w:rPr>
                            <m:t>6</m:t>
                          </m:r>
                        </m:e>
                      </m:d>
                    </m:sub>
                  </m:sSub>
                </m:sub>
              </m:sSub>
            </m:den>
          </m:f>
        </m:oMath>
      </m:oMathPara>
    </w:p>
    <w:p w14:paraId="69354D92" w14:textId="2E608F84" w:rsidR="00DB2E20" w:rsidRDefault="00000000" w:rsidP="00DB2E20">
      <w:pPr>
        <w:jc w:val="both"/>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9</m:t>
              </m:r>
            </m:sub>
          </m:sSub>
          <m:r>
            <w:rPr>
              <w:rFonts w:ascii="Cambria Math" w:hAnsi="Cambria Math"/>
            </w:rPr>
            <m:t>=</m:t>
          </m:r>
          <m:f>
            <m:fPr>
              <m:ctrlPr>
                <w:rPr>
                  <w:rFonts w:ascii="Cambria Math" w:hAnsi="Cambria Math"/>
                  <w:i/>
                </w:rPr>
              </m:ctrlPr>
            </m:fPr>
            <m:num>
              <m:r>
                <w:rPr>
                  <w:rFonts w:ascii="Cambria Math" w:hAnsi="Cambria Math"/>
                </w:rPr>
                <m:t>5-</m:t>
              </m:r>
              <m:d>
                <m:dPr>
                  <m:ctrlPr>
                    <w:rPr>
                      <w:rFonts w:ascii="Cambria Math" w:hAnsi="Cambria Math"/>
                      <w:i/>
                    </w:rPr>
                  </m:ctrlPr>
                </m:dPr>
                <m:e>
                  <m:r>
                    <w:rPr>
                      <w:rFonts w:ascii="Cambria Math" w:hAnsi="Cambria Math"/>
                    </w:rPr>
                    <m:t>0.66</m:t>
                  </m:r>
                </m:e>
              </m:d>
            </m:num>
            <m:den>
              <m:d>
                <m:dPr>
                  <m:ctrlPr>
                    <w:rPr>
                      <w:rFonts w:ascii="Cambria Math" w:eastAsiaTheme="minorEastAsia" w:hAnsi="Cambria Math"/>
                      <w:i/>
                    </w:rPr>
                  </m:ctrlPr>
                </m:dPr>
                <m:e>
                  <m:r>
                    <w:rPr>
                      <w:rFonts w:ascii="Cambria Math" w:hAnsi="Cambria Math"/>
                    </w:rPr>
                    <m:t>101.276x</m:t>
                  </m:r>
                  <m:sSup>
                    <m:sSupPr>
                      <m:ctrlPr>
                        <w:rPr>
                          <w:rFonts w:ascii="Cambria Math" w:hAnsi="Cambria Math"/>
                          <w:i/>
                        </w:rPr>
                      </m:ctrlPr>
                    </m:sSupPr>
                    <m:e>
                      <m:r>
                        <w:rPr>
                          <w:rFonts w:ascii="Cambria Math" w:hAnsi="Cambria Math"/>
                        </w:rPr>
                        <m:t>10</m:t>
                      </m:r>
                    </m:e>
                    <m:sup>
                      <m:r>
                        <w:rPr>
                          <w:rFonts w:ascii="Cambria Math" w:hAnsi="Cambria Math"/>
                        </w:rPr>
                        <m:t>-6</m:t>
                      </m:r>
                    </m:sup>
                  </m:sSup>
                </m:e>
              </m:d>
            </m:den>
          </m:f>
        </m:oMath>
      </m:oMathPara>
    </w:p>
    <w:p w14:paraId="63DFF360" w14:textId="38A27C91" w:rsidR="00DB2E20" w:rsidRDefault="00000000" w:rsidP="003131BC">
      <w:pPr>
        <w:pBdr>
          <w:top w:val="single" w:sz="4" w:space="1" w:color="auto"/>
          <w:left w:val="single" w:sz="4" w:space="4" w:color="auto"/>
          <w:bottom w:val="single" w:sz="4" w:space="1" w:color="auto"/>
          <w:right w:val="single" w:sz="4" w:space="4" w:color="auto"/>
        </w:pBdr>
        <w:jc w:val="both"/>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9</m:t>
              </m:r>
            </m:sub>
          </m:sSub>
          <m:r>
            <w:rPr>
              <w:rFonts w:ascii="Cambria Math" w:hAnsi="Cambria Math"/>
            </w:rPr>
            <m:t>=42'853.193</m:t>
          </m:r>
          <m:r>
            <m:rPr>
              <m:sty m:val="p"/>
            </m:rPr>
            <w:rPr>
              <w:rFonts w:ascii="Cambria Math" w:hAnsi="Cambria Math"/>
            </w:rPr>
            <m:t>Ω</m:t>
          </m:r>
          <m:r>
            <w:rPr>
              <w:rFonts w:ascii="Cambria Math" w:hAnsi="Cambria Math"/>
            </w:rPr>
            <m:t>≈47k</m:t>
          </m:r>
          <m:r>
            <m:rPr>
              <m:sty m:val="p"/>
            </m:rPr>
            <w:rPr>
              <w:rFonts w:ascii="Cambria Math" w:hAnsi="Cambria Math"/>
            </w:rPr>
            <m:t>Ω</m:t>
          </m:r>
        </m:oMath>
      </m:oMathPara>
    </w:p>
    <w:p w14:paraId="08DA4A36" w14:textId="46D718E7" w:rsidR="009F2AA7" w:rsidRDefault="009F2AA7" w:rsidP="009F2AA7">
      <w:pPr>
        <w:jc w:val="both"/>
        <w:rPr>
          <w:rFonts w:eastAsiaTheme="minorEastAsia"/>
        </w:rPr>
      </w:pPr>
      <w:r>
        <w:t xml:space="preserve">Note that although the ideal value for </w:t>
      </w:r>
      <m:oMath>
        <m:sSub>
          <m:sSubPr>
            <m:ctrlPr>
              <w:rPr>
                <w:rFonts w:ascii="Cambria Math" w:hAnsi="Cambria Math"/>
                <w:i/>
              </w:rPr>
            </m:ctrlPr>
          </m:sSubPr>
          <m:e>
            <m:r>
              <w:rPr>
                <w:rFonts w:ascii="Cambria Math" w:hAnsi="Cambria Math"/>
              </w:rPr>
              <m:t>R</m:t>
            </m:r>
          </m:e>
          <m:sub>
            <m:r>
              <w:rPr>
                <w:rFonts w:ascii="Cambria Math" w:hAnsi="Cambria Math"/>
              </w:rPr>
              <m:t>9</m:t>
            </m:r>
          </m:sub>
        </m:sSub>
      </m:oMath>
      <w:r>
        <w:rPr>
          <w:rFonts w:eastAsiaTheme="minorEastAsia"/>
        </w:rPr>
        <w:t xml:space="preserve"> is </w:t>
      </w:r>
      <m:oMath>
        <m:r>
          <w:rPr>
            <w:rFonts w:ascii="Cambria Math" w:hAnsi="Cambria Math"/>
          </w:rPr>
          <m:t>42'853.193</m:t>
        </m:r>
        <m:r>
          <m:rPr>
            <m:sty m:val="p"/>
          </m:rPr>
          <w:rPr>
            <w:rFonts w:ascii="Cambria Math" w:hAnsi="Cambria Math"/>
          </w:rPr>
          <m:t>Ω</m:t>
        </m:r>
      </m:oMath>
      <w:r>
        <w:rPr>
          <w:rFonts w:eastAsiaTheme="minorEastAsia"/>
        </w:rPr>
        <w:t xml:space="preserve">, </w:t>
      </w:r>
      <m:oMath>
        <m:r>
          <w:rPr>
            <w:rFonts w:ascii="Cambria Math" w:eastAsiaTheme="minorEastAsia" w:hAnsi="Cambria Math"/>
          </w:rPr>
          <m:t>47k</m:t>
        </m:r>
        <m:r>
          <m:rPr>
            <m:sty m:val="p"/>
          </m:rPr>
          <w:rPr>
            <w:rFonts w:ascii="Cambria Math" w:hAnsi="Cambria Math"/>
          </w:rPr>
          <m:t>Ω</m:t>
        </m:r>
      </m:oMath>
      <w:r>
        <w:rPr>
          <w:rFonts w:eastAsiaTheme="minorEastAsia"/>
        </w:rPr>
        <w:t xml:space="preserve"> was proposed instead because that was the nearest Resistor value the author had at his disposal.</w:t>
      </w:r>
    </w:p>
    <w:p w14:paraId="277E708E" w14:textId="6FC7ABC7" w:rsidR="00DB2E20" w:rsidRPr="00DB2E20" w:rsidRDefault="000815CA" w:rsidP="003A68BC">
      <w:pPr>
        <w:jc w:val="both"/>
        <w:rPr>
          <w:rFonts w:eastAsiaTheme="minorEastAsia"/>
        </w:rPr>
      </w:pPr>
      <w:r>
        <w:rPr>
          <w:rFonts w:eastAsiaTheme="minorEastAsia"/>
        </w:rPr>
        <w:t xml:space="preserve">As a result of placing the calculated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9</m:t>
            </m:r>
          </m:sub>
        </m:sSub>
      </m:oMath>
      <w:r>
        <w:rPr>
          <w:rFonts w:eastAsiaTheme="minorEastAsia"/>
        </w:rPr>
        <w:t xml:space="preserve"> Resistor value, this circuit should now be able to give almost the entirety of the </w:t>
      </w:r>
      <m:oMath>
        <m:r>
          <w:rPr>
            <w:rFonts w:ascii="Cambria Math" w:eastAsiaTheme="minorEastAsia" w:hAnsi="Cambria Math"/>
          </w:rPr>
          <m:t>5V</m:t>
        </m:r>
      </m:oMath>
      <w:r>
        <w:rPr>
          <w:rFonts w:eastAsiaTheme="minorEastAsia"/>
        </w:rPr>
        <w:t xml:space="preserve"> power supply to the LM35 sensor due to that from the Mortrack Characterization’s data, it can be concluded that the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6</m:t>
            </m:r>
          </m:sub>
        </m:sSub>
      </m:oMath>
      <w:r>
        <w:rPr>
          <w:rFonts w:eastAsiaTheme="minorEastAsia"/>
        </w:rPr>
        <w:t xml:space="preserve"> Transistor should be well saturated from up to around </w:t>
      </w:r>
      <m:oMath>
        <m:r>
          <w:rPr>
            <w:rFonts w:ascii="Cambria Math" w:eastAsiaTheme="minorEastAsia" w:hAnsi="Cambria Math"/>
          </w:rPr>
          <m:t>18mA</m:t>
        </m:r>
      </m:oMath>
      <w:r>
        <w:rPr>
          <w:rFonts w:eastAsiaTheme="minorEastAsia"/>
        </w:rPr>
        <w:t xml:space="preserve"> in its Collector current. However, since each LM35 is expected to drain a different amount of current from the 5V power supply, it is expected for each different LM35 sensor (although being from the same model) to be delivered a slightly different amount of Power Supply Voltage, which will depend on the current drained from one LM35 sensor to another one. Nonetheless, the difference in that voltage should be negligible</w:t>
      </w:r>
      <w:r w:rsidR="00094018">
        <w:rPr>
          <w:rFonts w:eastAsiaTheme="minorEastAsia"/>
        </w:rPr>
        <w:t xml:space="preserve"> due to </w:t>
      </w:r>
      <w:r w:rsidR="00C1010C">
        <w:rPr>
          <w:rFonts w:eastAsiaTheme="minorEastAsia"/>
        </w:rPr>
        <w:t>that</w:t>
      </w:r>
      <w:r w:rsidR="00351CD4">
        <w:rPr>
          <w:rFonts w:eastAsiaTheme="minorEastAsia"/>
        </w:rPr>
        <w:t>, according to the Mortrack Characterizations,</w:t>
      </w:r>
      <w:r w:rsidR="00C1010C">
        <w:rPr>
          <w:rFonts w:eastAsiaTheme="minorEastAsia"/>
        </w:rPr>
        <w:t xml:space="preserve"> the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6</m:t>
            </m:r>
          </m:sub>
        </m:sSub>
      </m:oMath>
      <w:r w:rsidR="00C1010C">
        <w:rPr>
          <w:rFonts w:eastAsiaTheme="minorEastAsia"/>
        </w:rPr>
        <w:t xml:space="preserve"> Transistor is expected to retain around</w:t>
      </w:r>
      <w:r w:rsidR="00094018">
        <w:rPr>
          <w:rFonts w:eastAsiaTheme="minorEastAsia"/>
        </w:rPr>
        <w:t xml:space="preserve"> </w:t>
      </w:r>
      <m:oMath>
        <m:r>
          <w:rPr>
            <w:rFonts w:ascii="Cambria Math" w:eastAsiaTheme="minorEastAsia" w:hAnsi="Cambria Math"/>
          </w:rPr>
          <m:t>120mV</m:t>
        </m:r>
      </m:oMath>
      <w:r w:rsidR="00C1010C">
        <w:rPr>
          <w:rFonts w:eastAsiaTheme="minorEastAsia"/>
        </w:rPr>
        <w:t xml:space="preserve"> </w:t>
      </w:r>
      <w:r w:rsidR="00AC2C2A">
        <w:rPr>
          <w:rFonts w:eastAsiaTheme="minorEastAsia"/>
        </w:rPr>
        <w:t xml:space="preserve">at the most </w:t>
      </w:r>
      <w:r w:rsidR="001F7F74">
        <w:rPr>
          <w:rFonts w:eastAsiaTheme="minorEastAsia"/>
        </w:rPr>
        <w:t xml:space="preserve">from the </w:t>
      </w:r>
      <m:oMath>
        <m:r>
          <w:rPr>
            <w:rFonts w:ascii="Cambria Math" w:eastAsiaTheme="minorEastAsia" w:hAnsi="Cambria Math"/>
          </w:rPr>
          <m:t>5V</m:t>
        </m:r>
      </m:oMath>
      <w:r w:rsidR="001F7F74">
        <w:rPr>
          <w:rFonts w:eastAsiaTheme="minorEastAsia"/>
        </w:rPr>
        <w:t xml:space="preserve"> Power Supply whenever the LM35 is under a functional normal operation</w:t>
      </w:r>
      <w:r>
        <w:rPr>
          <w:rFonts w:eastAsiaTheme="minorEastAsia"/>
        </w:rPr>
        <w:t>.</w:t>
      </w:r>
    </w:p>
    <w:p w14:paraId="49E30AD2" w14:textId="443C50FD" w:rsidR="00311D37" w:rsidRDefault="00DF10CA" w:rsidP="00311D37">
      <w:pPr>
        <w:jc w:val="both"/>
        <w:rPr>
          <w:rFonts w:eastAsiaTheme="minorEastAsia"/>
        </w:rPr>
      </w:pPr>
      <w:r>
        <w:t xml:space="preserve">Moving on, regarding the voltage divider generated at </w:t>
      </w:r>
      <w:r w:rsidR="00311D37">
        <w:t xml:space="preserve">the </w:t>
      </w:r>
      <w:r w:rsidR="00311D37">
        <w:rPr>
          <w:rFonts w:eastAsiaTheme="minorEastAsia"/>
        </w:rPr>
        <w:t>“</w:t>
      </w:r>
      <m:oMath>
        <m:r>
          <w:rPr>
            <w:rFonts w:ascii="Cambria Math" w:hAnsi="Cambria Math"/>
          </w:rPr>
          <m:t>cold_LM35_shortcircuit_indicator</m:t>
        </m:r>
      </m:oMath>
      <w:r w:rsidR="00311D37">
        <w:rPr>
          <w:rFonts w:eastAsiaTheme="minorEastAsia"/>
        </w:rPr>
        <w:t>” label from this circuit</w:t>
      </w:r>
      <w:r w:rsidR="00EA4607">
        <w:rPr>
          <w:rFonts w:eastAsiaTheme="minorEastAsia"/>
        </w:rPr>
        <w:t xml:space="preserve">’s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10</m:t>
            </m:r>
          </m:sub>
        </m:sSub>
      </m:oMath>
      <w:r w:rsidR="00EA4607">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11</m:t>
            </m:r>
          </m:sub>
        </m:sSub>
      </m:oMath>
      <w:r w:rsidR="00EA4607">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m:t>
            </m:r>
          </m:sub>
        </m:sSub>
      </m:oMath>
      <w:r w:rsidR="00EA4607">
        <w:rPr>
          <w:rFonts w:eastAsiaTheme="minorEastAsia"/>
        </w:rPr>
        <w:t xml:space="preserve"> Resistors, the values proposed there were a result of several empirical mathematically calculated attempts to</w:t>
      </w:r>
      <w:r w:rsidR="00F70CF8">
        <w:rPr>
          <w:rFonts w:eastAsiaTheme="minorEastAsia"/>
        </w:rPr>
        <w:t>:</w:t>
      </w:r>
      <w:r w:rsidR="00EA4607">
        <w:rPr>
          <w:rFonts w:eastAsiaTheme="minorEastAsia"/>
        </w:rPr>
        <w:t xml:space="preserve"> 1) Drain a negligible amount of current with respect to what an LM35 sensor is expected to consume from the </w:t>
      </w:r>
      <m:oMath>
        <m:r>
          <w:rPr>
            <w:rFonts w:ascii="Cambria Math" w:eastAsiaTheme="minorEastAsia" w:hAnsi="Cambria Math"/>
          </w:rPr>
          <m:t>5V</m:t>
        </m:r>
      </m:oMath>
      <w:r w:rsidR="00EA4607">
        <w:rPr>
          <w:rFonts w:eastAsiaTheme="minorEastAsia"/>
        </w:rPr>
        <w:t xml:space="preserve"> Power Supply</w:t>
      </w:r>
      <w:r w:rsidR="00F70CF8">
        <w:rPr>
          <w:rFonts w:eastAsiaTheme="minorEastAsia"/>
        </w:rPr>
        <w:t xml:space="preserve"> in order to not alter the previously calculations made for this circuit so far, and 2) To basically provide a Voltage Divider that delivers around </w:t>
      </w:r>
      <m:oMath>
        <m:r>
          <w:rPr>
            <w:rFonts w:ascii="Cambria Math" w:eastAsiaTheme="minorEastAsia" w:hAnsi="Cambria Math"/>
          </w:rPr>
          <m:t>3.3V</m:t>
        </m:r>
      </m:oMath>
      <w:r w:rsidR="00F70CF8">
        <w:rPr>
          <w:rFonts w:eastAsiaTheme="minorEastAsia"/>
        </w:rPr>
        <w:t xml:space="preserve"> at the most at the “</w:t>
      </w:r>
      <m:oMath>
        <m:r>
          <w:rPr>
            <w:rFonts w:ascii="Cambria Math" w:hAnsi="Cambria Math"/>
          </w:rPr>
          <m:t>cold_LM35_shortcircuit_indicator</m:t>
        </m:r>
      </m:oMath>
      <w:r w:rsidR="00F70CF8">
        <w:rPr>
          <w:rFonts w:eastAsiaTheme="minorEastAsia"/>
        </w:rPr>
        <w:t xml:space="preserve">” label in order to </w:t>
      </w:r>
      <w:r w:rsidR="0049436F">
        <w:rPr>
          <w:rFonts w:eastAsiaTheme="minorEastAsia"/>
        </w:rPr>
        <w:t>provide a safe</w:t>
      </w:r>
      <w:r w:rsidR="00F70CF8">
        <w:rPr>
          <w:rFonts w:eastAsiaTheme="minorEastAsia"/>
        </w:rPr>
        <w:t xml:space="preserve"> means for the MCU to read that voltage and </w:t>
      </w:r>
      <w:r w:rsidR="0049436F">
        <w:rPr>
          <w:rFonts w:eastAsiaTheme="minorEastAsia"/>
        </w:rPr>
        <w:t xml:space="preserve">to allow it to </w:t>
      </w:r>
      <w:r w:rsidR="00F70CF8">
        <w:rPr>
          <w:rFonts w:eastAsiaTheme="minorEastAsia"/>
        </w:rPr>
        <w:t xml:space="preserve">learn </w:t>
      </w:r>
      <w:r w:rsidR="0049436F">
        <w:rPr>
          <w:rFonts w:eastAsiaTheme="minorEastAsia"/>
        </w:rPr>
        <w:t xml:space="preserve">whether </w:t>
      </w:r>
      <w:r w:rsidR="00F70CF8">
        <w:rPr>
          <w:rFonts w:eastAsiaTheme="minorEastAsia"/>
        </w:rPr>
        <w:t>this circuit is currently under the case where the LM35 sensor is under a short-circuit or not.</w:t>
      </w:r>
    </w:p>
    <w:p w14:paraId="39BB58B0" w14:textId="00F56F62" w:rsidR="00C1146F" w:rsidRDefault="00C1146F" w:rsidP="00311D37">
      <w:pPr>
        <w:jc w:val="both"/>
        <w:rPr>
          <w:rFonts w:eastAsiaTheme="minorEastAsia"/>
        </w:rPr>
      </w:pPr>
      <w:r>
        <w:rPr>
          <w:rFonts w:eastAsiaTheme="minorEastAsia"/>
        </w:rPr>
        <w:t xml:space="preserve">To prove that those resistor values should allow the circuit to work as expected, let us first find out the expected amount of current that they should drain at the most whenever we are at the case where the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6</m:t>
            </m:r>
          </m:sub>
        </m:sSub>
      </m:oMath>
      <w:r>
        <w:rPr>
          <w:rFonts w:eastAsiaTheme="minorEastAsia"/>
        </w:rPr>
        <w:t xml:space="preserve"> Transistor completely delivers the </w:t>
      </w:r>
      <m:oMath>
        <m:r>
          <w:rPr>
            <w:rFonts w:ascii="Cambria Math" w:eastAsiaTheme="minorEastAsia" w:hAnsi="Cambria Math"/>
          </w:rPr>
          <m:t>5V</m:t>
        </m:r>
      </m:oMath>
      <w:r>
        <w:rPr>
          <w:rFonts w:eastAsiaTheme="minorEastAsia"/>
        </w:rPr>
        <w:t xml:space="preserve"> to the load of the circuit:</w:t>
      </w:r>
    </w:p>
    <w:p w14:paraId="48285CC7" w14:textId="5342DC51" w:rsidR="00C1146F" w:rsidRDefault="00C1146F" w:rsidP="00311D37">
      <w:pPr>
        <w:jc w:val="both"/>
      </w:pPr>
      <m:oMathPara>
        <m:oMath>
          <m:r>
            <w:rPr>
              <w:rFonts w:ascii="Cambria Math" w:hAnsi="Cambria Math"/>
            </w:rPr>
            <m:t>5V</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m:t>
                      </m:r>
                    </m:sub>
                  </m:sSub>
                </m:e>
              </m:d>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m:t>
                      </m:r>
                    </m:sub>
                  </m:sSub>
                </m:e>
              </m:d>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m:t>
                      </m:r>
                    </m:sub>
                  </m:sSub>
                </m:e>
              </m:d>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m:t>
              </m:r>
            </m:sub>
          </m:sSub>
        </m:oMath>
      </m:oMathPara>
    </w:p>
    <w:p w14:paraId="5348A520" w14:textId="0B6F672D" w:rsidR="0014743F" w:rsidRDefault="0014743F" w:rsidP="0014743F">
      <w:pPr>
        <w:jc w:val="both"/>
      </w:pPr>
      <m:oMathPara>
        <m:oMath>
          <m:r>
            <w:rPr>
              <w:rFonts w:ascii="Cambria Math" w:hAnsi="Cambria Math"/>
            </w:rPr>
            <m:t>5V</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m:t>
                      </m:r>
                    </m:sub>
                  </m:sSub>
                </m:e>
              </m:d>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m:t>
                  </m:r>
                </m:sub>
              </m:sSub>
            </m:e>
          </m:d>
        </m:oMath>
      </m:oMathPara>
    </w:p>
    <w:p w14:paraId="69915504" w14:textId="67E6EC6A" w:rsidR="00894114" w:rsidRDefault="00000000" w:rsidP="00894114">
      <w:pPr>
        <w:jc w:val="both"/>
      </w:pPr>
      <m:oMathPara>
        <m:oMath>
          <m:sSub>
            <m:sSubPr>
              <m:ctrlPr>
                <w:rPr>
                  <w:rFonts w:ascii="Cambria Math" w:eastAsiaTheme="minorEastAsia" w:hAnsi="Cambria Math"/>
                  <w:i/>
                </w:rPr>
              </m:ctrlPr>
            </m:sSubPr>
            <m:e>
              <m:r>
                <w:rPr>
                  <w:rFonts w:ascii="Cambria Math" w:eastAsiaTheme="minorEastAsia" w:hAnsi="Cambria Math"/>
                </w:rPr>
                <m:t>I</m:t>
              </m:r>
            </m:e>
            <m: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m:t>
                      </m:r>
                    </m:sub>
                  </m:sSub>
                </m:e>
              </m:d>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m:t>
                  </m:r>
                </m:sub>
              </m:sSub>
            </m:e>
          </m:d>
          <m:r>
            <w:rPr>
              <w:rFonts w:ascii="Cambria Math" w:eastAsiaTheme="minorEastAsia" w:hAnsi="Cambria Math"/>
            </w:rPr>
            <m:t>=</m:t>
          </m:r>
          <m:r>
            <w:rPr>
              <w:rFonts w:ascii="Cambria Math" w:hAnsi="Cambria Math"/>
            </w:rPr>
            <m:t>5V</m:t>
          </m:r>
        </m:oMath>
      </m:oMathPara>
    </w:p>
    <w:p w14:paraId="49E64F66" w14:textId="6172ECA9" w:rsidR="00894114" w:rsidRDefault="00000000" w:rsidP="00894114">
      <w:pPr>
        <w:jc w:val="both"/>
      </w:pPr>
      <m:oMathPara>
        <m:oMath>
          <m:sSub>
            <m:sSubPr>
              <m:ctrlPr>
                <w:rPr>
                  <w:rFonts w:ascii="Cambria Math" w:eastAsiaTheme="minorEastAsia" w:hAnsi="Cambria Math"/>
                  <w:i/>
                </w:rPr>
              </m:ctrlPr>
            </m:sSubPr>
            <m:e>
              <m:r>
                <w:rPr>
                  <w:rFonts w:ascii="Cambria Math" w:eastAsiaTheme="minorEastAsia" w:hAnsi="Cambria Math"/>
                </w:rPr>
                <m:t>I</m:t>
              </m:r>
            </m:e>
            <m: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m:t>
                      </m:r>
                    </m:sub>
                  </m:sSub>
                </m:e>
              </m:d>
            </m:sub>
          </m:sSub>
          <m:r>
            <w:rPr>
              <w:rFonts w:ascii="Cambria Math" w:eastAsiaTheme="minorEastAsia" w:hAnsi="Cambria Math"/>
            </w:rPr>
            <m:t>=</m:t>
          </m:r>
          <m:f>
            <m:fPr>
              <m:ctrlPr>
                <w:rPr>
                  <w:rFonts w:ascii="Cambria Math" w:hAnsi="Cambria Math"/>
                  <w:i/>
                </w:rPr>
              </m:ctrlPr>
            </m:fPr>
            <m:num>
              <m:r>
                <w:rPr>
                  <w:rFonts w:ascii="Cambria Math" w:hAnsi="Cambria Math"/>
                </w:rPr>
                <m:t>5V</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m:t>
                  </m:r>
                </m:sub>
              </m:sSub>
            </m:den>
          </m:f>
        </m:oMath>
      </m:oMathPara>
    </w:p>
    <w:p w14:paraId="28033867" w14:textId="7F40FF9B" w:rsidR="00C0524C" w:rsidRPr="00172123" w:rsidRDefault="00000000" w:rsidP="00C0524C">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m:t>
                      </m:r>
                    </m:sub>
                  </m:sSub>
                </m:e>
              </m:d>
            </m:sub>
          </m:sSub>
          <m:r>
            <w:rPr>
              <w:rFonts w:ascii="Cambria Math" w:eastAsiaTheme="minorEastAsia" w:hAnsi="Cambria Math"/>
            </w:rPr>
            <m:t>=</m:t>
          </m:r>
          <m:f>
            <m:fPr>
              <m:ctrlPr>
                <w:rPr>
                  <w:rFonts w:ascii="Cambria Math" w:hAnsi="Cambria Math"/>
                  <w:i/>
                </w:rPr>
              </m:ctrlPr>
            </m:fPr>
            <m:num>
              <m:r>
                <w:rPr>
                  <w:rFonts w:ascii="Cambria Math" w:hAnsi="Cambria Math"/>
                </w:rPr>
                <m:t>5V</m:t>
              </m:r>
            </m:num>
            <m:den>
              <m:d>
                <m:dPr>
                  <m:ctrlPr>
                    <w:rPr>
                      <w:rFonts w:ascii="Cambria Math" w:eastAsiaTheme="minorEastAsia" w:hAnsi="Cambria Math"/>
                      <w:i/>
                    </w:rPr>
                  </m:ctrlPr>
                </m:dPr>
                <m:e>
                  <m:r>
                    <w:rPr>
                      <w:rFonts w:ascii="Cambria Math" w:eastAsiaTheme="minorEastAsia" w:hAnsi="Cambria Math"/>
                    </w:rPr>
                    <m:t>39'000</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56'000</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22'000</m:t>
                  </m:r>
                </m:e>
              </m:d>
            </m:den>
          </m:f>
        </m:oMath>
      </m:oMathPara>
    </w:p>
    <w:p w14:paraId="0ABE794B" w14:textId="6D605996" w:rsidR="00172123" w:rsidRDefault="00000000" w:rsidP="00172123">
      <w:pPr>
        <w:jc w:val="both"/>
      </w:pPr>
      <m:oMathPara>
        <m:oMath>
          <m:sSub>
            <m:sSubPr>
              <m:ctrlPr>
                <w:rPr>
                  <w:rFonts w:ascii="Cambria Math" w:eastAsiaTheme="minorEastAsia" w:hAnsi="Cambria Math"/>
                  <w:i/>
                </w:rPr>
              </m:ctrlPr>
            </m:sSubPr>
            <m:e>
              <m:r>
                <w:rPr>
                  <w:rFonts w:ascii="Cambria Math" w:eastAsiaTheme="minorEastAsia" w:hAnsi="Cambria Math"/>
                </w:rPr>
                <m:t>I</m:t>
              </m:r>
            </m:e>
            <m: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m:t>
                      </m:r>
                    </m:sub>
                  </m:sSub>
                </m:e>
              </m:d>
            </m:sub>
          </m:sSub>
          <m:r>
            <w:rPr>
              <w:rFonts w:ascii="Cambria Math" w:eastAsiaTheme="minorEastAsia" w:hAnsi="Cambria Math"/>
            </w:rPr>
            <m:t>=</m:t>
          </m:r>
          <m:f>
            <m:fPr>
              <m:ctrlPr>
                <w:rPr>
                  <w:rFonts w:ascii="Cambria Math" w:hAnsi="Cambria Math"/>
                  <w:i/>
                </w:rPr>
              </m:ctrlPr>
            </m:fPr>
            <m:num>
              <m:r>
                <w:rPr>
                  <w:rFonts w:ascii="Cambria Math" w:hAnsi="Cambria Math"/>
                </w:rPr>
                <m:t>5V</m:t>
              </m:r>
            </m:num>
            <m:den>
              <m:r>
                <w:rPr>
                  <w:rFonts w:ascii="Cambria Math" w:eastAsiaTheme="minorEastAsia" w:hAnsi="Cambria Math"/>
                </w:rPr>
                <m:t>117'000</m:t>
              </m:r>
            </m:den>
          </m:f>
        </m:oMath>
      </m:oMathPara>
    </w:p>
    <w:p w14:paraId="3FBAE4AB" w14:textId="206EBCDD" w:rsidR="00B47D6F" w:rsidRDefault="00000000" w:rsidP="00B47D6F">
      <w:pPr>
        <w:pBdr>
          <w:top w:val="single" w:sz="4" w:space="1" w:color="auto"/>
          <w:left w:val="single" w:sz="4" w:space="4" w:color="auto"/>
          <w:bottom w:val="single" w:sz="4" w:space="1" w:color="auto"/>
          <w:right w:val="single" w:sz="4" w:space="4" w:color="auto"/>
        </w:pBdr>
        <w:jc w:val="both"/>
      </w:pPr>
      <m:oMathPara>
        <m:oMath>
          <m:sSub>
            <m:sSubPr>
              <m:ctrlPr>
                <w:rPr>
                  <w:rFonts w:ascii="Cambria Math" w:eastAsiaTheme="minorEastAsia" w:hAnsi="Cambria Math"/>
                  <w:i/>
                </w:rPr>
              </m:ctrlPr>
            </m:sSubPr>
            <m:e>
              <m:r>
                <w:rPr>
                  <w:rFonts w:ascii="Cambria Math" w:eastAsiaTheme="minorEastAsia" w:hAnsi="Cambria Math"/>
                </w:rPr>
                <m:t>I</m:t>
              </m:r>
            </m:e>
            <m: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m:t>
                      </m:r>
                    </m:sub>
                  </m:sSub>
                </m:e>
              </m:d>
            </m:sub>
          </m:sSub>
          <m:r>
            <w:rPr>
              <w:rFonts w:ascii="Cambria Math" w:eastAsiaTheme="minorEastAsia" w:hAnsi="Cambria Math"/>
            </w:rPr>
            <m:t>=</m:t>
          </m:r>
          <m:r>
            <w:rPr>
              <w:rFonts w:ascii="Cambria Math" w:hAnsi="Cambria Math"/>
            </w:rPr>
            <m:t>42.735</m:t>
          </m:r>
          <m:r>
            <w:rPr>
              <w:rFonts w:ascii="Cambria Math" w:eastAsiaTheme="minorEastAsia" w:hAnsi="Cambria Math"/>
            </w:rPr>
            <m:t xml:space="preserve"> μ</m:t>
          </m:r>
          <m:r>
            <w:rPr>
              <w:rFonts w:ascii="Cambria Math" w:hAnsi="Cambria Math"/>
            </w:rPr>
            <m:t>A</m:t>
          </m:r>
        </m:oMath>
      </m:oMathPara>
    </w:p>
    <w:p w14:paraId="0D9791BB" w14:textId="77777777" w:rsidR="00172123" w:rsidRDefault="00172123" w:rsidP="00C0524C">
      <w:pPr>
        <w:jc w:val="both"/>
      </w:pPr>
    </w:p>
    <w:p w14:paraId="3A40793D" w14:textId="25E0377F" w:rsidR="00465A10" w:rsidRDefault="00465A10" w:rsidP="00C0524C">
      <w:pPr>
        <w:jc w:val="both"/>
        <w:rPr>
          <w:rFonts w:eastAsiaTheme="minorEastAsia"/>
        </w:rPr>
      </w:pPr>
      <w:r>
        <w:t xml:space="preserve">With this </w:t>
      </w:r>
      <m:oMath>
        <m:sSub>
          <m:sSubPr>
            <m:ctrlPr>
              <w:rPr>
                <w:rFonts w:ascii="Cambria Math" w:eastAsiaTheme="minorEastAsia" w:hAnsi="Cambria Math"/>
                <w:i/>
              </w:rPr>
            </m:ctrlPr>
          </m:sSubPr>
          <m:e>
            <m:r>
              <w:rPr>
                <w:rFonts w:ascii="Cambria Math" w:eastAsiaTheme="minorEastAsia" w:hAnsi="Cambria Math"/>
              </w:rPr>
              <m:t>I</m:t>
            </m:r>
          </m:e>
          <m: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m:t>
                    </m:r>
                  </m:sub>
                </m:sSub>
              </m:e>
            </m:d>
          </m:sub>
        </m:sSub>
      </m:oMath>
      <w:r>
        <w:rPr>
          <w:rFonts w:eastAsiaTheme="minorEastAsia"/>
        </w:rPr>
        <w:t xml:space="preserve"> value, let us now know the proportional relationship it has with respect to the maximum expected current that the LM35 sensor is to drain:</w:t>
      </w:r>
    </w:p>
    <w:p w14:paraId="7EF01EB5" w14:textId="1EDDF6EF" w:rsidR="00465A10" w:rsidRDefault="00000000" w:rsidP="00C0524C">
      <w:pPr>
        <w:jc w:val="both"/>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I</m:t>
                  </m:r>
                </m:e>
                <m: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m:t>
                          </m:r>
                        </m:sub>
                      </m:sSub>
                    </m:e>
                  </m:d>
                </m:sub>
              </m:sSub>
              <m:ctrlPr>
                <w:rPr>
                  <w:rFonts w:ascii="Cambria Math" w:hAnsi="Cambria Math"/>
                  <w:i/>
                </w:rPr>
              </m:ctrlPr>
            </m:num>
            <m:den>
              <m:sSub>
                <m:sSubPr>
                  <m:ctrlPr>
                    <w:rPr>
                      <w:rFonts w:ascii="Cambria Math" w:hAnsi="Cambria Math"/>
                      <w:i/>
                    </w:rPr>
                  </m:ctrlPr>
                </m:sSubPr>
                <m:e>
                  <m:r>
                    <w:rPr>
                      <w:rFonts w:ascii="Cambria Math" w:hAnsi="Cambria Math"/>
                    </w:rPr>
                    <m:t>I</m:t>
                  </m:r>
                </m:e>
                <m:sub>
                  <m:d>
                    <m:dPr>
                      <m:ctrlPr>
                        <w:rPr>
                          <w:rFonts w:ascii="Cambria Math" w:hAnsi="Cambria Math"/>
                          <w:i/>
                        </w:rPr>
                      </m:ctrlPr>
                    </m:dPr>
                    <m:e>
                      <m:r>
                        <w:rPr>
                          <w:rFonts w:ascii="Cambria Math" w:hAnsi="Cambria Math"/>
                        </w:rPr>
                        <m:t>LM</m:t>
                      </m:r>
                      <m:sSub>
                        <m:sSubPr>
                          <m:ctrlPr>
                            <w:rPr>
                              <w:rFonts w:ascii="Cambria Math" w:hAnsi="Cambria Math"/>
                              <w:i/>
                            </w:rPr>
                          </m:ctrlPr>
                        </m:sSubPr>
                        <m:e>
                          <m:r>
                            <w:rPr>
                              <w:rFonts w:ascii="Cambria Math" w:hAnsi="Cambria Math"/>
                            </w:rPr>
                            <m:t>35</m:t>
                          </m:r>
                        </m:e>
                        <m:sub>
                          <m:r>
                            <w:rPr>
                              <w:rFonts w:ascii="Cambria Math" w:hAnsi="Cambria Math"/>
                            </w:rPr>
                            <m:t>max</m:t>
                          </m:r>
                        </m:sub>
                      </m:sSub>
                    </m:e>
                  </m:d>
                </m:sub>
              </m:sSub>
            </m:den>
          </m:f>
          <m:r>
            <w:rPr>
              <w:rFonts w:ascii="Cambria Math" w:eastAsiaTheme="minorEastAsia" w:hAnsi="Cambria Math"/>
            </w:rPr>
            <m:t>=</m:t>
          </m:r>
          <m:f>
            <m:fPr>
              <m:ctrlPr>
                <w:rPr>
                  <w:rFonts w:ascii="Cambria Math" w:eastAsiaTheme="minorEastAsia" w:hAnsi="Cambria Math"/>
                  <w:i/>
                </w:rPr>
              </m:ctrlPr>
            </m:fPr>
            <m:num>
              <m:r>
                <w:rPr>
                  <w:rFonts w:ascii="Cambria Math" w:hAnsi="Cambria Math"/>
                </w:rPr>
                <m:t>42.735</m:t>
              </m:r>
              <m:r>
                <w:rPr>
                  <w:rFonts w:ascii="Cambria Math" w:eastAsiaTheme="minorEastAsia" w:hAnsi="Cambria Math"/>
                </w:rPr>
                <m:t xml:space="preserve"> 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num>
            <m:den>
              <m:r>
                <w:rPr>
                  <w:rFonts w:ascii="Cambria Math" w:eastAsiaTheme="minorEastAsia" w:hAnsi="Cambria Math"/>
                </w:rPr>
                <m:t>10x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den>
          </m:f>
        </m:oMath>
      </m:oMathPara>
    </w:p>
    <w:p w14:paraId="6C848A1E" w14:textId="261D49A3" w:rsidR="007262CB" w:rsidRDefault="00000000" w:rsidP="003C3334">
      <w:pPr>
        <w:pBdr>
          <w:top w:val="single" w:sz="4" w:space="1" w:color="auto"/>
          <w:left w:val="single" w:sz="4" w:space="4" w:color="auto"/>
          <w:bottom w:val="single" w:sz="4" w:space="1" w:color="auto"/>
          <w:right w:val="single" w:sz="4" w:space="4" w:color="auto"/>
        </w:pBdr>
        <w:jc w:val="both"/>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I</m:t>
                  </m:r>
                </m:e>
                <m: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m:t>
                          </m:r>
                        </m:sub>
                      </m:sSub>
                    </m:e>
                  </m:d>
                </m:sub>
              </m:sSub>
              <m:ctrlPr>
                <w:rPr>
                  <w:rFonts w:ascii="Cambria Math" w:hAnsi="Cambria Math"/>
                  <w:i/>
                </w:rPr>
              </m:ctrlPr>
            </m:num>
            <m:den>
              <m:sSub>
                <m:sSubPr>
                  <m:ctrlPr>
                    <w:rPr>
                      <w:rFonts w:ascii="Cambria Math" w:hAnsi="Cambria Math"/>
                      <w:i/>
                    </w:rPr>
                  </m:ctrlPr>
                </m:sSubPr>
                <m:e>
                  <m:r>
                    <w:rPr>
                      <w:rFonts w:ascii="Cambria Math" w:hAnsi="Cambria Math"/>
                    </w:rPr>
                    <m:t>I</m:t>
                  </m:r>
                </m:e>
                <m:sub>
                  <m:d>
                    <m:dPr>
                      <m:ctrlPr>
                        <w:rPr>
                          <w:rFonts w:ascii="Cambria Math" w:hAnsi="Cambria Math"/>
                          <w:i/>
                        </w:rPr>
                      </m:ctrlPr>
                    </m:dPr>
                    <m:e>
                      <m:r>
                        <w:rPr>
                          <w:rFonts w:ascii="Cambria Math" w:hAnsi="Cambria Math"/>
                        </w:rPr>
                        <m:t>LM</m:t>
                      </m:r>
                      <m:sSub>
                        <m:sSubPr>
                          <m:ctrlPr>
                            <w:rPr>
                              <w:rFonts w:ascii="Cambria Math" w:hAnsi="Cambria Math"/>
                              <w:i/>
                            </w:rPr>
                          </m:ctrlPr>
                        </m:sSubPr>
                        <m:e>
                          <m:r>
                            <w:rPr>
                              <w:rFonts w:ascii="Cambria Math" w:hAnsi="Cambria Math"/>
                            </w:rPr>
                            <m:t>35</m:t>
                          </m:r>
                        </m:e>
                        <m:sub>
                          <m:r>
                            <w:rPr>
                              <w:rFonts w:ascii="Cambria Math" w:hAnsi="Cambria Math"/>
                            </w:rPr>
                            <m:t>max</m:t>
                          </m:r>
                        </m:sub>
                      </m:sSub>
                    </m:e>
                  </m:d>
                </m:sub>
              </m:sSub>
            </m:den>
          </m:f>
          <m:r>
            <w:rPr>
              <w:rFonts w:ascii="Cambria Math" w:eastAsiaTheme="minorEastAsia" w:hAnsi="Cambria Math"/>
            </w:rPr>
            <m:t>=4.2735x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r>
            <w:rPr>
              <w:rFonts w:ascii="Cambria Math" w:eastAsiaTheme="minorEastAsia" w:hAnsi="Cambria Math"/>
            </w:rPr>
            <m:t>→0.427%</m:t>
          </m:r>
        </m:oMath>
      </m:oMathPara>
    </w:p>
    <w:p w14:paraId="57C974D0" w14:textId="58E595DE" w:rsidR="007262CB" w:rsidRDefault="003C3334" w:rsidP="003A68BC">
      <w:pPr>
        <w:jc w:val="both"/>
        <w:rPr>
          <w:rFonts w:eastAsiaTheme="minorEastAsia"/>
        </w:rPr>
      </w:pPr>
      <w:r>
        <w:t xml:space="preserve">From where it is possible to see that </w:t>
      </w:r>
      <m:oMath>
        <m:sSub>
          <m:sSubPr>
            <m:ctrlPr>
              <w:rPr>
                <w:rFonts w:ascii="Cambria Math" w:eastAsiaTheme="minorEastAsia" w:hAnsi="Cambria Math"/>
                <w:i/>
              </w:rPr>
            </m:ctrlPr>
          </m:sSubPr>
          <m:e>
            <m:r>
              <w:rPr>
                <w:rFonts w:ascii="Cambria Math" w:eastAsiaTheme="minorEastAsia" w:hAnsi="Cambria Math"/>
              </w:rPr>
              <m:t>I</m:t>
            </m:r>
          </m:e>
          <m: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m:t>
                    </m:r>
                  </m:sub>
                </m:sSub>
              </m:e>
            </m:d>
          </m:sub>
        </m:sSub>
      </m:oMath>
      <w:r>
        <w:rPr>
          <w:rFonts w:eastAsiaTheme="minorEastAsia"/>
        </w:rPr>
        <w:t xml:space="preserve"> represents a </w:t>
      </w:r>
      <m:oMath>
        <m:r>
          <w:rPr>
            <w:rFonts w:ascii="Cambria Math" w:eastAsiaTheme="minorEastAsia" w:hAnsi="Cambria Math"/>
          </w:rPr>
          <m:t>0.427%</m:t>
        </m:r>
      </m:oMath>
      <w:r>
        <w:rPr>
          <w:rFonts w:eastAsiaTheme="minorEastAsia"/>
        </w:rPr>
        <w:t xml:space="preserve"> of </w:t>
      </w:r>
      <m:oMath>
        <m:sSub>
          <m:sSubPr>
            <m:ctrlPr>
              <w:rPr>
                <w:rFonts w:ascii="Cambria Math" w:hAnsi="Cambria Math"/>
                <w:i/>
              </w:rPr>
            </m:ctrlPr>
          </m:sSubPr>
          <m:e>
            <m:r>
              <w:rPr>
                <w:rFonts w:ascii="Cambria Math" w:hAnsi="Cambria Math"/>
              </w:rPr>
              <m:t>I</m:t>
            </m:r>
          </m:e>
          <m:sub>
            <m:d>
              <m:dPr>
                <m:ctrlPr>
                  <w:rPr>
                    <w:rFonts w:ascii="Cambria Math" w:hAnsi="Cambria Math"/>
                    <w:i/>
                  </w:rPr>
                </m:ctrlPr>
              </m:dPr>
              <m:e>
                <m:r>
                  <w:rPr>
                    <w:rFonts w:ascii="Cambria Math" w:hAnsi="Cambria Math"/>
                  </w:rPr>
                  <m:t>LM</m:t>
                </m:r>
                <m:sSub>
                  <m:sSubPr>
                    <m:ctrlPr>
                      <w:rPr>
                        <w:rFonts w:ascii="Cambria Math" w:hAnsi="Cambria Math"/>
                        <w:i/>
                      </w:rPr>
                    </m:ctrlPr>
                  </m:sSubPr>
                  <m:e>
                    <m:r>
                      <w:rPr>
                        <w:rFonts w:ascii="Cambria Math" w:hAnsi="Cambria Math"/>
                      </w:rPr>
                      <m:t>35</m:t>
                    </m:r>
                  </m:e>
                  <m:sub>
                    <m:r>
                      <w:rPr>
                        <w:rFonts w:ascii="Cambria Math" w:hAnsi="Cambria Math"/>
                      </w:rPr>
                      <m:t>max</m:t>
                    </m:r>
                  </m:sub>
                </m:sSub>
              </m:e>
            </m:d>
          </m:sub>
        </m:sSub>
      </m:oMath>
      <w:r>
        <w:rPr>
          <w:rFonts w:eastAsiaTheme="minorEastAsia"/>
        </w:rPr>
        <w:t xml:space="preserve">. With this in mind, the author assumed that the values proposed for the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10</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12</m:t>
            </m:r>
          </m:sub>
        </m:sSub>
      </m:oMath>
      <w:r>
        <w:rPr>
          <w:rFonts w:eastAsiaTheme="minorEastAsia"/>
        </w:rPr>
        <w:t xml:space="preserve"> Resistors should have negligible effects on the circuit’s previous calculations. However, it is important to know that it is unknown for the author the range at which an LM35 could drain current from a </w:t>
      </w:r>
      <m:oMath>
        <m:r>
          <w:rPr>
            <w:rFonts w:ascii="Cambria Math" w:eastAsiaTheme="minorEastAsia" w:hAnsi="Cambria Math"/>
          </w:rPr>
          <m:t>5V</m:t>
        </m:r>
      </m:oMath>
      <w:r>
        <w:rPr>
          <w:rFonts w:eastAsiaTheme="minorEastAsia"/>
        </w:rPr>
        <w:t xml:space="preserve"> Power Supply since the author has not characterized or modeled that sensor. However, for simplicity and due to the very large proportional relationship obtained with the proposed Resistor values, it was considered that these Resistor values should work well, which </w:t>
      </w:r>
      <w:r w:rsidR="00B1064E">
        <w:rPr>
          <w:rFonts w:eastAsiaTheme="minorEastAsia"/>
        </w:rPr>
        <w:t>were</w:t>
      </w:r>
      <w:r>
        <w:rPr>
          <w:rFonts w:eastAsiaTheme="minorEastAsia"/>
        </w:rPr>
        <w:t xml:space="preserve"> later proved </w:t>
      </w:r>
      <w:r w:rsidR="00B1064E">
        <w:rPr>
          <w:rFonts w:eastAsiaTheme="minorEastAsia"/>
        </w:rPr>
        <w:t xml:space="preserve">to work as expected </w:t>
      </w:r>
      <w:r>
        <w:rPr>
          <w:rFonts w:eastAsiaTheme="minorEastAsia"/>
        </w:rPr>
        <w:t xml:space="preserve">in a prototype circuit before </w:t>
      </w:r>
      <w:r w:rsidR="00B1064E">
        <w:rPr>
          <w:rFonts w:eastAsiaTheme="minorEastAsia"/>
        </w:rPr>
        <w:t>getting to this conclusion</w:t>
      </w:r>
      <w:r>
        <w:rPr>
          <w:rFonts w:eastAsiaTheme="minorEastAsia"/>
        </w:rPr>
        <w:t>.</w:t>
      </w:r>
    </w:p>
    <w:p w14:paraId="12765A3B" w14:textId="1FA6E63B" w:rsidR="000E2416" w:rsidRDefault="000E2416" w:rsidP="003A68BC">
      <w:pPr>
        <w:jc w:val="both"/>
        <w:rPr>
          <w:rFonts w:eastAsiaTheme="minorEastAsia"/>
        </w:rPr>
      </w:pPr>
      <w:r>
        <w:rPr>
          <w:rFonts w:eastAsiaTheme="minorEastAsia"/>
        </w:rPr>
        <w:t>One last thing to determine is the voltage range at which the “</w:t>
      </w:r>
      <m:oMath>
        <m:r>
          <w:rPr>
            <w:rFonts w:ascii="Cambria Math" w:hAnsi="Cambria Math"/>
          </w:rPr>
          <m:t>cold_LM35_shortcircuit_indicator</m:t>
        </m:r>
      </m:oMath>
      <w:r>
        <w:rPr>
          <w:rFonts w:eastAsiaTheme="minorEastAsia"/>
        </w:rPr>
        <w:t>” label is expected to work at</w:t>
      </w:r>
      <w:r w:rsidR="0094343E">
        <w:rPr>
          <w:rFonts w:eastAsiaTheme="minorEastAsia"/>
        </w:rPr>
        <w:t>, for which it is necessary to first get to the mathematical equation that will provide that information:</w:t>
      </w:r>
    </w:p>
    <w:p w14:paraId="3699C6BD" w14:textId="141E4567" w:rsidR="007262CB" w:rsidRDefault="0094343E" w:rsidP="003A68BC">
      <w:pPr>
        <w:jc w:val="both"/>
      </w:pPr>
      <m:oMathPara>
        <m:oMath>
          <m:r>
            <w:rPr>
              <w:rFonts w:ascii="Cambria Math" w:hAnsi="Cambria Math"/>
            </w:rPr>
            <m:t>cold_LM35_shortcircuit_indicator =</m:t>
          </m:r>
          <m:sSub>
            <m:sSubPr>
              <m:ctrlPr>
                <w:rPr>
                  <w:rFonts w:ascii="Cambria Math" w:hAnsi="Cambria Math"/>
                  <w:i/>
                </w:rPr>
              </m:ctrlPr>
            </m:sSubPr>
            <m:e>
              <m:r>
                <w:rPr>
                  <w:rFonts w:ascii="Cambria Math" w:hAnsi="Cambria Math"/>
                </w:rPr>
                <m:t>V</m:t>
              </m:r>
            </m:e>
            <m:sub>
              <m:r>
                <w:rPr>
                  <w:rFonts w:ascii="Cambria Math" w:hAnsi="Cambria Math"/>
                </w:rPr>
                <m:t>C</m:t>
              </m:r>
            </m:sub>
          </m:sSub>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12</m:t>
                  </m:r>
                </m:sub>
              </m:sSub>
            </m:num>
            <m:den>
              <m:sSub>
                <m:sSubPr>
                  <m:ctrlPr>
                    <w:rPr>
                      <w:rFonts w:ascii="Cambria Math" w:hAnsi="Cambria Math"/>
                      <w:i/>
                    </w:rPr>
                  </m:ctrlPr>
                </m:sSubPr>
                <m:e>
                  <m:r>
                    <w:rPr>
                      <w:rFonts w:ascii="Cambria Math" w:hAnsi="Cambria Math"/>
                    </w:rPr>
                    <m:t>R</m:t>
                  </m:r>
                </m:e>
                <m:sub>
                  <m:r>
                    <w:rPr>
                      <w:rFonts w:ascii="Cambria Math" w:hAnsi="Cambria Math"/>
                    </w:rPr>
                    <m:t>10</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12</m:t>
                  </m:r>
                </m:sub>
              </m:sSub>
            </m:den>
          </m:f>
        </m:oMath>
      </m:oMathPara>
    </w:p>
    <w:p w14:paraId="51C21743" w14:textId="550AD562" w:rsidR="00015CD7" w:rsidRDefault="00015CD7" w:rsidP="00015CD7">
      <w:pPr>
        <w:jc w:val="both"/>
      </w:pPr>
      <m:oMathPara>
        <m:oMath>
          <m:r>
            <w:rPr>
              <w:rFonts w:ascii="Cambria Math" w:hAnsi="Cambria Math"/>
            </w:rPr>
            <m:t>cold_LM35_shortcircuit_indicator =</m:t>
          </m:r>
          <m:sSub>
            <m:sSubPr>
              <m:ctrlPr>
                <w:rPr>
                  <w:rFonts w:ascii="Cambria Math" w:hAnsi="Cambria Math"/>
                  <w:i/>
                </w:rPr>
              </m:ctrlPr>
            </m:sSubPr>
            <m:e>
              <m:r>
                <w:rPr>
                  <w:rFonts w:ascii="Cambria Math" w:hAnsi="Cambria Math"/>
                </w:rPr>
                <m:t>V</m:t>
              </m:r>
            </m:e>
            <m:sub>
              <m:r>
                <w:rPr>
                  <w:rFonts w:ascii="Cambria Math" w:hAnsi="Cambria Math"/>
                </w:rPr>
                <m:t>C</m:t>
              </m:r>
            </m:sub>
          </m:sSub>
          <m:f>
            <m:fPr>
              <m:ctrlPr>
                <w:rPr>
                  <w:rFonts w:ascii="Cambria Math" w:hAnsi="Cambria Math"/>
                  <w:i/>
                </w:rPr>
              </m:ctrlPr>
            </m:fPr>
            <m:num>
              <m:d>
                <m:dPr>
                  <m:ctrlPr>
                    <w:rPr>
                      <w:rFonts w:ascii="Cambria Math" w:hAnsi="Cambria Math"/>
                      <w:i/>
                    </w:rPr>
                  </m:ctrlPr>
                </m:dPr>
                <m:e>
                  <m:r>
                    <w:rPr>
                      <w:rFonts w:ascii="Cambria Math" w:hAnsi="Cambria Math"/>
                    </w:rPr>
                    <m:t>56'000</m:t>
                  </m:r>
                </m:e>
              </m:d>
              <m:r>
                <w:rPr>
                  <w:rFonts w:ascii="Cambria Math" w:hAnsi="Cambria Math"/>
                </w:rPr>
                <m:t>+</m:t>
              </m:r>
              <m:d>
                <m:dPr>
                  <m:ctrlPr>
                    <w:rPr>
                      <w:rFonts w:ascii="Cambria Math" w:hAnsi="Cambria Math"/>
                      <w:i/>
                    </w:rPr>
                  </m:ctrlPr>
                </m:dPr>
                <m:e>
                  <m:r>
                    <w:rPr>
                      <w:rFonts w:ascii="Cambria Math" w:hAnsi="Cambria Math"/>
                    </w:rPr>
                    <m:t>22'000</m:t>
                  </m:r>
                </m:e>
              </m:d>
            </m:num>
            <m:den>
              <m:d>
                <m:dPr>
                  <m:ctrlPr>
                    <w:rPr>
                      <w:rFonts w:ascii="Cambria Math" w:eastAsiaTheme="minorEastAsia" w:hAnsi="Cambria Math"/>
                      <w:i/>
                    </w:rPr>
                  </m:ctrlPr>
                </m:dPr>
                <m:e>
                  <m:r>
                    <w:rPr>
                      <w:rFonts w:ascii="Cambria Math" w:eastAsiaTheme="minorEastAsia" w:hAnsi="Cambria Math"/>
                    </w:rPr>
                    <m:t>39'000</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56'000</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22'000</m:t>
                  </m:r>
                </m:e>
              </m:d>
            </m:den>
          </m:f>
        </m:oMath>
      </m:oMathPara>
    </w:p>
    <w:p w14:paraId="61D90C98" w14:textId="24D4CE9D" w:rsidR="00015CD7" w:rsidRDefault="00015CD7" w:rsidP="00015CD7">
      <w:pPr>
        <w:jc w:val="both"/>
      </w:pPr>
      <m:oMathPara>
        <m:oMath>
          <m:r>
            <w:rPr>
              <w:rFonts w:ascii="Cambria Math" w:hAnsi="Cambria Math"/>
            </w:rPr>
            <m:t>cold_LM35_shortcircuit_indicator =</m:t>
          </m:r>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3</m:t>
                  </m:r>
                </m:den>
              </m:f>
            </m:e>
          </m:d>
        </m:oMath>
      </m:oMathPara>
    </w:p>
    <w:p w14:paraId="32CCF199" w14:textId="060F5602" w:rsidR="007262CB" w:rsidRDefault="00CE1857" w:rsidP="003A68BC">
      <w:pPr>
        <w:jc w:val="both"/>
      </w:pPr>
      <w:r>
        <w:t xml:space="preserve">Where, if we evaluate the case for whenever the LM35 is expected to work correctly and if we consider the best possible case where the </w:t>
      </w:r>
      <m:oMath>
        <m:sSub>
          <m:sSubPr>
            <m:ctrlPr>
              <w:rPr>
                <w:rFonts w:ascii="Cambria Math" w:hAnsi="Cambria Math"/>
                <w:i/>
              </w:rPr>
            </m:ctrlPr>
          </m:sSubPr>
          <m:e>
            <m:r>
              <w:rPr>
                <w:rFonts w:ascii="Cambria Math" w:hAnsi="Cambria Math"/>
              </w:rPr>
              <m:t>Q</m:t>
            </m:r>
          </m:e>
          <m:sub>
            <m:r>
              <w:rPr>
                <w:rFonts w:ascii="Cambria Math" w:hAnsi="Cambria Math"/>
              </w:rPr>
              <m:t>6</m:t>
            </m:r>
          </m:sub>
        </m:sSub>
      </m:oMath>
      <w:r>
        <w:rPr>
          <w:rFonts w:eastAsiaTheme="minorEastAsia"/>
        </w:rPr>
        <w:t xml:space="preserve"> Transistor delivers the full </w:t>
      </w:r>
      <m:oMath>
        <m:r>
          <w:rPr>
            <w:rFonts w:ascii="Cambria Math" w:eastAsiaTheme="minorEastAsia" w:hAnsi="Cambria Math"/>
          </w:rPr>
          <m:t>5V</m:t>
        </m:r>
      </m:oMath>
      <w:r>
        <w:rPr>
          <w:rFonts w:eastAsiaTheme="minorEastAsia"/>
        </w:rPr>
        <w:t xml:space="preserve"> of the Power Supply, then we would have the following expected voltage at the “</w:t>
      </w:r>
      <m:oMath>
        <m:r>
          <w:rPr>
            <w:rFonts w:ascii="Cambria Math" w:hAnsi="Cambria Math"/>
          </w:rPr>
          <m:t>cold_LM35_shortcircuit_indicator</m:t>
        </m:r>
      </m:oMath>
      <w:r>
        <w:rPr>
          <w:rFonts w:eastAsiaTheme="minorEastAsia"/>
        </w:rPr>
        <w:t>” label:</w:t>
      </w:r>
    </w:p>
    <w:p w14:paraId="01BD047C" w14:textId="48662129" w:rsidR="001A3624" w:rsidRDefault="00A163D5" w:rsidP="001A3624">
      <w:pPr>
        <w:jc w:val="both"/>
      </w:pPr>
      <m:oMathPara>
        <m:oMath>
          <m:r>
            <w:rPr>
              <w:rFonts w:ascii="Cambria Math" w:hAnsi="Cambria Math"/>
            </w:rPr>
            <m:t>cold_LM35_shortcircuit_indicato</m:t>
          </m:r>
          <m:sSub>
            <m:sSubPr>
              <m:ctrlPr>
                <w:rPr>
                  <w:rFonts w:ascii="Cambria Math" w:hAnsi="Cambria Math"/>
                  <w:i/>
                </w:rPr>
              </m:ctrlPr>
            </m:sSubPr>
            <m:e>
              <m:r>
                <w:rPr>
                  <w:rFonts w:ascii="Cambria Math" w:hAnsi="Cambria Math"/>
                </w:rPr>
                <m:t>r</m:t>
              </m:r>
            </m:e>
            <m:sub>
              <m:r>
                <w:rPr>
                  <w:rFonts w:ascii="Cambria Math" w:hAnsi="Cambria Math"/>
                </w:rPr>
                <m:t>max</m:t>
              </m:r>
            </m:sub>
          </m:sSub>
          <m:r>
            <w:rPr>
              <w:rFonts w:ascii="Cambria Math" w:hAnsi="Cambria Math"/>
            </w:rPr>
            <m:t xml:space="preserve"> =</m:t>
          </m:r>
          <m:d>
            <m:dPr>
              <m:ctrlPr>
                <w:rPr>
                  <w:rFonts w:ascii="Cambria Math" w:hAnsi="Cambria Math"/>
                  <w:i/>
                </w:rPr>
              </m:ctrlPr>
            </m:dPr>
            <m:e>
              <m:r>
                <w:rPr>
                  <w:rFonts w:ascii="Cambria Math" w:hAnsi="Cambria Math"/>
                </w:rPr>
                <m:t>5</m:t>
              </m:r>
            </m:e>
          </m:d>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3</m:t>
                  </m:r>
                </m:den>
              </m:f>
            </m:e>
          </m:d>
        </m:oMath>
      </m:oMathPara>
    </w:p>
    <w:p w14:paraId="4416E58E" w14:textId="6E9D4904" w:rsidR="001A3624" w:rsidRDefault="001A3624" w:rsidP="004B35BF">
      <w:pPr>
        <w:pBdr>
          <w:top w:val="single" w:sz="4" w:space="1" w:color="auto"/>
          <w:left w:val="single" w:sz="4" w:space="4" w:color="auto"/>
          <w:bottom w:val="single" w:sz="4" w:space="1" w:color="auto"/>
          <w:right w:val="single" w:sz="4" w:space="4" w:color="auto"/>
        </w:pBdr>
        <w:jc w:val="both"/>
      </w:pPr>
      <m:oMathPara>
        <m:oMath>
          <m:r>
            <w:rPr>
              <w:rFonts w:ascii="Cambria Math" w:hAnsi="Cambria Math"/>
            </w:rPr>
            <m:t>cold_LM35_shortcircuit_indicato</m:t>
          </m:r>
          <m:sSub>
            <m:sSubPr>
              <m:ctrlPr>
                <w:rPr>
                  <w:rFonts w:ascii="Cambria Math" w:hAnsi="Cambria Math"/>
                  <w:i/>
                </w:rPr>
              </m:ctrlPr>
            </m:sSubPr>
            <m:e>
              <m:r>
                <w:rPr>
                  <w:rFonts w:ascii="Cambria Math" w:hAnsi="Cambria Math"/>
                </w:rPr>
                <m:t>r</m:t>
              </m:r>
            </m:e>
            <m:sub>
              <m:r>
                <w:rPr>
                  <w:rFonts w:ascii="Cambria Math" w:hAnsi="Cambria Math"/>
                </w:rPr>
                <m:t>max</m:t>
              </m:r>
            </m:sub>
          </m:sSub>
          <m:r>
            <w:rPr>
              <w:rFonts w:ascii="Cambria Math" w:hAnsi="Cambria Math"/>
            </w:rPr>
            <m:t xml:space="preserve"> =3.333</m:t>
          </m:r>
        </m:oMath>
      </m:oMathPara>
    </w:p>
    <w:p w14:paraId="47039ED4" w14:textId="5E59B9C1" w:rsidR="007262CB" w:rsidRDefault="00EB241D" w:rsidP="003A68BC">
      <w:pPr>
        <w:jc w:val="both"/>
      </w:pPr>
      <w:r>
        <w:t>And for the case where the LM35 is expected to be at short-circuit:</w:t>
      </w:r>
    </w:p>
    <w:p w14:paraId="1E021ED0" w14:textId="78EA0C22" w:rsidR="00EB241D" w:rsidRDefault="00A163D5" w:rsidP="00EB241D">
      <w:pPr>
        <w:jc w:val="both"/>
      </w:pPr>
      <m:oMathPara>
        <m:oMath>
          <m:r>
            <w:rPr>
              <w:rFonts w:ascii="Cambria Math" w:hAnsi="Cambria Math"/>
            </w:rPr>
            <m:t>cold_LM35_shortcircuit_indicato</m:t>
          </m:r>
          <m:sSub>
            <m:sSubPr>
              <m:ctrlPr>
                <w:rPr>
                  <w:rFonts w:ascii="Cambria Math" w:hAnsi="Cambria Math"/>
                  <w:i/>
                </w:rPr>
              </m:ctrlPr>
            </m:sSubPr>
            <m:e>
              <m:r>
                <w:rPr>
                  <w:rFonts w:ascii="Cambria Math" w:hAnsi="Cambria Math"/>
                </w:rPr>
                <m:t>r</m:t>
              </m:r>
            </m:e>
            <m:sub>
              <m:r>
                <w:rPr>
                  <w:rFonts w:ascii="Cambria Math" w:hAnsi="Cambria Math"/>
                </w:rPr>
                <m:t>min</m:t>
              </m:r>
            </m:sub>
          </m:sSub>
          <m:r>
            <w:rPr>
              <w:rFonts w:ascii="Cambria Math" w:hAnsi="Cambria Math"/>
            </w:rPr>
            <m:t xml:space="preserve"> =</m:t>
          </m:r>
          <m:d>
            <m:dPr>
              <m:ctrlPr>
                <w:rPr>
                  <w:rFonts w:ascii="Cambria Math" w:hAnsi="Cambria Math"/>
                  <w:i/>
                </w:rPr>
              </m:ctrlPr>
            </m:dPr>
            <m:e>
              <m:r>
                <w:rPr>
                  <w:rFonts w:ascii="Cambria Math" w:hAnsi="Cambria Math"/>
                </w:rPr>
                <m:t>0</m:t>
              </m:r>
            </m:e>
          </m:d>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3</m:t>
                  </m:r>
                </m:den>
              </m:f>
            </m:e>
          </m:d>
        </m:oMath>
      </m:oMathPara>
    </w:p>
    <w:p w14:paraId="414B1B9A" w14:textId="41B009E0" w:rsidR="00EB241D" w:rsidRDefault="00A163D5" w:rsidP="00A163D5">
      <w:pPr>
        <w:pBdr>
          <w:top w:val="single" w:sz="4" w:space="1" w:color="auto"/>
          <w:left w:val="single" w:sz="4" w:space="4" w:color="auto"/>
          <w:bottom w:val="single" w:sz="4" w:space="1" w:color="auto"/>
          <w:right w:val="single" w:sz="4" w:space="4" w:color="auto"/>
        </w:pBdr>
        <w:jc w:val="both"/>
      </w:pPr>
      <m:oMathPara>
        <m:oMath>
          <m:r>
            <w:rPr>
              <w:rFonts w:ascii="Cambria Math" w:hAnsi="Cambria Math"/>
            </w:rPr>
            <m:t>cold_LM35_shortcircuit_indicato</m:t>
          </m:r>
          <m:sSub>
            <m:sSubPr>
              <m:ctrlPr>
                <w:rPr>
                  <w:rFonts w:ascii="Cambria Math" w:hAnsi="Cambria Math"/>
                  <w:i/>
                </w:rPr>
              </m:ctrlPr>
            </m:sSubPr>
            <m:e>
              <m:r>
                <w:rPr>
                  <w:rFonts w:ascii="Cambria Math" w:hAnsi="Cambria Math"/>
                </w:rPr>
                <m:t>r</m:t>
              </m:r>
            </m:e>
            <m:sub>
              <m:r>
                <w:rPr>
                  <w:rFonts w:ascii="Cambria Math" w:hAnsi="Cambria Math"/>
                </w:rPr>
                <m:t>min</m:t>
              </m:r>
            </m:sub>
          </m:sSub>
          <m:r>
            <w:rPr>
              <w:rFonts w:ascii="Cambria Math" w:hAnsi="Cambria Math"/>
            </w:rPr>
            <m:t xml:space="preserve"> =0V</m:t>
          </m:r>
        </m:oMath>
      </m:oMathPara>
    </w:p>
    <w:p w14:paraId="086EF41D" w14:textId="652ECF09" w:rsidR="00EB241D" w:rsidRDefault="00A163D5" w:rsidP="003A68BC">
      <w:pPr>
        <w:jc w:val="both"/>
        <w:rPr>
          <w:rFonts w:eastAsiaTheme="minorEastAsia"/>
        </w:rPr>
      </w:pPr>
      <w:r>
        <w:lastRenderedPageBreak/>
        <w:t xml:space="preserve">Therefore, the expected voltage range at the </w:t>
      </w:r>
      <w:r>
        <w:rPr>
          <w:rFonts w:eastAsiaTheme="minorEastAsia"/>
        </w:rPr>
        <w:t>“</w:t>
      </w:r>
      <m:oMath>
        <m:r>
          <w:rPr>
            <w:rFonts w:ascii="Cambria Math" w:hAnsi="Cambria Math"/>
          </w:rPr>
          <m:t>cold_LM35_shortcircuit_indicator</m:t>
        </m:r>
      </m:oMath>
      <w:r>
        <w:rPr>
          <w:rFonts w:eastAsiaTheme="minorEastAsia"/>
        </w:rPr>
        <w:t xml:space="preserve">” label is from </w:t>
      </w:r>
      <m:oMath>
        <m:r>
          <w:rPr>
            <w:rFonts w:ascii="Cambria Math" w:eastAsiaTheme="minorEastAsia" w:hAnsi="Cambria Math"/>
          </w:rPr>
          <m:t>0V</m:t>
        </m:r>
      </m:oMath>
      <w:r>
        <w:rPr>
          <w:rFonts w:eastAsiaTheme="minorEastAsia"/>
        </w:rPr>
        <w:t xml:space="preserve"> up to </w:t>
      </w:r>
      <m:oMath>
        <m:r>
          <w:rPr>
            <w:rFonts w:ascii="Cambria Math" w:eastAsiaTheme="minorEastAsia" w:hAnsi="Cambria Math"/>
          </w:rPr>
          <m:t>3.333V</m:t>
        </m:r>
      </m:oMath>
      <w:r>
        <w:rPr>
          <w:rFonts w:eastAsiaTheme="minorEastAsia"/>
        </w:rPr>
        <w:t xml:space="preserve">, which </w:t>
      </w:r>
      <w:r w:rsidR="009707CE">
        <w:rPr>
          <w:rFonts w:eastAsiaTheme="minorEastAsia"/>
        </w:rPr>
        <w:t>should definitively be a safe voltage range from which the MCU can read a voltage from.</w:t>
      </w:r>
      <w:r w:rsidR="000725FB">
        <w:rPr>
          <w:rFonts w:eastAsiaTheme="minorEastAsia"/>
        </w:rPr>
        <w:t xml:space="preserve"> Also, because of all the information discussed for this Voltage Divider, it can be inferred that it should be possible to read this label from the MCU as an Input GPIO Pin such that:</w:t>
      </w:r>
    </w:p>
    <w:p w14:paraId="7F616F2E" w14:textId="4C02179D" w:rsidR="000725FB" w:rsidRPr="000725FB" w:rsidRDefault="000725FB" w:rsidP="000725FB">
      <w:pPr>
        <w:pBdr>
          <w:top w:val="single" w:sz="4" w:space="1" w:color="auto"/>
          <w:left w:val="single" w:sz="4" w:space="4" w:color="auto"/>
          <w:bottom w:val="single" w:sz="4" w:space="1" w:color="auto"/>
          <w:right w:val="single" w:sz="4" w:space="4" w:color="auto"/>
        </w:pBdr>
        <w:jc w:val="both"/>
        <w:rPr>
          <w:rFonts w:eastAsiaTheme="minorEastAsia"/>
        </w:rPr>
      </w:pPr>
      <m:oMathPara>
        <m:oMath>
          <m:r>
            <w:rPr>
              <w:rFonts w:ascii="Cambria Math" w:hAnsi="Cambria Math"/>
            </w:rPr>
            <m:t>Input GPIO Pin of "cold_LM35_shortcircuit_indicator"</m:t>
          </m:r>
        </m:oMath>
      </m:oMathPara>
    </w:p>
    <w:p w14:paraId="52012A75" w14:textId="678ABBA2" w:rsidR="000725FB" w:rsidRDefault="000725FB" w:rsidP="000725FB">
      <w:pPr>
        <w:pBdr>
          <w:top w:val="single" w:sz="4" w:space="1" w:color="auto"/>
          <w:left w:val="single" w:sz="4" w:space="4" w:color="auto"/>
          <w:bottom w:val="single" w:sz="4" w:space="1" w:color="auto"/>
          <w:right w:val="single" w:sz="4" w:space="4" w:color="auto"/>
        </w:pBdr>
        <w:jc w:val="both"/>
      </w:pPr>
      <m:oMathPara>
        <m:oMath>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color w:val="385623" w:themeColor="accent6" w:themeShade="80"/>
                    </w:rPr>
                    <m:t>High State</m:t>
                  </m:r>
                  <m:r>
                    <w:rPr>
                      <w:rFonts w:ascii="Cambria Math" w:hAnsi="Cambria Math"/>
                    </w:rPr>
                    <m:t>,                                                        if LM35 is operational.</m:t>
                  </m:r>
                </m:e>
                <m:e>
                  <m:r>
                    <w:rPr>
                      <w:rFonts w:ascii="Cambria Math" w:hAnsi="Cambria Math"/>
                      <w:color w:val="C00000"/>
                    </w:rPr>
                    <m:t>Low State</m:t>
                  </m:r>
                  <m:r>
                    <w:rPr>
                      <w:rFonts w:ascii="Cambria Math" w:hAnsi="Cambria Math"/>
                    </w:rPr>
                    <m:t>,          if LM35 is expected to be under a shortcircuit.</m:t>
                  </m:r>
                </m:e>
              </m:eqArr>
            </m:e>
          </m:d>
        </m:oMath>
      </m:oMathPara>
    </w:p>
    <w:p w14:paraId="68FDDB1C" w14:textId="77777777" w:rsidR="007262CB" w:rsidRDefault="007262CB" w:rsidP="003A68BC">
      <w:pPr>
        <w:jc w:val="both"/>
      </w:pPr>
    </w:p>
    <w:p w14:paraId="383D05CC" w14:textId="77777777" w:rsidR="007262CB" w:rsidRDefault="007262CB" w:rsidP="003A68BC">
      <w:pPr>
        <w:jc w:val="both"/>
      </w:pPr>
    </w:p>
    <w:p w14:paraId="57F2304C" w14:textId="77777777" w:rsidR="007262CB" w:rsidRDefault="007262CB" w:rsidP="003A68BC">
      <w:pPr>
        <w:jc w:val="both"/>
      </w:pPr>
    </w:p>
    <w:p w14:paraId="39778515" w14:textId="77777777" w:rsidR="007262CB" w:rsidRDefault="007262CB" w:rsidP="003A68BC">
      <w:pPr>
        <w:jc w:val="both"/>
      </w:pPr>
    </w:p>
    <w:p w14:paraId="2BBF9C41" w14:textId="77777777" w:rsidR="003A68BC" w:rsidRDefault="003A68BC" w:rsidP="003A68BC">
      <w:pPr>
        <w:jc w:val="both"/>
      </w:pPr>
    </w:p>
    <w:p w14:paraId="6E2B513D" w14:textId="77777777" w:rsidR="003A68BC" w:rsidRDefault="003A68BC" w:rsidP="006E08FE">
      <w:pPr>
        <w:jc w:val="both"/>
      </w:pPr>
    </w:p>
    <w:p w14:paraId="18F1ACE7" w14:textId="77777777" w:rsidR="003A68BC" w:rsidRDefault="003A68BC" w:rsidP="003A68BC">
      <w:pPr>
        <w:jc w:val="both"/>
      </w:pPr>
    </w:p>
    <w:p w14:paraId="24A6CBA5" w14:textId="77777777" w:rsidR="00BA026A" w:rsidRDefault="00BA026A" w:rsidP="003A68BC">
      <w:pPr>
        <w:jc w:val="both"/>
      </w:pPr>
    </w:p>
    <w:p w14:paraId="6AFBF9E3" w14:textId="77777777" w:rsidR="00BA026A" w:rsidRDefault="00BA026A" w:rsidP="003A68BC">
      <w:pPr>
        <w:jc w:val="both"/>
      </w:pPr>
    </w:p>
    <w:p w14:paraId="55E8F78A" w14:textId="77777777" w:rsidR="00BA026A" w:rsidRDefault="00BA026A" w:rsidP="003A68BC">
      <w:pPr>
        <w:jc w:val="both"/>
      </w:pPr>
    </w:p>
    <w:p w14:paraId="154C8537" w14:textId="77777777" w:rsidR="00BA026A" w:rsidRDefault="00BA026A" w:rsidP="003A68BC">
      <w:pPr>
        <w:jc w:val="both"/>
      </w:pPr>
    </w:p>
    <w:p w14:paraId="52B4350B" w14:textId="77777777" w:rsidR="00BA026A" w:rsidRDefault="00BA026A" w:rsidP="003A68BC">
      <w:pPr>
        <w:jc w:val="both"/>
      </w:pPr>
    </w:p>
    <w:p w14:paraId="4EA9CC2E" w14:textId="77777777" w:rsidR="00BA026A" w:rsidRDefault="00BA026A" w:rsidP="003A68BC">
      <w:pPr>
        <w:jc w:val="both"/>
      </w:pPr>
    </w:p>
    <w:p w14:paraId="6C3B0A1E" w14:textId="77777777" w:rsidR="00BA026A" w:rsidRDefault="00BA026A" w:rsidP="003A68BC">
      <w:pPr>
        <w:jc w:val="both"/>
      </w:pPr>
    </w:p>
    <w:p w14:paraId="41618BCF" w14:textId="77777777" w:rsidR="00BA026A" w:rsidRDefault="00BA026A" w:rsidP="003A68BC">
      <w:pPr>
        <w:jc w:val="both"/>
      </w:pPr>
    </w:p>
    <w:p w14:paraId="1B692F0E" w14:textId="77777777" w:rsidR="00BA026A" w:rsidRDefault="00BA026A" w:rsidP="003A68BC">
      <w:pPr>
        <w:jc w:val="both"/>
      </w:pPr>
    </w:p>
    <w:p w14:paraId="0A5FA059" w14:textId="77777777" w:rsidR="00BA026A" w:rsidRDefault="00BA026A" w:rsidP="003A68BC">
      <w:pPr>
        <w:jc w:val="both"/>
      </w:pPr>
    </w:p>
    <w:p w14:paraId="31F0BAF5" w14:textId="77777777" w:rsidR="00BA026A" w:rsidRDefault="00BA026A" w:rsidP="003A68BC">
      <w:pPr>
        <w:jc w:val="both"/>
      </w:pPr>
    </w:p>
    <w:p w14:paraId="6704EA58" w14:textId="77777777" w:rsidR="00BA026A" w:rsidRDefault="00BA026A" w:rsidP="003A68BC">
      <w:pPr>
        <w:jc w:val="both"/>
      </w:pPr>
    </w:p>
    <w:p w14:paraId="27116A91" w14:textId="77777777" w:rsidR="00BA026A" w:rsidRDefault="00BA026A" w:rsidP="003A68BC">
      <w:pPr>
        <w:jc w:val="both"/>
      </w:pPr>
    </w:p>
    <w:p w14:paraId="3B3F92A5" w14:textId="77777777" w:rsidR="00BA026A" w:rsidRDefault="00BA026A" w:rsidP="003A68BC">
      <w:pPr>
        <w:jc w:val="both"/>
      </w:pPr>
    </w:p>
    <w:p w14:paraId="46459A0E" w14:textId="77777777" w:rsidR="00BA026A" w:rsidRDefault="00BA026A" w:rsidP="003A68BC">
      <w:pPr>
        <w:jc w:val="both"/>
      </w:pPr>
    </w:p>
    <w:p w14:paraId="0C76574C" w14:textId="77777777" w:rsidR="00BA026A" w:rsidRDefault="00BA026A" w:rsidP="003A68BC">
      <w:pPr>
        <w:jc w:val="both"/>
      </w:pPr>
    </w:p>
    <w:p w14:paraId="59B68072" w14:textId="77777777" w:rsidR="00BA026A" w:rsidRDefault="00BA026A" w:rsidP="003A68BC">
      <w:pPr>
        <w:jc w:val="both"/>
      </w:pPr>
    </w:p>
    <w:p w14:paraId="0A82EB5E" w14:textId="565E170D" w:rsidR="003A68BC" w:rsidRDefault="003A68BC" w:rsidP="003A68BC">
      <w:pPr>
        <w:pStyle w:val="ListParagraph"/>
        <w:numPr>
          <w:ilvl w:val="0"/>
          <w:numId w:val="1"/>
        </w:numPr>
        <w:jc w:val="both"/>
        <w:outlineLvl w:val="0"/>
      </w:pPr>
      <w:bookmarkStart w:id="3" w:name="_Toc155961694"/>
      <w:r w:rsidRPr="003A68BC">
        <w:rPr>
          <w:b/>
          <w:bCs/>
          <w:color w:val="2F5496" w:themeColor="accent1" w:themeShade="BF"/>
          <w:sz w:val="32"/>
          <w:szCs w:val="32"/>
        </w:rPr>
        <w:t>Mathematical calculations for the 5V and 1A Power Supply Circuit</w:t>
      </w:r>
      <w:bookmarkEnd w:id="3"/>
    </w:p>
    <w:p w14:paraId="6A75021B" w14:textId="135E0A59" w:rsidR="004A2C85" w:rsidRDefault="004A2C85" w:rsidP="004A2C85">
      <w:pPr>
        <w:jc w:val="both"/>
      </w:pPr>
      <w:r>
        <w:t>The following image shows the circuit diagram for the 5v and 1A Power Supply Circuit:</w:t>
      </w:r>
    </w:p>
    <w:p w14:paraId="2D8BD671" w14:textId="371803F2" w:rsidR="003A68BC" w:rsidRDefault="00EE5402" w:rsidP="003A68BC">
      <w:pPr>
        <w:jc w:val="both"/>
      </w:pPr>
      <w:r>
        <w:rPr>
          <w:noProof/>
        </w:rPr>
        <w:drawing>
          <wp:inline distT="0" distB="0" distL="0" distR="0" wp14:anchorId="6CCC08D1" wp14:editId="742C0108">
            <wp:extent cx="5943600" cy="3489960"/>
            <wp:effectExtent l="0" t="0" r="0" b="0"/>
            <wp:docPr id="1043514230"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514230" name="Picture 3" descr="A screenshot of a compu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489960"/>
                    </a:xfrm>
                    <a:prstGeom prst="rect">
                      <a:avLst/>
                    </a:prstGeom>
                    <a:noFill/>
                    <a:ln>
                      <a:noFill/>
                    </a:ln>
                  </pic:spPr>
                </pic:pic>
              </a:graphicData>
            </a:graphic>
          </wp:inline>
        </w:drawing>
      </w:r>
    </w:p>
    <w:p w14:paraId="764C08BC" w14:textId="53E10584" w:rsidR="00857855" w:rsidRDefault="00CB2FA7" w:rsidP="006E08FE">
      <w:pPr>
        <w:jc w:val="both"/>
      </w:pPr>
      <w:r>
        <w:t xml:space="preserve">Where it is important to know that no mathematical calculations were required for this circuit design and where the proposed Capacitors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Pr>
          <w:rFonts w:eastAsiaTheme="minorEastAsia"/>
        </w:rPr>
        <w:t>were chosen because that the datasheet of the LM7805 voltage regulator suggests them to be used whenever it is desired that this Integrated Circuit behaves as foretold by that datasheet.</w:t>
      </w:r>
    </w:p>
    <w:p w14:paraId="102564A8" w14:textId="77777777" w:rsidR="009D22F0" w:rsidRDefault="009D22F0" w:rsidP="009D22F0">
      <w:pPr>
        <w:jc w:val="both"/>
      </w:pPr>
    </w:p>
    <w:p w14:paraId="0A94C5D6" w14:textId="77777777" w:rsidR="00196292" w:rsidRDefault="00196292" w:rsidP="009D22F0">
      <w:pPr>
        <w:jc w:val="both"/>
      </w:pPr>
    </w:p>
    <w:p w14:paraId="25202B47" w14:textId="77777777" w:rsidR="00196292" w:rsidRDefault="00196292" w:rsidP="009D22F0">
      <w:pPr>
        <w:jc w:val="both"/>
      </w:pPr>
    </w:p>
    <w:p w14:paraId="506C9AE9" w14:textId="77777777" w:rsidR="00196292" w:rsidRDefault="00196292" w:rsidP="009D22F0">
      <w:pPr>
        <w:jc w:val="both"/>
      </w:pPr>
    </w:p>
    <w:p w14:paraId="5D654286" w14:textId="77777777" w:rsidR="00196292" w:rsidRDefault="00196292" w:rsidP="009D22F0">
      <w:pPr>
        <w:jc w:val="both"/>
      </w:pPr>
    </w:p>
    <w:p w14:paraId="0BA1E06D" w14:textId="77777777" w:rsidR="00196292" w:rsidRDefault="00196292" w:rsidP="009D22F0">
      <w:pPr>
        <w:jc w:val="both"/>
      </w:pPr>
    </w:p>
    <w:p w14:paraId="494C839F" w14:textId="77777777" w:rsidR="00196292" w:rsidRDefault="00196292" w:rsidP="009D22F0">
      <w:pPr>
        <w:jc w:val="both"/>
      </w:pPr>
    </w:p>
    <w:p w14:paraId="4BE16B8F" w14:textId="77777777" w:rsidR="00196292" w:rsidRDefault="00196292" w:rsidP="009D22F0">
      <w:pPr>
        <w:jc w:val="both"/>
      </w:pPr>
    </w:p>
    <w:p w14:paraId="4D964854" w14:textId="77777777" w:rsidR="00196292" w:rsidRDefault="00196292" w:rsidP="009D22F0">
      <w:pPr>
        <w:jc w:val="both"/>
      </w:pPr>
    </w:p>
    <w:p w14:paraId="7654D118" w14:textId="77777777" w:rsidR="00196292" w:rsidRDefault="00196292" w:rsidP="009D22F0">
      <w:pPr>
        <w:jc w:val="both"/>
      </w:pPr>
    </w:p>
    <w:p w14:paraId="0392C2F3" w14:textId="77777777" w:rsidR="00196292" w:rsidRDefault="00196292" w:rsidP="009D22F0">
      <w:pPr>
        <w:jc w:val="both"/>
      </w:pPr>
    </w:p>
    <w:p w14:paraId="059335DC" w14:textId="44409FEB" w:rsidR="009D22F0" w:rsidRDefault="009D22F0" w:rsidP="0020273C">
      <w:pPr>
        <w:pStyle w:val="ListParagraph"/>
        <w:numPr>
          <w:ilvl w:val="0"/>
          <w:numId w:val="1"/>
        </w:numPr>
        <w:jc w:val="both"/>
        <w:outlineLvl w:val="0"/>
      </w:pPr>
      <w:bookmarkStart w:id="4" w:name="_Toc155961695"/>
      <w:r w:rsidRPr="0020273C">
        <w:rPr>
          <w:b/>
          <w:bCs/>
          <w:color w:val="2F5496" w:themeColor="accent1" w:themeShade="BF"/>
          <w:sz w:val="32"/>
          <w:szCs w:val="32"/>
        </w:rPr>
        <w:t>Mathematical calculations for the Switch Circuit for the Water Heating Resistor</w:t>
      </w:r>
      <w:bookmarkEnd w:id="4"/>
    </w:p>
    <w:p w14:paraId="5C1E32FA" w14:textId="27AA9BEA" w:rsidR="009D22F0" w:rsidRDefault="00987440" w:rsidP="009D22F0">
      <w:pPr>
        <w:jc w:val="both"/>
      </w:pPr>
      <w:r>
        <w:t>The following image shows the circuit diagram for the Switch Circuit for the Water Heating Resistor:</w:t>
      </w:r>
      <w:r w:rsidR="001911D3">
        <w:rPr>
          <w:noProof/>
        </w:rPr>
        <w:drawing>
          <wp:inline distT="0" distB="0" distL="0" distR="0" wp14:anchorId="1A943EA4" wp14:editId="3B4E3444">
            <wp:extent cx="5943600" cy="3408680"/>
            <wp:effectExtent l="0" t="0" r="0" b="1270"/>
            <wp:docPr id="607706534" name="Picture 4" descr="A diagram of a electrical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706534" name="Picture 4" descr="A diagram of a electrical syste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408680"/>
                    </a:xfrm>
                    <a:prstGeom prst="rect">
                      <a:avLst/>
                    </a:prstGeom>
                    <a:noFill/>
                    <a:ln>
                      <a:noFill/>
                    </a:ln>
                  </pic:spPr>
                </pic:pic>
              </a:graphicData>
            </a:graphic>
          </wp:inline>
        </w:drawing>
      </w:r>
    </w:p>
    <w:p w14:paraId="0D9675DE" w14:textId="1E820710" w:rsidR="009D22F0" w:rsidRDefault="00001E44" w:rsidP="009D22F0">
      <w:pPr>
        <w:jc w:val="both"/>
      </w:pPr>
      <w:r>
        <w:t>Where the purpose of that circuit is to basically provide a means to the MCU to be able to turn On and Off the Water Heating Resistor of the System whenever it is desired.</w:t>
      </w:r>
    </w:p>
    <w:p w14:paraId="60347F57" w14:textId="6D390535" w:rsidR="009D22F0" w:rsidRDefault="002A094C" w:rsidP="009D22F0">
      <w:pPr>
        <w:jc w:val="both"/>
      </w:pPr>
      <w:r>
        <w:t>To start with the Mathematical Calculations made, lets us first state that the RAS-1220 Relay was chosen since</w:t>
      </w:r>
      <w:r w:rsidR="006F3A14">
        <w:t>, according to its datasheet,</w:t>
      </w:r>
      <w:r>
        <w:t xml:space="preserve"> it is supposedly able to handle</w:t>
      </w:r>
      <w:r w:rsidR="006F3A14">
        <w:t xml:space="preserve"> a current of </w:t>
      </w:r>
      <m:oMath>
        <m:r>
          <w:rPr>
            <w:rFonts w:ascii="Cambria Math" w:hAnsi="Cambria Math"/>
          </w:rPr>
          <m:t>15A</m:t>
        </m:r>
      </m:oMath>
      <w:r w:rsidR="006F3A14">
        <w:t>, i.e.,</w:t>
      </w:r>
      <w:r>
        <w:t xml:space="preserve"> the current that our 900W Water Heating Resistor is supposed to consume with respect to the Current, which should be:</w:t>
      </w:r>
    </w:p>
    <w:p w14:paraId="72546223" w14:textId="25879916" w:rsidR="002A094C" w:rsidRDefault="00000000" w:rsidP="009D22F0">
      <w:pPr>
        <w:jc w:val="both"/>
      </w:pPr>
      <m:oMathPara>
        <m:oMath>
          <m:sSub>
            <m:sSubPr>
              <m:ctrlPr>
                <w:rPr>
                  <w:rFonts w:ascii="Cambria Math" w:hAnsi="Cambria Math"/>
                  <w:i/>
                </w:rPr>
              </m:ctrlPr>
            </m:sSubPr>
            <m:e>
              <m:r>
                <w:rPr>
                  <w:rFonts w:ascii="Cambria Math" w:hAnsi="Cambria Math"/>
                </w:rPr>
                <m:t>I</m:t>
              </m:r>
            </m:e>
            <m:sub>
              <m:r>
                <w:rPr>
                  <w:rFonts w:ascii="Cambria Math" w:hAnsi="Cambria Math"/>
                </w:rPr>
                <m:t>waterHeatingResistor</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waterHeatingResistor</m:t>
                  </m:r>
                </m:sub>
              </m:sSub>
            </m:num>
            <m:den>
              <m:sSub>
                <m:sSubPr>
                  <m:ctrlPr>
                    <w:rPr>
                      <w:rFonts w:ascii="Cambria Math" w:hAnsi="Cambria Math"/>
                      <w:i/>
                    </w:rPr>
                  </m:ctrlPr>
                </m:sSubPr>
                <m:e>
                  <m:r>
                    <w:rPr>
                      <w:rFonts w:ascii="Cambria Math" w:hAnsi="Cambria Math"/>
                    </w:rPr>
                    <m:t>V</m:t>
                  </m:r>
                </m:e>
                <m:sub>
                  <m:r>
                    <w:rPr>
                      <w:rFonts w:ascii="Cambria Math" w:hAnsi="Cambria Math"/>
                    </w:rPr>
                    <m:t>AC</m:t>
                  </m:r>
                </m:sub>
              </m:sSub>
            </m:den>
          </m:f>
        </m:oMath>
      </m:oMathPara>
    </w:p>
    <w:p w14:paraId="6EE50BD1" w14:textId="1444676A" w:rsidR="002A094C" w:rsidRDefault="00000000" w:rsidP="002A094C">
      <w:pPr>
        <w:jc w:val="both"/>
      </w:pPr>
      <m:oMathPara>
        <m:oMath>
          <m:sSub>
            <m:sSubPr>
              <m:ctrlPr>
                <w:rPr>
                  <w:rFonts w:ascii="Cambria Math" w:hAnsi="Cambria Math"/>
                  <w:i/>
                </w:rPr>
              </m:ctrlPr>
            </m:sSubPr>
            <m:e>
              <m:r>
                <w:rPr>
                  <w:rFonts w:ascii="Cambria Math" w:hAnsi="Cambria Math"/>
                </w:rPr>
                <m:t>I</m:t>
              </m:r>
            </m:e>
            <m:sub>
              <m:r>
                <w:rPr>
                  <w:rFonts w:ascii="Cambria Math" w:hAnsi="Cambria Math"/>
                </w:rPr>
                <m:t>waterHeatingResistor</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900</m:t>
                  </m:r>
                </m:e>
              </m:d>
            </m:num>
            <m:den>
              <m:d>
                <m:dPr>
                  <m:ctrlPr>
                    <w:rPr>
                      <w:rFonts w:ascii="Cambria Math" w:hAnsi="Cambria Math"/>
                      <w:i/>
                    </w:rPr>
                  </m:ctrlPr>
                </m:dPr>
                <m:e>
                  <m:r>
                    <w:rPr>
                      <w:rFonts w:ascii="Cambria Math" w:hAnsi="Cambria Math"/>
                    </w:rPr>
                    <m:t>120</m:t>
                  </m:r>
                </m:e>
              </m:d>
            </m:den>
          </m:f>
        </m:oMath>
      </m:oMathPara>
    </w:p>
    <w:p w14:paraId="44F391A2" w14:textId="2D1F74DA" w:rsidR="009D22A0" w:rsidRDefault="00000000" w:rsidP="009D22A0">
      <w:pPr>
        <w:pBdr>
          <w:top w:val="single" w:sz="4" w:space="1" w:color="auto"/>
          <w:left w:val="single" w:sz="4" w:space="4" w:color="auto"/>
          <w:bottom w:val="single" w:sz="4" w:space="1" w:color="auto"/>
          <w:right w:val="single" w:sz="4" w:space="4" w:color="auto"/>
        </w:pBdr>
        <w:jc w:val="both"/>
      </w:pPr>
      <m:oMathPara>
        <m:oMath>
          <m:sSub>
            <m:sSubPr>
              <m:ctrlPr>
                <w:rPr>
                  <w:rFonts w:ascii="Cambria Math" w:hAnsi="Cambria Math"/>
                  <w:i/>
                </w:rPr>
              </m:ctrlPr>
            </m:sSubPr>
            <m:e>
              <m:r>
                <w:rPr>
                  <w:rFonts w:ascii="Cambria Math" w:hAnsi="Cambria Math"/>
                </w:rPr>
                <m:t>I</m:t>
              </m:r>
            </m:e>
            <m:sub>
              <m:r>
                <w:rPr>
                  <w:rFonts w:ascii="Cambria Math" w:hAnsi="Cambria Math"/>
                </w:rPr>
                <m:t>waterHeatingResistor</m:t>
              </m:r>
            </m:sub>
          </m:sSub>
          <m:r>
            <w:rPr>
              <w:rFonts w:ascii="Cambria Math" w:hAnsi="Cambria Math"/>
            </w:rPr>
            <m:t>=7.5A</m:t>
          </m:r>
        </m:oMath>
      </m:oMathPara>
    </w:p>
    <w:p w14:paraId="1CB3D3B0" w14:textId="379DEB50" w:rsidR="002708D4" w:rsidRDefault="00FD43D9" w:rsidP="006E08FE">
      <w:pPr>
        <w:jc w:val="both"/>
        <w:rPr>
          <w:rFonts w:eastAsiaTheme="minorEastAsia"/>
        </w:rPr>
      </w:pPr>
      <w:r>
        <w:t xml:space="preserve">And where the datasheet of that Relay states that the current that it should drain under a </w:t>
      </w:r>
      <m:oMath>
        <m:r>
          <w:rPr>
            <w:rFonts w:ascii="Cambria Math" w:hAnsi="Cambria Math"/>
          </w:rPr>
          <m:t>12V</m:t>
        </m:r>
      </m:oMath>
      <w:r>
        <w:rPr>
          <w:rFonts w:eastAsiaTheme="minorEastAsia"/>
        </w:rPr>
        <w:t xml:space="preserve"> Power Supply is that of:</w:t>
      </w:r>
    </w:p>
    <w:p w14:paraId="374DC96C" w14:textId="6BA304C0" w:rsidR="00FD43D9" w:rsidRDefault="00000000" w:rsidP="006E08FE">
      <w:pPr>
        <w:jc w:val="both"/>
      </w:pPr>
      <m:oMathPara>
        <m:oMath>
          <m:sSub>
            <m:sSubPr>
              <m:ctrlPr>
                <w:rPr>
                  <w:rFonts w:ascii="Cambria Math" w:hAnsi="Cambria Math"/>
                  <w:i/>
                </w:rPr>
              </m:ctrlPr>
            </m:sSubPr>
            <m:e>
              <m:r>
                <w:rPr>
                  <w:rFonts w:ascii="Cambria Math" w:hAnsi="Cambria Math"/>
                </w:rPr>
                <m:t>I</m:t>
              </m:r>
            </m:e>
            <m:sub>
              <m:d>
                <m:dPr>
                  <m:ctrlPr>
                    <w:rPr>
                      <w:rFonts w:ascii="Cambria Math" w:hAnsi="Cambria Math"/>
                      <w:i/>
                    </w:rPr>
                  </m:ctrlPr>
                </m:dPr>
                <m:e>
                  <m:r>
                    <w:rPr>
                      <w:rFonts w:ascii="Cambria Math" w:hAnsi="Cambria Math"/>
                    </w:rPr>
                    <m:t>RAS-1220 coil</m:t>
                  </m:r>
                </m:e>
              </m:d>
            </m:sub>
          </m:sSub>
          <m:r>
            <w:rPr>
              <w:rFonts w:ascii="Cambria Math" w:hAnsi="Cambria Math"/>
            </w:rPr>
            <m:t>=</m:t>
          </m:r>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C</m:t>
                  </m:r>
                </m:e>
                <m:sub>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7</m:t>
                          </m:r>
                        </m:sub>
                      </m:sSub>
                    </m:e>
                  </m:d>
                </m:sub>
              </m:sSub>
            </m:sub>
          </m:sSub>
          <m:r>
            <w:rPr>
              <w:rFonts w:ascii="Cambria Math" w:eastAsiaTheme="minorEastAsia" w:hAnsi="Cambria Math"/>
            </w:rPr>
            <m:t>=30mA</m:t>
          </m:r>
        </m:oMath>
      </m:oMathPara>
    </w:p>
    <w:p w14:paraId="7EF2BC59" w14:textId="631E01B0" w:rsidR="002708D4" w:rsidRDefault="0028509B" w:rsidP="006E08FE">
      <w:pPr>
        <w:jc w:val="both"/>
      </w:pPr>
      <w:r>
        <w:t xml:space="preserve">Although the author empirically proved that current to be accurate with only one sample, it is hard to tell if this would be true for most or all possible samples for that Relay Model since the author does not have </w:t>
      </w:r>
      <w:r>
        <w:lastRenderedPageBreak/>
        <w:t>characterized that Relay. Nonetheless, it will be considered in this project that this current consumption is true and representative for an RAS-1220 Relay.</w:t>
      </w:r>
    </w:p>
    <w:p w14:paraId="3DA4A084" w14:textId="77777777" w:rsidR="00751646" w:rsidRDefault="001E06E8" w:rsidP="006E08FE">
      <w:pPr>
        <w:jc w:val="both"/>
        <w:rPr>
          <w:rFonts w:eastAsiaTheme="minorEastAsia"/>
        </w:rPr>
      </w:pPr>
      <w:r>
        <w:t xml:space="preserve">Now that this have been cleared up, from the Mortrack Characterizations for the </w:t>
      </w:r>
      <m:oMath>
        <m:sSub>
          <m:sSubPr>
            <m:ctrlPr>
              <w:rPr>
                <w:rFonts w:ascii="Cambria Math" w:hAnsi="Cambria Math"/>
                <w:i/>
              </w:rPr>
            </m:ctrlPr>
          </m:sSubPr>
          <m:e>
            <m:r>
              <w:rPr>
                <w:rFonts w:ascii="Cambria Math" w:hAnsi="Cambria Math"/>
              </w:rPr>
              <m:t>Q</m:t>
            </m:r>
          </m:e>
          <m:sub>
            <m:r>
              <w:rPr>
                <w:rFonts w:ascii="Cambria Math" w:hAnsi="Cambria Math"/>
              </w:rPr>
              <m:t>7</m:t>
            </m:r>
          </m:sub>
        </m:sSub>
      </m:oMath>
      <w:r>
        <w:rPr>
          <w:rFonts w:eastAsiaTheme="minorEastAsia"/>
        </w:rPr>
        <w:t xml:space="preserve"> Transistor are the following:</w:t>
      </w:r>
    </w:p>
    <w:p w14:paraId="07219C1F" w14:textId="44D58397" w:rsidR="00751646" w:rsidRDefault="001E06E8" w:rsidP="00751646">
      <w:pPr>
        <w:jc w:val="both"/>
      </w:pPr>
      <w:r>
        <w:t xml:space="preserve"> </w:t>
      </w:r>
      <w:r w:rsidR="00751646" w:rsidRPr="00751646">
        <w:rPr>
          <w:rFonts w:ascii="Cambria Math" w:hAnsi="Cambria Math"/>
          <w:i/>
        </w:rPr>
        <w:br/>
      </w:r>
      <m:oMathPara>
        <m:oMath>
          <m:sSub>
            <m:sSubPr>
              <m:ctrlPr>
                <w:rPr>
                  <w:rFonts w:ascii="Cambria Math" w:hAnsi="Cambria Math"/>
                  <w:i/>
                </w:rPr>
              </m:ctrlPr>
            </m:sSubPr>
            <m:e>
              <m:r>
                <w:rPr>
                  <w:rFonts w:ascii="Cambria Math" w:hAnsi="Cambria Math"/>
                </w:rPr>
                <m:t>β</m:t>
              </m:r>
            </m:e>
            <m:sub>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7</m:t>
                      </m:r>
                    </m:sub>
                  </m:sSub>
                </m:e>
              </m:d>
            </m:sub>
          </m:sSub>
          <m:r>
            <w:rPr>
              <w:rFonts w:ascii="Cambria Math" w:hAnsi="Cambria Math"/>
            </w:rPr>
            <m:t>≈30</m:t>
          </m:r>
        </m:oMath>
      </m:oMathPara>
    </w:p>
    <w:p w14:paraId="2F6F0F14" w14:textId="6819B9F4" w:rsidR="00751646" w:rsidRDefault="00000000" w:rsidP="00751646">
      <w:pPr>
        <w:jc w:val="both"/>
      </w:pPr>
      <m:oMathPara>
        <m:oMath>
          <m:sSub>
            <m:sSubPr>
              <m:ctrlPr>
                <w:rPr>
                  <w:rFonts w:ascii="Cambria Math" w:hAnsi="Cambria Math"/>
                  <w:i/>
                </w:rPr>
              </m:ctrlPr>
            </m:sSubPr>
            <m:e>
              <m:r>
                <w:rPr>
                  <w:rFonts w:ascii="Cambria Math" w:hAnsi="Cambria Math"/>
                </w:rPr>
                <m:t>V</m:t>
              </m:r>
            </m:e>
            <m:sub>
              <m:r>
                <w:rPr>
                  <w:rFonts w:ascii="Cambria Math" w:hAnsi="Cambria Math"/>
                </w:rPr>
                <m:t>b</m:t>
              </m:r>
              <m:sSub>
                <m:sSubPr>
                  <m:ctrlPr>
                    <w:rPr>
                      <w:rFonts w:ascii="Cambria Math" w:hAnsi="Cambria Math"/>
                      <w:i/>
                    </w:rPr>
                  </m:ctrlPr>
                </m:sSubPr>
                <m:e>
                  <m:r>
                    <w:rPr>
                      <w:rFonts w:ascii="Cambria Math" w:hAnsi="Cambria Math"/>
                    </w:rPr>
                    <m:t>e</m:t>
                  </m:r>
                </m:e>
                <m:sub>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7</m:t>
                          </m:r>
                        </m:sub>
                      </m:sSub>
                    </m:e>
                  </m:d>
                </m:sub>
              </m:sSub>
            </m:sub>
          </m:sSub>
          <m:r>
            <w:rPr>
              <w:rFonts w:ascii="Cambria Math" w:hAnsi="Cambria Math"/>
            </w:rPr>
            <m:t>≈0.73V</m:t>
          </m:r>
        </m:oMath>
      </m:oMathPara>
    </w:p>
    <w:p w14:paraId="52A2467C" w14:textId="755C5F98" w:rsidR="00751646" w:rsidRPr="00D74122" w:rsidRDefault="00000000" w:rsidP="00751646">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b</m:t>
                  </m:r>
                </m:e>
                <m: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7</m:t>
                          </m:r>
                        </m:sub>
                      </m:sSub>
                    </m:e>
                  </m:d>
                </m:sub>
              </m:sSub>
            </m:sub>
          </m:sSub>
          <m:r>
            <w:rPr>
              <w:rFonts w:ascii="Cambria Math" w:hAnsi="Cambria Math"/>
            </w:rPr>
            <m:t>=</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C</m:t>
                      </m:r>
                    </m:e>
                    <m:sub>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7</m:t>
                              </m:r>
                            </m:sub>
                          </m:sSub>
                        </m:e>
                      </m:d>
                    </m:sub>
                  </m:sSub>
                </m:sub>
              </m:sSub>
            </m:num>
            <m:den>
              <m:sSub>
                <m:sSubPr>
                  <m:ctrlPr>
                    <w:rPr>
                      <w:rFonts w:ascii="Cambria Math" w:hAnsi="Cambria Math"/>
                      <w:i/>
                    </w:rPr>
                  </m:ctrlPr>
                </m:sSubPr>
                <m:e>
                  <m:r>
                    <w:rPr>
                      <w:rFonts w:ascii="Cambria Math" w:hAnsi="Cambria Math"/>
                    </w:rPr>
                    <m:t>β</m:t>
                  </m:r>
                </m:e>
                <m:sub>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7</m:t>
                          </m:r>
                        </m:sub>
                      </m:sSub>
                    </m:e>
                  </m:d>
                </m:sub>
              </m:sSub>
            </m:den>
          </m:f>
        </m:oMath>
      </m:oMathPara>
    </w:p>
    <w:p w14:paraId="1FB2ACA3" w14:textId="0C758CC2" w:rsidR="00EC4C11" w:rsidRPr="00D74122" w:rsidRDefault="00000000" w:rsidP="00EC4C11">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b</m:t>
                  </m:r>
                </m:e>
                <m: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7</m:t>
                          </m:r>
                        </m:sub>
                      </m:sSub>
                    </m:e>
                  </m:d>
                </m:sub>
              </m:sSub>
            </m:sub>
          </m:sSub>
          <m:r>
            <w:rPr>
              <w:rFonts w:ascii="Cambria Math" w:hAnsi="Cambria Math"/>
            </w:rPr>
            <m:t>=</m:t>
          </m:r>
          <m:f>
            <m:fPr>
              <m:ctrlPr>
                <w:rPr>
                  <w:rFonts w:ascii="Cambria Math" w:eastAsiaTheme="minorEastAsia" w:hAnsi="Cambria Math"/>
                  <w:i/>
                </w:rPr>
              </m:ctrlPr>
            </m:fPr>
            <m:num>
              <m:r>
                <w:rPr>
                  <w:rFonts w:ascii="Cambria Math" w:hAnsi="Cambria Math"/>
                </w:rPr>
                <m:t>30x</m:t>
              </m:r>
              <m:sSup>
                <m:sSupPr>
                  <m:ctrlPr>
                    <w:rPr>
                      <w:rFonts w:ascii="Cambria Math" w:hAnsi="Cambria Math"/>
                      <w:i/>
                    </w:rPr>
                  </m:ctrlPr>
                </m:sSupPr>
                <m:e>
                  <m:r>
                    <w:rPr>
                      <w:rFonts w:ascii="Cambria Math" w:hAnsi="Cambria Math"/>
                    </w:rPr>
                    <m:t>10</m:t>
                  </m:r>
                </m:e>
                <m:sup>
                  <m:r>
                    <w:rPr>
                      <w:rFonts w:ascii="Cambria Math" w:hAnsi="Cambria Math"/>
                    </w:rPr>
                    <m:t>-3</m:t>
                  </m:r>
                </m:sup>
              </m:sSup>
            </m:num>
            <m:den>
              <m:r>
                <w:rPr>
                  <w:rFonts w:ascii="Cambria Math" w:hAnsi="Cambria Math"/>
                </w:rPr>
                <m:t>30</m:t>
              </m:r>
            </m:den>
          </m:f>
        </m:oMath>
      </m:oMathPara>
    </w:p>
    <w:p w14:paraId="157D9A6A" w14:textId="0050CA15" w:rsidR="00EC4C11" w:rsidRPr="00D74122" w:rsidRDefault="00000000" w:rsidP="00EC4C11">
      <w:pPr>
        <w:pBdr>
          <w:top w:val="single" w:sz="4" w:space="1" w:color="auto"/>
          <w:left w:val="single" w:sz="4" w:space="4" w:color="auto"/>
          <w:bottom w:val="single" w:sz="4" w:space="1" w:color="auto"/>
          <w:right w:val="single" w:sz="4" w:space="4" w:color="auto"/>
        </w:pBd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b</m:t>
                  </m:r>
                </m:e>
                <m: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7</m:t>
                          </m:r>
                        </m:sub>
                      </m:sSub>
                    </m:e>
                  </m:d>
                </m:sub>
              </m:sSub>
            </m:sub>
          </m:sSub>
          <m:r>
            <w:rPr>
              <w:rFonts w:ascii="Cambria Math" w:hAnsi="Cambria Math"/>
            </w:rPr>
            <m:t>=</m:t>
          </m:r>
          <m:r>
            <w:rPr>
              <w:rFonts w:ascii="Cambria Math" w:eastAsiaTheme="minorEastAsia" w:hAnsi="Cambria Math"/>
            </w:rPr>
            <m:t>1mA</m:t>
          </m:r>
        </m:oMath>
      </m:oMathPara>
    </w:p>
    <w:p w14:paraId="467312FB" w14:textId="6FFDBB1A" w:rsidR="001E06E8" w:rsidRDefault="00120770" w:rsidP="006E08FE">
      <w:pPr>
        <w:jc w:val="both"/>
        <w:rPr>
          <w:rFonts w:eastAsiaTheme="minorEastAsia"/>
        </w:rPr>
      </w:pPr>
      <w:r>
        <w:t xml:space="preserve">Where it is important to know that the author tried several combinations before choosing this </w:t>
      </w:r>
      <m:oMath>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b</m:t>
                </m:r>
              </m:e>
              <m: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7</m:t>
                        </m:r>
                      </m:sub>
                    </m:sSub>
                  </m:e>
                </m:d>
              </m:sub>
            </m:sSub>
          </m:sub>
        </m:sSub>
      </m:oMath>
      <w:r>
        <w:rPr>
          <w:rFonts w:eastAsiaTheme="minorEastAsia"/>
        </w:rPr>
        <w:t xml:space="preserve"> as the final result</w:t>
      </w:r>
      <w:r w:rsidR="00700598">
        <w:rPr>
          <w:rFonts w:eastAsiaTheme="minorEastAsia"/>
        </w:rPr>
        <w:t>. This is</w:t>
      </w:r>
      <w:r>
        <w:rPr>
          <w:rFonts w:eastAsiaTheme="minorEastAsia"/>
        </w:rPr>
        <w:t xml:space="preserve"> because it was desired to </w:t>
      </w:r>
      <w:r w:rsidR="00700598">
        <w:rPr>
          <w:rFonts w:eastAsiaTheme="minorEastAsia"/>
        </w:rPr>
        <w:t xml:space="preserve">achieve a functional circuit able to properly commutate the Relay of this circuit but to also consume a small and negligible </w:t>
      </w:r>
      <m:oMath>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b</m:t>
                </m:r>
              </m:e>
              <m: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7</m:t>
                        </m:r>
                      </m:sub>
                    </m:sSub>
                  </m:e>
                </m:d>
              </m:sub>
            </m:sSub>
          </m:sub>
        </m:sSub>
      </m:oMath>
      <w:r w:rsidR="00700598">
        <w:rPr>
          <w:rFonts w:eastAsiaTheme="minorEastAsia"/>
        </w:rPr>
        <w:t xml:space="preserve"> with respect to the maximum working current values of the MCU.</w:t>
      </w:r>
    </w:p>
    <w:p w14:paraId="30E4930F" w14:textId="67155C05" w:rsidR="0012448B" w:rsidRDefault="0012448B" w:rsidP="006E08FE">
      <w:pPr>
        <w:jc w:val="both"/>
        <w:rPr>
          <w:rFonts w:eastAsiaTheme="minorEastAsia"/>
        </w:rPr>
      </w:pPr>
      <w:r>
        <w:rPr>
          <w:rFonts w:eastAsiaTheme="minorEastAsia"/>
        </w:rPr>
        <w:t xml:space="preserve">Now, with the parameter values that we know so far, we can now identify the right value for the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m:t>
            </m:r>
          </m:sub>
        </m:sSub>
      </m:oMath>
      <w:r>
        <w:rPr>
          <w:rFonts w:eastAsiaTheme="minorEastAsia"/>
        </w:rPr>
        <w:t xml:space="preserve"> Resistor:</w:t>
      </w:r>
    </w:p>
    <w:p w14:paraId="00D57F29" w14:textId="57CD7D40" w:rsidR="002708D4" w:rsidRDefault="00F74CC6" w:rsidP="006E08FE">
      <w:pPr>
        <w:jc w:val="both"/>
      </w:pPr>
      <m:oMathPara>
        <m:oMath>
          <m:r>
            <w:rPr>
              <w:rFonts w:ascii="Cambria Math" w:hAnsi="Cambria Math"/>
            </w:rPr>
            <m:t>switching_control_inpu</m:t>
          </m:r>
          <m:sSub>
            <m:sSubPr>
              <m:ctrlPr>
                <w:rPr>
                  <w:rFonts w:ascii="Cambria Math" w:hAnsi="Cambria Math"/>
                  <w:i/>
                </w:rPr>
              </m:ctrlPr>
            </m:sSubPr>
            <m:e>
              <m:r>
                <w:rPr>
                  <w:rFonts w:ascii="Cambria Math" w:hAnsi="Cambria Math"/>
                </w:rPr>
                <m:t>t</m:t>
              </m:r>
            </m:e>
            <m:sub>
              <m:r>
                <w:rPr>
                  <w:rFonts w:ascii="Cambria Math" w:hAnsi="Cambria Math"/>
                </w:rPr>
                <m:t>At_On_State</m:t>
              </m:r>
            </m:sub>
          </m:sSub>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b</m:t>
                  </m:r>
                </m:e>
                <m: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7</m:t>
                          </m:r>
                        </m:sub>
                      </m:sSub>
                    </m:e>
                  </m:d>
                </m:sub>
              </m:sSub>
            </m:sub>
          </m:sSub>
          <m:sSub>
            <m:sSubPr>
              <m:ctrlPr>
                <w:rPr>
                  <w:rFonts w:ascii="Cambria Math" w:hAnsi="Cambria Math"/>
                  <w:i/>
                </w:rPr>
              </m:ctrlPr>
            </m:sSubPr>
            <m:e>
              <m:r>
                <w:rPr>
                  <w:rFonts w:ascii="Cambria Math" w:hAnsi="Cambria Math"/>
                </w:rPr>
                <m:t>R</m:t>
              </m:r>
            </m:e>
            <m:sub>
              <m:r>
                <w:rPr>
                  <w:rFonts w:ascii="Cambria Math" w:hAnsi="Cambria Math"/>
                </w:rPr>
                <m:t>13</m:t>
              </m:r>
            </m:sub>
          </m:sSub>
          <m:r>
            <w:rPr>
              <w:rFonts w:ascii="Cambria Math" w:eastAsiaTheme="minorEastAsia" w:hAnsi="Cambria Math"/>
            </w:rPr>
            <m:t>+</m:t>
          </m:r>
          <m:sSub>
            <m:sSubPr>
              <m:ctrlPr>
                <w:rPr>
                  <w:rFonts w:ascii="Cambria Math" w:hAnsi="Cambria Math"/>
                  <w:i/>
                </w:rPr>
              </m:ctrlPr>
            </m:sSubPr>
            <m:e>
              <m:r>
                <w:rPr>
                  <w:rFonts w:ascii="Cambria Math" w:hAnsi="Cambria Math"/>
                </w:rPr>
                <m:t>V</m:t>
              </m:r>
            </m:e>
            <m:sub>
              <m:r>
                <w:rPr>
                  <w:rFonts w:ascii="Cambria Math" w:hAnsi="Cambria Math"/>
                </w:rPr>
                <m:t>b</m:t>
              </m:r>
              <m:sSub>
                <m:sSubPr>
                  <m:ctrlPr>
                    <w:rPr>
                      <w:rFonts w:ascii="Cambria Math" w:hAnsi="Cambria Math"/>
                      <w:i/>
                    </w:rPr>
                  </m:ctrlPr>
                </m:sSubPr>
                <m:e>
                  <m:r>
                    <w:rPr>
                      <w:rFonts w:ascii="Cambria Math" w:hAnsi="Cambria Math"/>
                    </w:rPr>
                    <m:t>e</m:t>
                  </m:r>
                </m:e>
                <m:sub>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7</m:t>
                          </m:r>
                        </m:sub>
                      </m:sSub>
                    </m:e>
                  </m:d>
                </m:sub>
              </m:sSub>
            </m:sub>
          </m:sSub>
        </m:oMath>
      </m:oMathPara>
    </w:p>
    <w:p w14:paraId="343A8FCB" w14:textId="048FCE16" w:rsidR="00F74CC6" w:rsidRDefault="00000000" w:rsidP="00F74CC6">
      <w:pPr>
        <w:jc w:val="both"/>
      </w:pPr>
      <m:oMathPara>
        <m:oMath>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b</m:t>
                  </m:r>
                </m:e>
                <m: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7</m:t>
                          </m:r>
                        </m:sub>
                      </m:sSub>
                    </m:e>
                  </m:d>
                </m:sub>
              </m:sSub>
            </m:sub>
          </m:sSub>
          <m:sSub>
            <m:sSubPr>
              <m:ctrlPr>
                <w:rPr>
                  <w:rFonts w:ascii="Cambria Math" w:hAnsi="Cambria Math"/>
                  <w:i/>
                </w:rPr>
              </m:ctrlPr>
            </m:sSubPr>
            <m:e>
              <m:r>
                <w:rPr>
                  <w:rFonts w:ascii="Cambria Math" w:hAnsi="Cambria Math"/>
                </w:rPr>
                <m:t>R</m:t>
              </m:r>
            </m:e>
            <m:sub>
              <m:r>
                <w:rPr>
                  <w:rFonts w:ascii="Cambria Math" w:hAnsi="Cambria Math"/>
                </w:rPr>
                <m:t>13</m:t>
              </m:r>
            </m:sub>
          </m:sSub>
          <m:r>
            <w:rPr>
              <w:rFonts w:ascii="Cambria Math" w:hAnsi="Cambria Math"/>
            </w:rPr>
            <m:t>=switching_control_inpu</m:t>
          </m:r>
          <m:sSub>
            <m:sSubPr>
              <m:ctrlPr>
                <w:rPr>
                  <w:rFonts w:ascii="Cambria Math" w:hAnsi="Cambria Math"/>
                  <w:i/>
                </w:rPr>
              </m:ctrlPr>
            </m:sSubPr>
            <m:e>
              <m:r>
                <w:rPr>
                  <w:rFonts w:ascii="Cambria Math" w:hAnsi="Cambria Math"/>
                </w:rPr>
                <m:t>t</m:t>
              </m:r>
            </m:e>
            <m:sub>
              <m:r>
                <w:rPr>
                  <w:rFonts w:ascii="Cambria Math" w:hAnsi="Cambria Math"/>
                </w:rPr>
                <m:t>At_On_State</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Sub>
                <m:sSubPr>
                  <m:ctrlPr>
                    <w:rPr>
                      <w:rFonts w:ascii="Cambria Math" w:hAnsi="Cambria Math"/>
                      <w:i/>
                    </w:rPr>
                  </m:ctrlPr>
                </m:sSubPr>
                <m:e>
                  <m:r>
                    <w:rPr>
                      <w:rFonts w:ascii="Cambria Math" w:hAnsi="Cambria Math"/>
                    </w:rPr>
                    <m:t>e</m:t>
                  </m:r>
                </m:e>
                <m:sub>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7</m:t>
                          </m:r>
                        </m:sub>
                      </m:sSub>
                    </m:e>
                  </m:d>
                </m:sub>
              </m:sSub>
            </m:sub>
          </m:sSub>
        </m:oMath>
      </m:oMathPara>
    </w:p>
    <w:p w14:paraId="7D29D17D" w14:textId="1DDC735A" w:rsidR="00F9054B" w:rsidRDefault="00000000" w:rsidP="00F9054B">
      <w:pPr>
        <w:jc w:val="both"/>
      </w:pPr>
      <m:oMathPara>
        <m:oMath>
          <m:sSub>
            <m:sSubPr>
              <m:ctrlPr>
                <w:rPr>
                  <w:rFonts w:ascii="Cambria Math" w:hAnsi="Cambria Math"/>
                  <w:i/>
                </w:rPr>
              </m:ctrlPr>
            </m:sSubPr>
            <m:e>
              <m:r>
                <w:rPr>
                  <w:rFonts w:ascii="Cambria Math" w:hAnsi="Cambria Math"/>
                </w:rPr>
                <m:t>R</m:t>
              </m:r>
            </m:e>
            <m:sub>
              <m:r>
                <w:rPr>
                  <w:rFonts w:ascii="Cambria Math" w:hAnsi="Cambria Math"/>
                </w:rPr>
                <m:t>13</m:t>
              </m:r>
            </m:sub>
          </m:sSub>
          <m:r>
            <w:rPr>
              <w:rFonts w:ascii="Cambria Math" w:hAnsi="Cambria Math"/>
            </w:rPr>
            <m:t>=</m:t>
          </m:r>
          <m:f>
            <m:fPr>
              <m:ctrlPr>
                <w:rPr>
                  <w:rFonts w:ascii="Cambria Math" w:hAnsi="Cambria Math"/>
                  <w:i/>
                </w:rPr>
              </m:ctrlPr>
            </m:fPr>
            <m:num>
              <m:r>
                <w:rPr>
                  <w:rFonts w:ascii="Cambria Math" w:hAnsi="Cambria Math"/>
                </w:rPr>
                <m:t>switching_control_inpu</m:t>
              </m:r>
              <m:sSub>
                <m:sSubPr>
                  <m:ctrlPr>
                    <w:rPr>
                      <w:rFonts w:ascii="Cambria Math" w:hAnsi="Cambria Math"/>
                      <w:i/>
                    </w:rPr>
                  </m:ctrlPr>
                </m:sSubPr>
                <m:e>
                  <m:r>
                    <w:rPr>
                      <w:rFonts w:ascii="Cambria Math" w:hAnsi="Cambria Math"/>
                    </w:rPr>
                    <m:t>t</m:t>
                  </m:r>
                </m:e>
                <m:sub>
                  <m:r>
                    <w:rPr>
                      <w:rFonts w:ascii="Cambria Math" w:hAnsi="Cambria Math"/>
                    </w:rPr>
                    <m:t>At_On_State</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Sub>
                    <m:sSubPr>
                      <m:ctrlPr>
                        <w:rPr>
                          <w:rFonts w:ascii="Cambria Math" w:hAnsi="Cambria Math"/>
                          <w:i/>
                        </w:rPr>
                      </m:ctrlPr>
                    </m:sSubPr>
                    <m:e>
                      <m:r>
                        <w:rPr>
                          <w:rFonts w:ascii="Cambria Math" w:hAnsi="Cambria Math"/>
                        </w:rPr>
                        <m:t>e</m:t>
                      </m:r>
                    </m:e>
                    <m:sub>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7</m:t>
                              </m:r>
                            </m:sub>
                          </m:sSub>
                        </m:e>
                      </m:d>
                    </m:sub>
                  </m:sSub>
                </m:sub>
              </m:sSub>
            </m:num>
            <m:den>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b</m:t>
                      </m:r>
                    </m:e>
                    <m: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7</m:t>
                              </m:r>
                            </m:sub>
                          </m:sSub>
                        </m:e>
                      </m:d>
                    </m:sub>
                  </m:sSub>
                </m:sub>
              </m:sSub>
            </m:den>
          </m:f>
        </m:oMath>
      </m:oMathPara>
    </w:p>
    <w:p w14:paraId="47EFABE4" w14:textId="1EA35142" w:rsidR="00F9054B" w:rsidRDefault="00000000" w:rsidP="00F9054B">
      <w:pPr>
        <w:jc w:val="both"/>
      </w:pPr>
      <m:oMathPara>
        <m:oMath>
          <m:sSub>
            <m:sSubPr>
              <m:ctrlPr>
                <w:rPr>
                  <w:rFonts w:ascii="Cambria Math" w:hAnsi="Cambria Math"/>
                  <w:i/>
                </w:rPr>
              </m:ctrlPr>
            </m:sSubPr>
            <m:e>
              <m:r>
                <w:rPr>
                  <w:rFonts w:ascii="Cambria Math" w:hAnsi="Cambria Math"/>
                </w:rPr>
                <m:t>R</m:t>
              </m:r>
            </m:e>
            <m:sub>
              <m:r>
                <w:rPr>
                  <w:rFonts w:ascii="Cambria Math" w:hAnsi="Cambria Math"/>
                </w:rPr>
                <m:t>13</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3.3</m:t>
                  </m:r>
                </m:e>
              </m:d>
              <m:r>
                <w:rPr>
                  <w:rFonts w:ascii="Cambria Math" w:hAnsi="Cambria Math"/>
                </w:rPr>
                <m:t>-</m:t>
              </m:r>
              <m:d>
                <m:dPr>
                  <m:ctrlPr>
                    <w:rPr>
                      <w:rFonts w:ascii="Cambria Math" w:hAnsi="Cambria Math"/>
                      <w:i/>
                    </w:rPr>
                  </m:ctrlPr>
                </m:dPr>
                <m:e>
                  <m:r>
                    <w:rPr>
                      <w:rFonts w:ascii="Cambria Math" w:hAnsi="Cambria Math"/>
                    </w:rPr>
                    <m:t>0.73</m:t>
                  </m:r>
                </m:e>
              </m:d>
            </m:num>
            <m:den>
              <m:d>
                <m:dPr>
                  <m:ctrlPr>
                    <w:rPr>
                      <w:rFonts w:ascii="Cambria Math" w:eastAsiaTheme="minorEastAsia" w:hAnsi="Cambria Math"/>
                      <w:i/>
                    </w:rPr>
                  </m:ctrlPr>
                </m:dPr>
                <m:e>
                  <m:r>
                    <w:rPr>
                      <w:rFonts w:ascii="Cambria Math" w:eastAsiaTheme="minorEastAsia" w:hAnsi="Cambria Math"/>
                    </w:rPr>
                    <m:t>1x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e>
              </m:d>
            </m:den>
          </m:f>
        </m:oMath>
      </m:oMathPara>
    </w:p>
    <w:p w14:paraId="1F4A3B11" w14:textId="3900311E" w:rsidR="00F9054B" w:rsidRDefault="00000000" w:rsidP="007A7DD4">
      <w:pPr>
        <w:pBdr>
          <w:top w:val="single" w:sz="4" w:space="1" w:color="auto"/>
          <w:left w:val="single" w:sz="4" w:space="4" w:color="auto"/>
          <w:bottom w:val="single" w:sz="4" w:space="1" w:color="auto"/>
          <w:right w:val="single" w:sz="4" w:space="4" w:color="auto"/>
        </w:pBdr>
        <w:jc w:val="both"/>
      </w:pPr>
      <m:oMathPara>
        <m:oMath>
          <m:sSub>
            <m:sSubPr>
              <m:ctrlPr>
                <w:rPr>
                  <w:rFonts w:ascii="Cambria Math" w:hAnsi="Cambria Math"/>
                  <w:i/>
                </w:rPr>
              </m:ctrlPr>
            </m:sSubPr>
            <m:e>
              <m:r>
                <w:rPr>
                  <w:rFonts w:ascii="Cambria Math" w:hAnsi="Cambria Math"/>
                </w:rPr>
                <m:t>R</m:t>
              </m:r>
            </m:e>
            <m:sub>
              <m:r>
                <w:rPr>
                  <w:rFonts w:ascii="Cambria Math" w:hAnsi="Cambria Math"/>
                </w:rPr>
                <m:t>13</m:t>
              </m:r>
            </m:sub>
          </m:sSub>
          <m:r>
            <w:rPr>
              <w:rFonts w:ascii="Cambria Math" w:hAnsi="Cambria Math"/>
            </w:rPr>
            <m:t>=2'570</m:t>
          </m:r>
          <m:r>
            <m:rPr>
              <m:sty m:val="p"/>
            </m:rPr>
            <w:rPr>
              <w:rFonts w:ascii="Cambria Math" w:hAnsi="Cambria Math"/>
            </w:rPr>
            <m:t>Ω≈2.2kΩ</m:t>
          </m:r>
        </m:oMath>
      </m:oMathPara>
    </w:p>
    <w:p w14:paraId="0248BD00" w14:textId="2753D476" w:rsidR="007A7DD4" w:rsidRDefault="007A7DD4" w:rsidP="007A7DD4">
      <w:pPr>
        <w:jc w:val="both"/>
        <w:rPr>
          <w:rFonts w:eastAsiaTheme="minorEastAsia"/>
        </w:rPr>
      </w:pPr>
      <w:r>
        <w:t xml:space="preserve">Note that although the ideal value for </w:t>
      </w:r>
      <m:oMath>
        <m:sSub>
          <m:sSubPr>
            <m:ctrlPr>
              <w:rPr>
                <w:rFonts w:ascii="Cambria Math" w:hAnsi="Cambria Math"/>
                <w:i/>
              </w:rPr>
            </m:ctrlPr>
          </m:sSubPr>
          <m:e>
            <m:r>
              <w:rPr>
                <w:rFonts w:ascii="Cambria Math" w:hAnsi="Cambria Math"/>
              </w:rPr>
              <m:t>R</m:t>
            </m:r>
          </m:e>
          <m:sub>
            <m:r>
              <w:rPr>
                <w:rFonts w:ascii="Cambria Math" w:hAnsi="Cambria Math"/>
              </w:rPr>
              <m:t>13</m:t>
            </m:r>
          </m:sub>
        </m:sSub>
      </m:oMath>
      <w:r>
        <w:rPr>
          <w:rFonts w:eastAsiaTheme="minorEastAsia"/>
        </w:rPr>
        <w:t xml:space="preserve"> is </w:t>
      </w:r>
      <m:oMath>
        <m:r>
          <w:rPr>
            <w:rFonts w:ascii="Cambria Math" w:hAnsi="Cambria Math"/>
          </w:rPr>
          <m:t>2'570</m:t>
        </m:r>
        <m:r>
          <m:rPr>
            <m:sty m:val="p"/>
          </m:rPr>
          <w:rPr>
            <w:rFonts w:ascii="Cambria Math" w:hAnsi="Cambria Math"/>
          </w:rPr>
          <m:t>Ω</m:t>
        </m:r>
      </m:oMath>
      <w:r>
        <w:rPr>
          <w:rFonts w:eastAsiaTheme="minorEastAsia"/>
        </w:rPr>
        <w:t xml:space="preserve">, </w:t>
      </w:r>
      <m:oMath>
        <m:r>
          <w:rPr>
            <w:rFonts w:ascii="Cambria Math" w:eastAsiaTheme="minorEastAsia" w:hAnsi="Cambria Math"/>
          </w:rPr>
          <m:t>2.2k</m:t>
        </m:r>
        <m:r>
          <m:rPr>
            <m:sty m:val="p"/>
          </m:rPr>
          <w:rPr>
            <w:rFonts w:ascii="Cambria Math" w:hAnsi="Cambria Math"/>
          </w:rPr>
          <m:t>Ω</m:t>
        </m:r>
      </m:oMath>
      <w:r>
        <w:rPr>
          <w:rFonts w:eastAsiaTheme="minorEastAsia"/>
        </w:rPr>
        <w:t xml:space="preserve"> was proposed instead because that was the nearest Resistor value the author had at his disposal.</w:t>
      </w:r>
    </w:p>
    <w:p w14:paraId="0C0035A8" w14:textId="77777777" w:rsidR="002A3D6C" w:rsidRDefault="00CA34A5" w:rsidP="006E08FE">
      <w:pPr>
        <w:jc w:val="both"/>
        <w:rPr>
          <w:rFonts w:eastAsiaTheme="minorEastAsia"/>
        </w:rPr>
      </w:pPr>
      <w:r>
        <w:t xml:space="preserve">And basically, that’s it for this circuit since regarding the </w:t>
      </w:r>
      <m:oMath>
        <m:sSub>
          <m:sSubPr>
            <m:ctrlPr>
              <w:rPr>
                <w:rFonts w:ascii="Cambria Math" w:hAnsi="Cambria Math"/>
                <w:i/>
              </w:rPr>
            </m:ctrlPr>
          </m:sSubPr>
          <m:e>
            <m:r>
              <w:rPr>
                <w:rFonts w:ascii="Cambria Math" w:hAnsi="Cambria Math"/>
              </w:rPr>
              <m:t>D</m:t>
            </m:r>
          </m:e>
          <m:sub>
            <m:r>
              <w:rPr>
                <w:rFonts w:ascii="Cambria Math" w:hAnsi="Cambria Math"/>
              </w:rPr>
              <m:t>1</m:t>
            </m:r>
          </m:sub>
        </m:sSub>
      </m:oMath>
      <w:r>
        <w:rPr>
          <w:rFonts w:eastAsiaTheme="minorEastAsia"/>
        </w:rPr>
        <w:t xml:space="preserve"> Diode, it was proposed simply because it was the Diode that the author had at his disposal and that had the least amount of nominal Current but were at the same time it was enough to properly work in this circuit.</w:t>
      </w:r>
    </w:p>
    <w:p w14:paraId="4378A7EB" w14:textId="1E11309A" w:rsidR="002708D4" w:rsidRDefault="002A3D6C" w:rsidP="006E08FE">
      <w:pPr>
        <w:jc w:val="both"/>
      </w:pPr>
      <w:r>
        <w:rPr>
          <w:rFonts w:eastAsiaTheme="minorEastAsia"/>
        </w:rPr>
        <w:t xml:space="preserve">However, as an additional note for those who may not know, the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oMath>
      <w:r>
        <w:rPr>
          <w:rFonts w:eastAsiaTheme="minorEastAsia"/>
        </w:rPr>
        <w:t xml:space="preserve"> Diode was placed there to work as what is well known as a Flyback Diode.</w:t>
      </w:r>
    </w:p>
    <w:p w14:paraId="5EE942DD" w14:textId="77777777" w:rsidR="00CE707F" w:rsidRPr="00A80C75" w:rsidRDefault="00CE707F" w:rsidP="006E08FE">
      <w:pPr>
        <w:jc w:val="both"/>
      </w:pPr>
    </w:p>
    <w:sectPr w:rsidR="00CE707F" w:rsidRPr="00A80C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960FA"/>
    <w:multiLevelType w:val="hybridMultilevel"/>
    <w:tmpl w:val="BC1AC988"/>
    <w:lvl w:ilvl="0" w:tplc="FFFFFFFF">
      <w:start w:val="1"/>
      <w:numFmt w:val="decimal"/>
      <w:lvlText w:val="%1."/>
      <w:lvlJc w:val="left"/>
      <w:pPr>
        <w:ind w:left="720" w:hanging="360"/>
      </w:pPr>
      <w:rPr>
        <w:rFonts w:hint="default"/>
        <w:b/>
        <w:color w:val="2F5496" w:themeColor="accent1" w:themeShade="BF"/>
        <w:sz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4E607C6E"/>
    <w:multiLevelType w:val="hybridMultilevel"/>
    <w:tmpl w:val="6DF6F9A8"/>
    <w:lvl w:ilvl="0" w:tplc="652A78B6">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3F6F43"/>
    <w:multiLevelType w:val="hybridMultilevel"/>
    <w:tmpl w:val="BC1AC988"/>
    <w:lvl w:ilvl="0" w:tplc="7516661C">
      <w:start w:val="1"/>
      <w:numFmt w:val="decimal"/>
      <w:lvlText w:val="%1."/>
      <w:lvlJc w:val="left"/>
      <w:pPr>
        <w:ind w:left="720" w:hanging="360"/>
      </w:pPr>
      <w:rPr>
        <w:rFonts w:hint="default"/>
        <w:b/>
        <w:color w:val="2F5496" w:themeColor="accent1" w:themeShade="BF"/>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EA2B1E"/>
    <w:multiLevelType w:val="hybridMultilevel"/>
    <w:tmpl w:val="BC1AC988"/>
    <w:lvl w:ilvl="0" w:tplc="FFFFFFFF">
      <w:start w:val="1"/>
      <w:numFmt w:val="decimal"/>
      <w:lvlText w:val="%1."/>
      <w:lvlJc w:val="left"/>
      <w:pPr>
        <w:ind w:left="720" w:hanging="360"/>
      </w:pPr>
      <w:rPr>
        <w:rFonts w:hint="default"/>
        <w:b/>
        <w:color w:val="2F5496" w:themeColor="accent1" w:themeShade="BF"/>
        <w:sz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751D33D6"/>
    <w:multiLevelType w:val="hybridMultilevel"/>
    <w:tmpl w:val="BC1AC988"/>
    <w:lvl w:ilvl="0" w:tplc="FFFFFFFF">
      <w:start w:val="1"/>
      <w:numFmt w:val="decimal"/>
      <w:lvlText w:val="%1."/>
      <w:lvlJc w:val="left"/>
      <w:pPr>
        <w:ind w:left="720" w:hanging="360"/>
      </w:pPr>
      <w:rPr>
        <w:rFonts w:hint="default"/>
        <w:b/>
        <w:color w:val="2F5496" w:themeColor="accent1" w:themeShade="BF"/>
        <w:sz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986207161">
    <w:abstractNumId w:val="2"/>
  </w:num>
  <w:num w:numId="2" w16cid:durableId="1384019933">
    <w:abstractNumId w:val="1"/>
  </w:num>
  <w:num w:numId="3" w16cid:durableId="484708108">
    <w:abstractNumId w:val="0"/>
  </w:num>
  <w:num w:numId="4" w16cid:durableId="1445416841">
    <w:abstractNumId w:val="3"/>
  </w:num>
  <w:num w:numId="5" w16cid:durableId="12672727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B84"/>
    <w:rsid w:val="00001E44"/>
    <w:rsid w:val="00015CD7"/>
    <w:rsid w:val="0004434D"/>
    <w:rsid w:val="00054086"/>
    <w:rsid w:val="000725FB"/>
    <w:rsid w:val="000815CA"/>
    <w:rsid w:val="00094018"/>
    <w:rsid w:val="000A00DD"/>
    <w:rsid w:val="000C3C33"/>
    <w:rsid w:val="000E1AE5"/>
    <w:rsid w:val="000E2416"/>
    <w:rsid w:val="00105C07"/>
    <w:rsid w:val="00120770"/>
    <w:rsid w:val="0012448B"/>
    <w:rsid w:val="0014743F"/>
    <w:rsid w:val="00150690"/>
    <w:rsid w:val="001567FE"/>
    <w:rsid w:val="00163B07"/>
    <w:rsid w:val="00172123"/>
    <w:rsid w:val="001840B2"/>
    <w:rsid w:val="001911D3"/>
    <w:rsid w:val="00193EB5"/>
    <w:rsid w:val="00196292"/>
    <w:rsid w:val="001A3624"/>
    <w:rsid w:val="001A7CA0"/>
    <w:rsid w:val="001E06E8"/>
    <w:rsid w:val="001E7E71"/>
    <w:rsid w:val="001F7F74"/>
    <w:rsid w:val="0020273C"/>
    <w:rsid w:val="0020351C"/>
    <w:rsid w:val="00234C5A"/>
    <w:rsid w:val="002508BE"/>
    <w:rsid w:val="002657A1"/>
    <w:rsid w:val="002708D4"/>
    <w:rsid w:val="00277651"/>
    <w:rsid w:val="00282893"/>
    <w:rsid w:val="0028509B"/>
    <w:rsid w:val="00285F8D"/>
    <w:rsid w:val="002A094C"/>
    <w:rsid w:val="002A3D6C"/>
    <w:rsid w:val="002E6C8F"/>
    <w:rsid w:val="00311D37"/>
    <w:rsid w:val="003131BC"/>
    <w:rsid w:val="0032104C"/>
    <w:rsid w:val="003224D9"/>
    <w:rsid w:val="00343CF7"/>
    <w:rsid w:val="00351CD4"/>
    <w:rsid w:val="0035681F"/>
    <w:rsid w:val="00357320"/>
    <w:rsid w:val="003717F6"/>
    <w:rsid w:val="00384272"/>
    <w:rsid w:val="003A68BC"/>
    <w:rsid w:val="003C3334"/>
    <w:rsid w:val="00400995"/>
    <w:rsid w:val="004102FA"/>
    <w:rsid w:val="00444D1A"/>
    <w:rsid w:val="00461A61"/>
    <w:rsid w:val="00462E81"/>
    <w:rsid w:val="00465A10"/>
    <w:rsid w:val="00480A37"/>
    <w:rsid w:val="004914CE"/>
    <w:rsid w:val="0049436F"/>
    <w:rsid w:val="004945B2"/>
    <w:rsid w:val="004A2C85"/>
    <w:rsid w:val="004B35BF"/>
    <w:rsid w:val="004E41B9"/>
    <w:rsid w:val="004F7D6A"/>
    <w:rsid w:val="00520120"/>
    <w:rsid w:val="0054125C"/>
    <w:rsid w:val="00556D6A"/>
    <w:rsid w:val="005A74E0"/>
    <w:rsid w:val="005C012F"/>
    <w:rsid w:val="005D15D3"/>
    <w:rsid w:val="005F4275"/>
    <w:rsid w:val="00662BEE"/>
    <w:rsid w:val="006B1142"/>
    <w:rsid w:val="006B1424"/>
    <w:rsid w:val="006C61DF"/>
    <w:rsid w:val="006E08FE"/>
    <w:rsid w:val="006F3A14"/>
    <w:rsid w:val="006F6FCA"/>
    <w:rsid w:val="00700598"/>
    <w:rsid w:val="007262CB"/>
    <w:rsid w:val="00751646"/>
    <w:rsid w:val="007608C3"/>
    <w:rsid w:val="00763997"/>
    <w:rsid w:val="007660F6"/>
    <w:rsid w:val="00792B84"/>
    <w:rsid w:val="007A7DD4"/>
    <w:rsid w:val="007D3E39"/>
    <w:rsid w:val="007D5B99"/>
    <w:rsid w:val="007F06F3"/>
    <w:rsid w:val="00840AB3"/>
    <w:rsid w:val="00857855"/>
    <w:rsid w:val="00886F30"/>
    <w:rsid w:val="00894114"/>
    <w:rsid w:val="008A447E"/>
    <w:rsid w:val="008E5995"/>
    <w:rsid w:val="008F1A38"/>
    <w:rsid w:val="008F30D3"/>
    <w:rsid w:val="00924571"/>
    <w:rsid w:val="0094343E"/>
    <w:rsid w:val="009707CE"/>
    <w:rsid w:val="00987440"/>
    <w:rsid w:val="009A1BD7"/>
    <w:rsid w:val="009B55B1"/>
    <w:rsid w:val="009D22A0"/>
    <w:rsid w:val="009D22F0"/>
    <w:rsid w:val="009E6144"/>
    <w:rsid w:val="009F2AA7"/>
    <w:rsid w:val="009F75DF"/>
    <w:rsid w:val="00A163D5"/>
    <w:rsid w:val="00A2723C"/>
    <w:rsid w:val="00A80C75"/>
    <w:rsid w:val="00AC2C2A"/>
    <w:rsid w:val="00AD5B64"/>
    <w:rsid w:val="00AE34F6"/>
    <w:rsid w:val="00B1064E"/>
    <w:rsid w:val="00B14FCD"/>
    <w:rsid w:val="00B47D6F"/>
    <w:rsid w:val="00B5316E"/>
    <w:rsid w:val="00B62253"/>
    <w:rsid w:val="00BA026A"/>
    <w:rsid w:val="00BA5D51"/>
    <w:rsid w:val="00C0524C"/>
    <w:rsid w:val="00C1010C"/>
    <w:rsid w:val="00C1146F"/>
    <w:rsid w:val="00C12726"/>
    <w:rsid w:val="00C23436"/>
    <w:rsid w:val="00C35583"/>
    <w:rsid w:val="00C6423D"/>
    <w:rsid w:val="00C768E4"/>
    <w:rsid w:val="00CA34A5"/>
    <w:rsid w:val="00CB2FA7"/>
    <w:rsid w:val="00CB50CE"/>
    <w:rsid w:val="00CC6B99"/>
    <w:rsid w:val="00CE1857"/>
    <w:rsid w:val="00CE707F"/>
    <w:rsid w:val="00CF7DC2"/>
    <w:rsid w:val="00D159FA"/>
    <w:rsid w:val="00D333B8"/>
    <w:rsid w:val="00D4167B"/>
    <w:rsid w:val="00D74122"/>
    <w:rsid w:val="00D75D53"/>
    <w:rsid w:val="00D87E77"/>
    <w:rsid w:val="00DB0837"/>
    <w:rsid w:val="00DB2E20"/>
    <w:rsid w:val="00DF10CA"/>
    <w:rsid w:val="00DF1576"/>
    <w:rsid w:val="00DF46C1"/>
    <w:rsid w:val="00E04CF2"/>
    <w:rsid w:val="00E1169A"/>
    <w:rsid w:val="00E30C70"/>
    <w:rsid w:val="00E50A29"/>
    <w:rsid w:val="00E83129"/>
    <w:rsid w:val="00EA4607"/>
    <w:rsid w:val="00EB241D"/>
    <w:rsid w:val="00EC4C11"/>
    <w:rsid w:val="00EE5402"/>
    <w:rsid w:val="00F03A40"/>
    <w:rsid w:val="00F36A83"/>
    <w:rsid w:val="00F4009B"/>
    <w:rsid w:val="00F52CE1"/>
    <w:rsid w:val="00F70CF8"/>
    <w:rsid w:val="00F74CC6"/>
    <w:rsid w:val="00F82AC4"/>
    <w:rsid w:val="00F9054B"/>
    <w:rsid w:val="00FA2586"/>
    <w:rsid w:val="00FA525E"/>
    <w:rsid w:val="00FD14C1"/>
    <w:rsid w:val="00FD43D9"/>
    <w:rsid w:val="00FE50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43EAD"/>
  <w15:chartTrackingRefBased/>
  <w15:docId w15:val="{9F5985D5-323F-4679-98E6-1DA918DAF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08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56D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A447E"/>
    <w:rPr>
      <w:color w:val="666666"/>
    </w:rPr>
  </w:style>
  <w:style w:type="character" w:styleId="Hyperlink">
    <w:name w:val="Hyperlink"/>
    <w:basedOn w:val="DefaultParagraphFont"/>
    <w:uiPriority w:val="99"/>
    <w:unhideWhenUsed/>
    <w:rsid w:val="00F82AC4"/>
    <w:rPr>
      <w:color w:val="0563C1" w:themeColor="hyperlink"/>
      <w:u w:val="single"/>
    </w:rPr>
  </w:style>
  <w:style w:type="character" w:styleId="UnresolvedMention">
    <w:name w:val="Unresolved Mention"/>
    <w:basedOn w:val="DefaultParagraphFont"/>
    <w:uiPriority w:val="99"/>
    <w:semiHidden/>
    <w:unhideWhenUsed/>
    <w:rsid w:val="00F82AC4"/>
    <w:rPr>
      <w:color w:val="605E5C"/>
      <w:shd w:val="clear" w:color="auto" w:fill="E1DFDD"/>
    </w:rPr>
  </w:style>
  <w:style w:type="paragraph" w:styleId="ListParagraph">
    <w:name w:val="List Paragraph"/>
    <w:basedOn w:val="Normal"/>
    <w:uiPriority w:val="34"/>
    <w:qFormat/>
    <w:rsid w:val="002708D4"/>
    <w:pPr>
      <w:ind w:left="720"/>
      <w:contextualSpacing/>
    </w:pPr>
  </w:style>
  <w:style w:type="character" w:customStyle="1" w:styleId="Heading1Char">
    <w:name w:val="Heading 1 Char"/>
    <w:basedOn w:val="DefaultParagraphFont"/>
    <w:link w:val="Heading1"/>
    <w:uiPriority w:val="9"/>
    <w:rsid w:val="002708D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708D4"/>
    <w:pPr>
      <w:outlineLvl w:val="9"/>
    </w:pPr>
    <w:rPr>
      <w:kern w:val="0"/>
      <w14:ligatures w14:val="none"/>
    </w:rPr>
  </w:style>
  <w:style w:type="paragraph" w:styleId="TOC1">
    <w:name w:val="toc 1"/>
    <w:basedOn w:val="Normal"/>
    <w:next w:val="Normal"/>
    <w:autoRedefine/>
    <w:uiPriority w:val="39"/>
    <w:unhideWhenUsed/>
    <w:rsid w:val="002708D4"/>
    <w:pPr>
      <w:spacing w:after="100"/>
    </w:pPr>
  </w:style>
  <w:style w:type="paragraph" w:styleId="NormalWeb">
    <w:name w:val="Normal (Web)"/>
    <w:basedOn w:val="Normal"/>
    <w:uiPriority w:val="99"/>
    <w:semiHidden/>
    <w:unhideWhenUsed/>
    <w:rsid w:val="007660F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1749096">
      <w:bodyDiv w:val="1"/>
      <w:marLeft w:val="0"/>
      <w:marRight w:val="0"/>
      <w:marTop w:val="0"/>
      <w:marBottom w:val="0"/>
      <w:divBdr>
        <w:top w:val="none" w:sz="0" w:space="0" w:color="auto"/>
        <w:left w:val="none" w:sz="0" w:space="0" w:color="auto"/>
        <w:bottom w:val="none" w:sz="0" w:space="0" w:color="auto"/>
        <w:right w:val="none" w:sz="0" w:space="0" w:color="auto"/>
      </w:divBdr>
    </w:div>
    <w:div w:id="1578436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Mortrack/ETX_OTA_Protocol"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6D05BC-4688-4175-928B-F908973954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4124</TotalTime>
  <Pages>14</Pages>
  <Words>3272</Words>
  <Characters>17604</Characters>
  <Application>Microsoft Office Word</Application>
  <DocSecurity>0</DocSecurity>
  <Lines>440</Lines>
  <Paragraphs>181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Miranda Meza</dc:creator>
  <cp:keywords/>
  <dc:description/>
  <cp:lastModifiedBy>Cesar Miranda Meza</cp:lastModifiedBy>
  <cp:revision>178</cp:revision>
  <dcterms:created xsi:type="dcterms:W3CDTF">2024-01-09T23:48:00Z</dcterms:created>
  <dcterms:modified xsi:type="dcterms:W3CDTF">2024-01-12T22:24:00Z</dcterms:modified>
</cp:coreProperties>
</file>