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6A99E" w14:textId="497AEC71" w:rsidR="008A3EEA" w:rsidRPr="00AA123B" w:rsidRDefault="008A3EEA" w:rsidP="008A3EEA">
      <w:pPr>
        <w:spacing w:line="480" w:lineRule="auto"/>
        <w:jc w:val="center"/>
        <w:rPr>
          <w:rFonts w:ascii="Times New Roman" w:hAnsi="Times New Roman" w:cs="Times New Roman"/>
          <w:b/>
          <w:bCs/>
          <w:sz w:val="28"/>
          <w:szCs w:val="28"/>
        </w:rPr>
      </w:pPr>
      <w:r w:rsidRPr="00AA123B">
        <w:rPr>
          <w:rFonts w:ascii="Times New Roman" w:hAnsi="Times New Roman" w:cs="Times New Roman"/>
          <w:b/>
          <w:bCs/>
          <w:sz w:val="28"/>
          <w:szCs w:val="28"/>
        </w:rPr>
        <w:t>Employee Management System – Functionality #</w:t>
      </w:r>
      <w:r w:rsidR="00DB252D">
        <w:rPr>
          <w:rFonts w:ascii="Times New Roman" w:hAnsi="Times New Roman" w:cs="Times New Roman"/>
          <w:b/>
          <w:bCs/>
          <w:sz w:val="28"/>
          <w:szCs w:val="28"/>
        </w:rPr>
        <w:t>3</w:t>
      </w:r>
    </w:p>
    <w:p w14:paraId="28B5E2F3" w14:textId="77777777" w:rsidR="008A3EEA" w:rsidRPr="00031485" w:rsidRDefault="008A3EEA" w:rsidP="008A3EEA">
      <w:pPr>
        <w:spacing w:line="480" w:lineRule="auto"/>
        <w:jc w:val="center"/>
        <w:rPr>
          <w:rFonts w:ascii="Times New Roman" w:hAnsi="Times New Roman" w:cs="Times New Roman"/>
          <w:b/>
          <w:bCs/>
          <w:sz w:val="24"/>
          <w:szCs w:val="24"/>
        </w:rPr>
      </w:pPr>
    </w:p>
    <w:p w14:paraId="64D041DE" w14:textId="77777777" w:rsidR="008A3EEA" w:rsidRPr="00031485" w:rsidRDefault="008A3EEA" w:rsidP="008A3EEA">
      <w:pPr>
        <w:spacing w:after="0" w:line="480" w:lineRule="auto"/>
        <w:ind w:left="11" w:hanging="10"/>
        <w:jc w:val="center"/>
        <w:rPr>
          <w:rFonts w:ascii="Times New Roman" w:hAnsi="Times New Roman" w:cs="Times New Roman"/>
          <w:sz w:val="24"/>
          <w:szCs w:val="24"/>
        </w:rPr>
      </w:pPr>
      <w:r w:rsidRPr="00031485">
        <w:rPr>
          <w:rFonts w:ascii="Times New Roman" w:eastAsia="Times New Roman" w:hAnsi="Times New Roman" w:cs="Times New Roman"/>
          <w:sz w:val="24"/>
          <w:szCs w:val="24"/>
        </w:rPr>
        <w:t>Matt McPhail</w:t>
      </w:r>
    </w:p>
    <w:p w14:paraId="247BC754" w14:textId="77777777" w:rsidR="008A3EEA" w:rsidRPr="00031485" w:rsidRDefault="008A3EEA" w:rsidP="008A3EEA">
      <w:pPr>
        <w:spacing w:after="0" w:line="480" w:lineRule="auto"/>
        <w:ind w:left="46"/>
        <w:jc w:val="center"/>
        <w:rPr>
          <w:rFonts w:ascii="Times New Roman" w:hAnsi="Times New Roman" w:cs="Times New Roman"/>
          <w:sz w:val="24"/>
          <w:szCs w:val="24"/>
        </w:rPr>
      </w:pPr>
      <w:r w:rsidRPr="00031485">
        <w:rPr>
          <w:rFonts w:ascii="Times New Roman" w:eastAsia="Times New Roman" w:hAnsi="Times New Roman" w:cs="Times New Roman"/>
          <w:sz w:val="24"/>
          <w:szCs w:val="24"/>
        </w:rPr>
        <w:t xml:space="preserve"> </w:t>
      </w:r>
    </w:p>
    <w:p w14:paraId="3B9AA7A6" w14:textId="77777777" w:rsidR="008A3EEA" w:rsidRPr="00031485" w:rsidRDefault="008A3EEA" w:rsidP="008A3EEA">
      <w:pPr>
        <w:spacing w:after="0" w:line="480" w:lineRule="auto"/>
        <w:ind w:left="11" w:hanging="10"/>
        <w:jc w:val="center"/>
        <w:rPr>
          <w:rFonts w:ascii="Times New Roman" w:hAnsi="Times New Roman" w:cs="Times New Roman"/>
          <w:sz w:val="24"/>
          <w:szCs w:val="24"/>
        </w:rPr>
      </w:pPr>
      <w:r>
        <w:rPr>
          <w:rFonts w:ascii="Times New Roman" w:eastAsia="Times New Roman" w:hAnsi="Times New Roman" w:cs="Times New Roman"/>
          <w:sz w:val="24"/>
          <w:szCs w:val="24"/>
        </w:rPr>
        <w:t>CPT200: Fundamentals of Programming Languages</w:t>
      </w:r>
    </w:p>
    <w:p w14:paraId="371E65BE" w14:textId="77777777" w:rsidR="008A3EEA" w:rsidRPr="00031485" w:rsidRDefault="008A3EEA" w:rsidP="008A3EEA">
      <w:pPr>
        <w:spacing w:after="0" w:line="480" w:lineRule="auto"/>
        <w:ind w:left="46"/>
        <w:jc w:val="center"/>
        <w:rPr>
          <w:rFonts w:ascii="Times New Roman" w:hAnsi="Times New Roman" w:cs="Times New Roman"/>
          <w:sz w:val="24"/>
          <w:szCs w:val="24"/>
        </w:rPr>
      </w:pPr>
      <w:r w:rsidRPr="00031485">
        <w:rPr>
          <w:rFonts w:ascii="Times New Roman" w:eastAsia="Times New Roman" w:hAnsi="Times New Roman" w:cs="Times New Roman"/>
          <w:sz w:val="24"/>
          <w:szCs w:val="24"/>
        </w:rPr>
        <w:t xml:space="preserve"> </w:t>
      </w:r>
    </w:p>
    <w:p w14:paraId="24320D15" w14:textId="77777777" w:rsidR="008A3EEA" w:rsidRPr="00031485" w:rsidRDefault="008A3EEA" w:rsidP="008A3EEA">
      <w:pPr>
        <w:spacing w:after="0" w:line="480" w:lineRule="auto"/>
        <w:ind w:left="11" w:right="1" w:hanging="10"/>
        <w:jc w:val="center"/>
        <w:rPr>
          <w:rFonts w:ascii="Times New Roman" w:hAnsi="Times New Roman" w:cs="Times New Roman"/>
          <w:sz w:val="24"/>
          <w:szCs w:val="24"/>
        </w:rPr>
      </w:pPr>
      <w:r w:rsidRPr="00031485">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Chintan Thakkar</w:t>
      </w:r>
    </w:p>
    <w:p w14:paraId="2F2C970D" w14:textId="77777777" w:rsidR="008A3EEA" w:rsidRPr="00031485" w:rsidRDefault="008A3EEA" w:rsidP="008A3EEA">
      <w:pPr>
        <w:spacing w:after="0" w:line="480" w:lineRule="auto"/>
        <w:ind w:left="46"/>
        <w:jc w:val="center"/>
        <w:rPr>
          <w:rFonts w:ascii="Times New Roman" w:hAnsi="Times New Roman" w:cs="Times New Roman"/>
          <w:sz w:val="24"/>
          <w:szCs w:val="24"/>
        </w:rPr>
      </w:pPr>
      <w:r w:rsidRPr="00031485">
        <w:rPr>
          <w:rFonts w:ascii="Times New Roman" w:eastAsia="Times New Roman" w:hAnsi="Times New Roman" w:cs="Times New Roman"/>
          <w:sz w:val="24"/>
          <w:szCs w:val="24"/>
        </w:rPr>
        <w:t xml:space="preserve"> </w:t>
      </w:r>
    </w:p>
    <w:p w14:paraId="5CAB9EF2" w14:textId="680AFE01" w:rsidR="008A3EEA" w:rsidRPr="00031485" w:rsidRDefault="008A3EEA" w:rsidP="008A3EEA">
      <w:pPr>
        <w:spacing w:after="0" w:line="480" w:lineRule="auto"/>
        <w:ind w:left="11" w:hanging="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w:t>
      </w:r>
      <w:r w:rsidR="00DB252D">
        <w:rPr>
          <w:rFonts w:ascii="Times New Roman" w:eastAsia="Times New Roman" w:hAnsi="Times New Roman" w:cs="Times New Roman"/>
          <w:sz w:val="24"/>
          <w:szCs w:val="24"/>
        </w:rPr>
        <w:t>8</w:t>
      </w:r>
      <w:r w:rsidRPr="00031485">
        <w:rPr>
          <w:rFonts w:ascii="Times New Roman" w:eastAsia="Times New Roman" w:hAnsi="Times New Roman" w:cs="Times New Roman"/>
          <w:sz w:val="24"/>
          <w:szCs w:val="24"/>
        </w:rPr>
        <w:t>, 2025</w:t>
      </w:r>
    </w:p>
    <w:p w14:paraId="3EFD7FDB" w14:textId="77777777" w:rsidR="008A3EEA" w:rsidRDefault="008A3EEA" w:rsidP="008A3EEA">
      <w:pPr>
        <w:spacing w:line="480" w:lineRule="auto"/>
        <w:rPr>
          <w:rFonts w:ascii="Times New Roman" w:eastAsia="Times New Roman" w:hAnsi="Times New Roman" w:cs="Times New Roman"/>
          <w:sz w:val="24"/>
          <w:szCs w:val="24"/>
        </w:rPr>
      </w:pPr>
      <w:r w:rsidRPr="00031485">
        <w:rPr>
          <w:rFonts w:ascii="Times New Roman" w:eastAsia="Times New Roman" w:hAnsi="Times New Roman" w:cs="Times New Roman"/>
          <w:sz w:val="24"/>
          <w:szCs w:val="24"/>
        </w:rPr>
        <w:br w:type="page"/>
      </w:r>
    </w:p>
    <w:p w14:paraId="1E1EDB83" w14:textId="77777777" w:rsidR="008A3EEA" w:rsidRPr="008C4EB3" w:rsidRDefault="008A3EEA" w:rsidP="008A3EEA">
      <w:pPr>
        <w:spacing w:line="480" w:lineRule="auto"/>
        <w:rPr>
          <w:rFonts w:ascii="Times New Roman" w:eastAsia="Times New Roman" w:hAnsi="Times New Roman" w:cs="Times New Roman"/>
          <w:b/>
          <w:bCs/>
          <w:sz w:val="28"/>
          <w:szCs w:val="28"/>
          <w:u w:val="single"/>
        </w:rPr>
      </w:pPr>
      <w:r w:rsidRPr="008C4EB3">
        <w:rPr>
          <w:rFonts w:ascii="Times New Roman" w:eastAsia="Times New Roman" w:hAnsi="Times New Roman" w:cs="Times New Roman"/>
          <w:b/>
          <w:bCs/>
          <w:sz w:val="28"/>
          <w:szCs w:val="28"/>
          <w:u w:val="single"/>
        </w:rPr>
        <w:lastRenderedPageBreak/>
        <w:t>Purpose of Functionality:</w:t>
      </w:r>
    </w:p>
    <w:p w14:paraId="09659BF8" w14:textId="77777777" w:rsidR="009C6E79" w:rsidRPr="009C6E79" w:rsidRDefault="009C6E79" w:rsidP="009C6E79">
      <w:p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The purpose of this functionality was to build a basic employee management system where a user can add, view, and delete employee records without having to restart the program each time. This functionality needed to meet specific assignment criteria:</w:t>
      </w:r>
    </w:p>
    <w:p w14:paraId="1A1D41DA" w14:textId="77777777" w:rsidR="009C6E79" w:rsidRPr="009C6E79" w:rsidRDefault="009C6E79" w:rsidP="009C6E79">
      <w:pPr>
        <w:numPr>
          <w:ilvl w:val="0"/>
          <w:numId w:val="3"/>
        </w:num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Use a loop to keep the program running until the user exits.</w:t>
      </w:r>
    </w:p>
    <w:p w14:paraId="6F7409FB" w14:textId="77777777" w:rsidR="009C6E79" w:rsidRPr="009C6E79" w:rsidRDefault="009C6E79" w:rsidP="009C6E79">
      <w:pPr>
        <w:numPr>
          <w:ilvl w:val="0"/>
          <w:numId w:val="3"/>
        </w:num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Separate Functionality 1 into two different functionalities.</w:t>
      </w:r>
    </w:p>
    <w:p w14:paraId="51AFCE74" w14:textId="77777777" w:rsidR="009C6E79" w:rsidRPr="009C6E79" w:rsidRDefault="009C6E79" w:rsidP="009C6E79">
      <w:pPr>
        <w:numPr>
          <w:ilvl w:val="0"/>
          <w:numId w:val="3"/>
        </w:num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Use global variables to build a working counter for the employee system.</w:t>
      </w:r>
    </w:p>
    <w:p w14:paraId="6090241C" w14:textId="77777777" w:rsidR="009C6E79" w:rsidRPr="009C6E79" w:rsidRDefault="009C6E79" w:rsidP="009C6E79">
      <w:pPr>
        <w:numPr>
          <w:ilvl w:val="0"/>
          <w:numId w:val="3"/>
        </w:num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Provide a brief explanation of what the functionality was meant to do.</w:t>
      </w:r>
    </w:p>
    <w:p w14:paraId="14C63C90" w14:textId="77777777" w:rsidR="009C6E79" w:rsidRPr="009C6E79" w:rsidRDefault="009C6E79" w:rsidP="009C6E79">
      <w:pPr>
        <w:numPr>
          <w:ilvl w:val="0"/>
          <w:numId w:val="3"/>
        </w:numPr>
        <w:spacing w:line="278" w:lineRule="auto"/>
        <w:rPr>
          <w:rFonts w:ascii="Times New Roman" w:eastAsia="Times New Roman" w:hAnsi="Times New Roman" w:cs="Times New Roman"/>
          <w:sz w:val="24"/>
          <w:szCs w:val="24"/>
        </w:rPr>
      </w:pPr>
      <w:r w:rsidRPr="009C6E79">
        <w:rPr>
          <w:rFonts w:ascii="Times New Roman" w:eastAsia="Times New Roman" w:hAnsi="Times New Roman" w:cs="Times New Roman"/>
          <w:sz w:val="24"/>
          <w:szCs w:val="24"/>
        </w:rPr>
        <w:t>Attach the whole script.</w:t>
      </w:r>
    </w:p>
    <w:p w14:paraId="5275EFE3" w14:textId="77777777" w:rsidR="009C2146" w:rsidRPr="009C2146" w:rsidRDefault="009C2146" w:rsidP="009C2146">
      <w:pPr>
        <w:spacing w:line="278" w:lineRule="auto"/>
        <w:rPr>
          <w:rFonts w:ascii="Times New Roman" w:eastAsia="Times New Roman" w:hAnsi="Times New Roman" w:cs="Times New Roman"/>
          <w:sz w:val="24"/>
          <w:szCs w:val="24"/>
        </w:rPr>
      </w:pPr>
      <w:r w:rsidRPr="009C2146">
        <w:rPr>
          <w:rFonts w:ascii="Times New Roman" w:eastAsia="Times New Roman" w:hAnsi="Times New Roman" w:cs="Times New Roman"/>
          <w:sz w:val="24"/>
          <w:szCs w:val="24"/>
        </w:rPr>
        <w:t>The goal of this functionality was to give the user a working but straightforward system for managing employee records and to demonstrate core skills like looping, using dictionaries, handling input, and using global variables for navigation. It ties everything we have been learning into a project that feels like building an actual tool, not just following instructions.</w:t>
      </w:r>
    </w:p>
    <w:p w14:paraId="6C5E57CE" w14:textId="1180AB76" w:rsidR="008A3EEA" w:rsidRPr="000B5F7D" w:rsidRDefault="009C2146" w:rsidP="009C2146">
      <w:pPr>
        <w:spacing w:line="278" w:lineRule="auto"/>
        <w:rPr>
          <w:rFonts w:ascii="Times New Roman" w:eastAsia="Times New Roman" w:hAnsi="Times New Roman" w:cs="Times New Roman"/>
          <w:sz w:val="24"/>
          <w:szCs w:val="24"/>
        </w:rPr>
      </w:pPr>
      <w:r w:rsidRPr="009C2146">
        <w:rPr>
          <w:rFonts w:ascii="Times New Roman" w:eastAsia="Times New Roman" w:hAnsi="Times New Roman" w:cs="Times New Roman"/>
          <w:sz w:val="24"/>
          <w:szCs w:val="24"/>
        </w:rPr>
        <w:t>It also sets up the foundation for bigger projects later, like database systems or more advanced menu-driven programs.</w:t>
      </w:r>
      <w:r w:rsidR="00F40D61">
        <w:rPr>
          <w:rFonts w:ascii="Times New Roman" w:eastAsia="Times New Roman" w:hAnsi="Times New Roman" w:cs="Times New Roman"/>
          <w:b/>
          <w:bCs/>
          <w:sz w:val="24"/>
          <w:szCs w:val="24"/>
          <w:u w:val="single"/>
        </w:rPr>
        <w:br w:type="page"/>
      </w:r>
    </w:p>
    <w:p w14:paraId="18A24BD4" w14:textId="604F60E8" w:rsidR="008A3EEA" w:rsidRPr="008C4EB3" w:rsidRDefault="008A3EEA" w:rsidP="004D6C92">
      <w:pPr>
        <w:spacing w:line="240" w:lineRule="auto"/>
        <w:rPr>
          <w:rFonts w:ascii="Times New Roman" w:eastAsia="Times New Roman" w:hAnsi="Times New Roman" w:cs="Times New Roman"/>
          <w:b/>
          <w:bCs/>
          <w:sz w:val="28"/>
          <w:szCs w:val="28"/>
          <w:u w:val="single"/>
        </w:rPr>
      </w:pPr>
      <w:r w:rsidRPr="008C4EB3">
        <w:rPr>
          <w:rFonts w:ascii="Times New Roman" w:eastAsia="Times New Roman" w:hAnsi="Times New Roman" w:cs="Times New Roman"/>
          <w:b/>
          <w:bCs/>
          <w:sz w:val="28"/>
          <w:szCs w:val="28"/>
          <w:u w:val="single"/>
        </w:rPr>
        <w:lastRenderedPageBreak/>
        <w:t>Screenshot</w:t>
      </w:r>
      <w:r w:rsidR="00F40D61" w:rsidRPr="008C4EB3">
        <w:rPr>
          <w:rFonts w:ascii="Times New Roman" w:eastAsia="Times New Roman" w:hAnsi="Times New Roman" w:cs="Times New Roman"/>
          <w:b/>
          <w:bCs/>
          <w:sz w:val="28"/>
          <w:szCs w:val="28"/>
          <w:u w:val="single"/>
        </w:rPr>
        <w:t>s</w:t>
      </w:r>
      <w:r w:rsidRPr="008C4EB3">
        <w:rPr>
          <w:rFonts w:ascii="Times New Roman" w:eastAsia="Times New Roman" w:hAnsi="Times New Roman" w:cs="Times New Roman"/>
          <w:b/>
          <w:bCs/>
          <w:sz w:val="28"/>
          <w:szCs w:val="28"/>
          <w:u w:val="single"/>
        </w:rPr>
        <w:t xml:space="preserve"> of Script:</w:t>
      </w:r>
    </w:p>
    <w:p w14:paraId="3BB26BA1" w14:textId="3B0533B8" w:rsidR="00D768B7" w:rsidRDefault="00284CE4" w:rsidP="004D6C92">
      <w:pPr>
        <w:spacing w:line="240" w:lineRule="auto"/>
        <w:rPr>
          <w:rFonts w:ascii="Times New Roman" w:eastAsia="Times New Roman" w:hAnsi="Times New Roman" w:cs="Times New Roman"/>
          <w:b/>
          <w:bCs/>
          <w:noProof/>
          <w:sz w:val="24"/>
          <w:szCs w:val="24"/>
        </w:rPr>
      </w:pPr>
      <w:r>
        <w:rPr>
          <w:noProof/>
        </w:rPr>
        <w:drawing>
          <wp:inline distT="0" distB="0" distL="0" distR="0" wp14:anchorId="3C5FA76B" wp14:editId="0CC0C8A8">
            <wp:extent cx="5486400" cy="3535045"/>
            <wp:effectExtent l="0" t="0" r="0" b="8255"/>
            <wp:docPr id="925414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35045"/>
                    </a:xfrm>
                    <a:prstGeom prst="rect">
                      <a:avLst/>
                    </a:prstGeom>
                    <a:noFill/>
                    <a:ln>
                      <a:noFill/>
                    </a:ln>
                  </pic:spPr>
                </pic:pic>
              </a:graphicData>
            </a:graphic>
          </wp:inline>
        </w:drawing>
      </w:r>
      <w:r w:rsidR="005C2C53">
        <w:rPr>
          <w:rFonts w:ascii="Times New Roman" w:eastAsia="Times New Roman" w:hAnsi="Times New Roman" w:cs="Times New Roman"/>
          <w:b/>
          <w:bCs/>
          <w:noProof/>
          <w:sz w:val="24"/>
          <w:szCs w:val="24"/>
        </w:rPr>
        <w:drawing>
          <wp:inline distT="0" distB="0" distL="0" distR="0" wp14:anchorId="30EF0F58" wp14:editId="49FF2AF3">
            <wp:extent cx="5476875" cy="3657600"/>
            <wp:effectExtent l="0" t="0" r="9525" b="0"/>
            <wp:docPr id="1689716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14:paraId="66EAB560" w14:textId="6B94C01E" w:rsidR="005C2C53" w:rsidRDefault="005C2C53" w:rsidP="004D6C92">
      <w:pPr>
        <w:spacing w:line="240" w:lineRule="auto"/>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lastRenderedPageBreak/>
        <w:drawing>
          <wp:inline distT="0" distB="0" distL="0" distR="0" wp14:anchorId="1CACF5C4" wp14:editId="5F3A4862">
            <wp:extent cx="5476875" cy="3381375"/>
            <wp:effectExtent l="0" t="0" r="9525" b="9525"/>
            <wp:docPr id="952184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381375"/>
                    </a:xfrm>
                    <a:prstGeom prst="rect">
                      <a:avLst/>
                    </a:prstGeom>
                    <a:noFill/>
                    <a:ln>
                      <a:noFill/>
                    </a:ln>
                  </pic:spPr>
                </pic:pic>
              </a:graphicData>
            </a:graphic>
          </wp:inline>
        </w:drawing>
      </w:r>
      <w:r w:rsidR="003D3981">
        <w:rPr>
          <w:noProof/>
        </w:rPr>
        <w:drawing>
          <wp:inline distT="0" distB="0" distL="0" distR="0" wp14:anchorId="1909F779" wp14:editId="611C45D3">
            <wp:extent cx="5486400" cy="3465830"/>
            <wp:effectExtent l="0" t="0" r="0" b="1270"/>
            <wp:docPr id="512117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65830"/>
                    </a:xfrm>
                    <a:prstGeom prst="rect">
                      <a:avLst/>
                    </a:prstGeom>
                    <a:noFill/>
                    <a:ln>
                      <a:noFill/>
                    </a:ln>
                  </pic:spPr>
                </pic:pic>
              </a:graphicData>
            </a:graphic>
          </wp:inline>
        </w:drawing>
      </w:r>
    </w:p>
    <w:p w14:paraId="09C7763B" w14:textId="755C35EF" w:rsidR="005C2C53" w:rsidRDefault="00E73A82" w:rsidP="004D6C92">
      <w:pPr>
        <w:spacing w:line="240" w:lineRule="auto"/>
        <w:rPr>
          <w:rFonts w:ascii="Times New Roman" w:eastAsia="Times New Roman" w:hAnsi="Times New Roman" w:cs="Times New Roman"/>
          <w:b/>
          <w:bCs/>
          <w:noProof/>
          <w:sz w:val="24"/>
          <w:szCs w:val="24"/>
        </w:rPr>
      </w:pPr>
      <w:r>
        <w:rPr>
          <w:noProof/>
        </w:rPr>
        <w:lastRenderedPageBreak/>
        <w:drawing>
          <wp:inline distT="0" distB="0" distL="0" distR="0" wp14:anchorId="7BAEDE24" wp14:editId="42CBC430">
            <wp:extent cx="5486400" cy="3465830"/>
            <wp:effectExtent l="0" t="0" r="0" b="1270"/>
            <wp:docPr id="15739826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65830"/>
                    </a:xfrm>
                    <a:prstGeom prst="rect">
                      <a:avLst/>
                    </a:prstGeom>
                    <a:noFill/>
                    <a:ln>
                      <a:noFill/>
                    </a:ln>
                  </pic:spPr>
                </pic:pic>
              </a:graphicData>
            </a:graphic>
          </wp:inline>
        </w:drawing>
      </w:r>
      <w:r>
        <w:rPr>
          <w:noProof/>
        </w:rPr>
        <w:drawing>
          <wp:inline distT="0" distB="0" distL="0" distR="0" wp14:anchorId="6D8DF94C" wp14:editId="4B431BD2">
            <wp:extent cx="5486400" cy="3845560"/>
            <wp:effectExtent l="0" t="0" r="0" b="2540"/>
            <wp:docPr id="506438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45560"/>
                    </a:xfrm>
                    <a:prstGeom prst="rect">
                      <a:avLst/>
                    </a:prstGeom>
                    <a:noFill/>
                    <a:ln>
                      <a:noFill/>
                    </a:ln>
                  </pic:spPr>
                </pic:pic>
              </a:graphicData>
            </a:graphic>
          </wp:inline>
        </w:drawing>
      </w:r>
    </w:p>
    <w:p w14:paraId="46E3E268" w14:textId="33BFA1E9" w:rsidR="001B144B" w:rsidRPr="00DC20DD" w:rsidRDefault="008A3EEA" w:rsidP="00DC20DD">
      <w:pPr>
        <w:spacing w:line="480" w:lineRule="auto"/>
        <w:rPr>
          <w:rFonts w:ascii="Times New Roman" w:eastAsia="Times New Roman" w:hAnsi="Times New Roman" w:cs="Times New Roman"/>
          <w:b/>
          <w:bCs/>
          <w:sz w:val="20"/>
          <w:szCs w:val="20"/>
        </w:rPr>
      </w:pPr>
      <w:r w:rsidRPr="00DC20DD">
        <w:rPr>
          <w:rFonts w:ascii="Times New Roman" w:eastAsia="Times New Roman" w:hAnsi="Times New Roman" w:cs="Times New Roman"/>
          <w:b/>
          <w:bCs/>
          <w:sz w:val="20"/>
          <w:szCs w:val="20"/>
        </w:rPr>
        <w:t>Figure 1.</w:t>
      </w:r>
      <w:r w:rsidR="00DC20DD" w:rsidRPr="00DC20DD">
        <w:rPr>
          <w:rFonts w:ascii="Times New Roman" w:eastAsia="Times New Roman" w:hAnsi="Times New Roman" w:cs="Times New Roman"/>
          <w:b/>
          <w:bCs/>
          <w:sz w:val="20"/>
          <w:szCs w:val="20"/>
        </w:rPr>
        <w:t xml:space="preserve"> </w:t>
      </w:r>
      <w:r w:rsidR="00DC20DD" w:rsidRPr="00DC20DD">
        <w:rPr>
          <w:rFonts w:ascii="Times New Roman" w:eastAsia="Times New Roman" w:hAnsi="Times New Roman" w:cs="Times New Roman"/>
          <w:i/>
          <w:iCs/>
          <w:sz w:val="20"/>
          <w:szCs w:val="20"/>
        </w:rPr>
        <w:t>Displays the full Python script used to build the Employee Management System. It includes all core functionalities such as adding employees, viewing employee lists, viewing individual employee details, and deleting employees, as well as the logic that governs the navigation between menus.</w:t>
      </w:r>
    </w:p>
    <w:p w14:paraId="7783A532" w14:textId="047A9481" w:rsidR="00962C99" w:rsidRPr="008C4EB3" w:rsidRDefault="00962C99" w:rsidP="004D6C92">
      <w:pPr>
        <w:spacing w:line="240" w:lineRule="auto"/>
        <w:rPr>
          <w:rFonts w:ascii="Times New Roman" w:eastAsia="Times New Roman" w:hAnsi="Times New Roman" w:cs="Times New Roman"/>
          <w:b/>
          <w:bCs/>
          <w:sz w:val="28"/>
          <w:szCs w:val="28"/>
          <w:u w:val="single"/>
        </w:rPr>
      </w:pPr>
      <w:r w:rsidRPr="008C4EB3">
        <w:rPr>
          <w:rFonts w:ascii="Times New Roman" w:eastAsia="Times New Roman" w:hAnsi="Times New Roman" w:cs="Times New Roman"/>
          <w:b/>
          <w:bCs/>
          <w:sz w:val="28"/>
          <w:szCs w:val="28"/>
          <w:u w:val="single"/>
        </w:rPr>
        <w:lastRenderedPageBreak/>
        <w:t xml:space="preserve">Screenshots of </w:t>
      </w:r>
      <w:r w:rsidR="00C0189A" w:rsidRPr="008C4EB3">
        <w:rPr>
          <w:rFonts w:ascii="Times New Roman" w:eastAsia="Times New Roman" w:hAnsi="Times New Roman" w:cs="Times New Roman"/>
          <w:b/>
          <w:bCs/>
          <w:sz w:val="28"/>
          <w:szCs w:val="28"/>
          <w:u w:val="single"/>
        </w:rPr>
        <w:t>Functionality</w:t>
      </w:r>
      <w:r w:rsidRPr="008C4EB3">
        <w:rPr>
          <w:rFonts w:ascii="Times New Roman" w:eastAsia="Times New Roman" w:hAnsi="Times New Roman" w:cs="Times New Roman"/>
          <w:b/>
          <w:bCs/>
          <w:sz w:val="28"/>
          <w:szCs w:val="28"/>
          <w:u w:val="single"/>
        </w:rPr>
        <w:t>:</w:t>
      </w:r>
    </w:p>
    <w:p w14:paraId="5BAD5881" w14:textId="77777777" w:rsidR="00805569" w:rsidRDefault="00805569" w:rsidP="004D6C92">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31B99E2E" wp14:editId="7D26E4B8">
            <wp:extent cx="5486400" cy="3043555"/>
            <wp:effectExtent l="0" t="0" r="0" b="4445"/>
            <wp:docPr id="175294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43555"/>
                    </a:xfrm>
                    <a:prstGeom prst="rect">
                      <a:avLst/>
                    </a:prstGeom>
                    <a:noFill/>
                    <a:ln>
                      <a:noFill/>
                    </a:ln>
                  </pic:spPr>
                </pic:pic>
              </a:graphicData>
            </a:graphic>
          </wp:inline>
        </w:drawing>
      </w:r>
    </w:p>
    <w:p w14:paraId="21572883" w14:textId="3A59CE39" w:rsidR="00962C99" w:rsidRDefault="00805569" w:rsidP="004D6C92">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5C435FA9" wp14:editId="769959EC">
            <wp:extent cx="5486400" cy="1242060"/>
            <wp:effectExtent l="0" t="0" r="0" b="0"/>
            <wp:docPr id="775712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42060"/>
                    </a:xfrm>
                    <a:prstGeom prst="rect">
                      <a:avLst/>
                    </a:prstGeom>
                    <a:noFill/>
                    <a:ln>
                      <a:noFill/>
                    </a:ln>
                  </pic:spPr>
                </pic:pic>
              </a:graphicData>
            </a:graphic>
          </wp:inline>
        </w:drawing>
      </w:r>
      <w:r w:rsidR="00D843F6">
        <w:rPr>
          <w:rFonts w:ascii="Times New Roman" w:eastAsia="Times New Roman" w:hAnsi="Times New Roman" w:cs="Times New Roman"/>
          <w:b/>
          <w:bCs/>
          <w:noProof/>
          <w:sz w:val="24"/>
          <w:szCs w:val="24"/>
          <w:u w:val="single"/>
        </w:rPr>
        <w:drawing>
          <wp:inline distT="0" distB="0" distL="0" distR="0" wp14:anchorId="38129B33" wp14:editId="372FA856">
            <wp:extent cx="5486400" cy="2920365"/>
            <wp:effectExtent l="0" t="0" r="0" b="0"/>
            <wp:docPr id="17379039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20365"/>
                    </a:xfrm>
                    <a:prstGeom prst="rect">
                      <a:avLst/>
                    </a:prstGeom>
                    <a:noFill/>
                    <a:ln>
                      <a:noFill/>
                    </a:ln>
                  </pic:spPr>
                </pic:pic>
              </a:graphicData>
            </a:graphic>
          </wp:inline>
        </w:drawing>
      </w:r>
      <w:r w:rsidR="00962C99">
        <w:rPr>
          <w:rFonts w:ascii="Times New Roman" w:eastAsia="Times New Roman" w:hAnsi="Times New Roman" w:cs="Times New Roman"/>
          <w:b/>
          <w:bCs/>
          <w:sz w:val="24"/>
          <w:szCs w:val="24"/>
          <w:u w:val="single"/>
        </w:rPr>
        <w:br w:type="page"/>
      </w:r>
    </w:p>
    <w:p w14:paraId="3D350858" w14:textId="04476684" w:rsidR="00840518" w:rsidRDefault="00D843F6" w:rsidP="004D6C92">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drawing>
          <wp:inline distT="0" distB="0" distL="0" distR="0" wp14:anchorId="7311BDEB" wp14:editId="3273659E">
            <wp:extent cx="5486400" cy="3084195"/>
            <wp:effectExtent l="0" t="0" r="0" b="1905"/>
            <wp:docPr id="16409486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noFill/>
                    </a:ln>
                  </pic:spPr>
                </pic:pic>
              </a:graphicData>
            </a:graphic>
          </wp:inline>
        </w:drawing>
      </w:r>
      <w:r>
        <w:rPr>
          <w:rFonts w:ascii="Times New Roman" w:eastAsia="Times New Roman" w:hAnsi="Times New Roman" w:cs="Times New Roman"/>
          <w:b/>
          <w:bCs/>
          <w:noProof/>
          <w:sz w:val="24"/>
          <w:szCs w:val="24"/>
          <w:u w:val="single"/>
        </w:rPr>
        <w:drawing>
          <wp:inline distT="0" distB="0" distL="0" distR="0" wp14:anchorId="7337F5FC" wp14:editId="0C0129BD">
            <wp:extent cx="5486400" cy="1446530"/>
            <wp:effectExtent l="0" t="0" r="0" b="1270"/>
            <wp:docPr id="11822884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46530"/>
                    </a:xfrm>
                    <a:prstGeom prst="rect">
                      <a:avLst/>
                    </a:prstGeom>
                    <a:noFill/>
                    <a:ln>
                      <a:noFill/>
                    </a:ln>
                  </pic:spPr>
                </pic:pic>
              </a:graphicData>
            </a:graphic>
          </wp:inline>
        </w:drawing>
      </w:r>
      <w:r w:rsidR="007B64CD">
        <w:rPr>
          <w:rFonts w:ascii="Times New Roman" w:eastAsia="Times New Roman" w:hAnsi="Times New Roman" w:cs="Times New Roman"/>
          <w:b/>
          <w:bCs/>
          <w:noProof/>
          <w:sz w:val="24"/>
          <w:szCs w:val="24"/>
          <w:u w:val="single"/>
        </w:rPr>
        <w:drawing>
          <wp:inline distT="0" distB="0" distL="0" distR="0" wp14:anchorId="42347FFD" wp14:editId="7A01F949">
            <wp:extent cx="5486400" cy="2705100"/>
            <wp:effectExtent l="0" t="0" r="0" b="0"/>
            <wp:docPr id="3914500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14:paraId="3DFCDCD0" w14:textId="77777777" w:rsidR="004D6C92" w:rsidRDefault="006443CB" w:rsidP="004D6C92">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drawing>
          <wp:inline distT="0" distB="0" distL="0" distR="0" wp14:anchorId="115E1183" wp14:editId="7A4C1881">
            <wp:extent cx="5486400" cy="1446530"/>
            <wp:effectExtent l="0" t="0" r="0" b="1270"/>
            <wp:docPr id="16740370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46530"/>
                    </a:xfrm>
                    <a:prstGeom prst="rect">
                      <a:avLst/>
                    </a:prstGeom>
                    <a:noFill/>
                    <a:ln>
                      <a:noFill/>
                    </a:ln>
                  </pic:spPr>
                </pic:pic>
              </a:graphicData>
            </a:graphic>
          </wp:inline>
        </w:drawing>
      </w:r>
      <w:r>
        <w:rPr>
          <w:rFonts w:ascii="Times New Roman" w:eastAsia="Times New Roman" w:hAnsi="Times New Roman" w:cs="Times New Roman"/>
          <w:b/>
          <w:bCs/>
          <w:noProof/>
          <w:sz w:val="24"/>
          <w:szCs w:val="24"/>
          <w:u w:val="single"/>
        </w:rPr>
        <w:drawing>
          <wp:inline distT="0" distB="0" distL="0" distR="0" wp14:anchorId="42B32624" wp14:editId="1B51B2C4">
            <wp:extent cx="5486400" cy="791845"/>
            <wp:effectExtent l="0" t="0" r="0" b="8255"/>
            <wp:docPr id="20170220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791845"/>
                    </a:xfrm>
                    <a:prstGeom prst="rect">
                      <a:avLst/>
                    </a:prstGeom>
                    <a:noFill/>
                    <a:ln>
                      <a:noFill/>
                    </a:ln>
                  </pic:spPr>
                </pic:pic>
              </a:graphicData>
            </a:graphic>
          </wp:inline>
        </w:drawing>
      </w:r>
      <w:r w:rsidR="00083E8F">
        <w:rPr>
          <w:rFonts w:ascii="Times New Roman" w:eastAsia="Times New Roman" w:hAnsi="Times New Roman" w:cs="Times New Roman"/>
          <w:b/>
          <w:bCs/>
          <w:noProof/>
          <w:sz w:val="24"/>
          <w:szCs w:val="24"/>
          <w:u w:val="single"/>
        </w:rPr>
        <w:drawing>
          <wp:inline distT="0" distB="0" distL="0" distR="0" wp14:anchorId="5C0DEE43" wp14:editId="5550D772">
            <wp:extent cx="5486400" cy="914400"/>
            <wp:effectExtent l="0" t="0" r="0" b="0"/>
            <wp:docPr id="16708521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14400"/>
                    </a:xfrm>
                    <a:prstGeom prst="rect">
                      <a:avLst/>
                    </a:prstGeom>
                    <a:noFill/>
                    <a:ln>
                      <a:noFill/>
                    </a:ln>
                  </pic:spPr>
                </pic:pic>
              </a:graphicData>
            </a:graphic>
          </wp:inline>
        </w:drawing>
      </w:r>
    </w:p>
    <w:p w14:paraId="705AD68C" w14:textId="69F7E18D" w:rsidR="0030734C" w:rsidRDefault="0030734C" w:rsidP="0072751F">
      <w:pPr>
        <w:spacing w:line="480" w:lineRule="auto"/>
        <w:rPr>
          <w:rFonts w:ascii="Times New Roman" w:eastAsia="Times New Roman" w:hAnsi="Times New Roman" w:cs="Times New Roman"/>
          <w:b/>
          <w:bCs/>
          <w:sz w:val="24"/>
          <w:szCs w:val="24"/>
          <w:u w:val="single"/>
        </w:rPr>
      </w:pPr>
      <w:r w:rsidRPr="00DC20DD">
        <w:rPr>
          <w:rFonts w:ascii="Times New Roman" w:eastAsia="Times New Roman" w:hAnsi="Times New Roman" w:cs="Times New Roman"/>
          <w:b/>
          <w:bCs/>
          <w:sz w:val="20"/>
          <w:szCs w:val="20"/>
        </w:rPr>
        <w:t xml:space="preserve">Figure </w:t>
      </w:r>
      <w:r>
        <w:rPr>
          <w:rFonts w:ascii="Times New Roman" w:eastAsia="Times New Roman" w:hAnsi="Times New Roman" w:cs="Times New Roman"/>
          <w:b/>
          <w:bCs/>
          <w:sz w:val="20"/>
          <w:szCs w:val="20"/>
        </w:rPr>
        <w:t>2</w:t>
      </w:r>
      <w:r w:rsidRPr="00DC20DD">
        <w:rPr>
          <w:rFonts w:ascii="Times New Roman" w:eastAsia="Times New Roman" w:hAnsi="Times New Roman" w:cs="Times New Roman"/>
          <w:b/>
          <w:bCs/>
          <w:sz w:val="20"/>
          <w:szCs w:val="20"/>
        </w:rPr>
        <w:t xml:space="preserve">. </w:t>
      </w:r>
      <w:r w:rsidR="007473A3" w:rsidRPr="007473A3">
        <w:rPr>
          <w:rFonts w:ascii="Times New Roman" w:eastAsia="Times New Roman" w:hAnsi="Times New Roman" w:cs="Times New Roman"/>
          <w:i/>
          <w:iCs/>
          <w:sz w:val="20"/>
          <w:szCs w:val="20"/>
        </w:rPr>
        <w:t>Displays the functionality of the Employee Management System while running. It shows how users can move between menus, add new employees, view a full list of employees, select individual employee records, delete employees by ID, and return to the main menu or exit the program. This figure demonstrates how the looping, Boolean flags, and user input work together to create a fully interactive system.</w:t>
      </w:r>
    </w:p>
    <w:p w14:paraId="1B1E4ABE" w14:textId="712E875D" w:rsidR="003064A9" w:rsidRPr="008C4EB3" w:rsidRDefault="004D6C92" w:rsidP="004D6C92">
      <w:pPr>
        <w:spacing w:line="480" w:lineRule="auto"/>
        <w:rPr>
          <w:rFonts w:ascii="Times New Roman" w:eastAsia="Times New Roman" w:hAnsi="Times New Roman" w:cs="Times New Roman"/>
          <w:b/>
          <w:bCs/>
          <w:sz w:val="28"/>
          <w:szCs w:val="28"/>
          <w:u w:val="single"/>
        </w:rPr>
      </w:pPr>
      <w:r w:rsidRPr="008C4EB3">
        <w:rPr>
          <w:rFonts w:ascii="Times New Roman" w:eastAsia="Times New Roman" w:hAnsi="Times New Roman" w:cs="Times New Roman"/>
          <w:b/>
          <w:bCs/>
          <w:sz w:val="28"/>
          <w:szCs w:val="28"/>
          <w:u w:val="single"/>
        </w:rPr>
        <w:t>Functionality Breakdown</w:t>
      </w:r>
      <w:r w:rsidR="003064A9" w:rsidRPr="008C4EB3">
        <w:rPr>
          <w:rFonts w:ascii="Times New Roman" w:eastAsia="Times New Roman" w:hAnsi="Times New Roman" w:cs="Times New Roman"/>
          <w:b/>
          <w:bCs/>
          <w:sz w:val="28"/>
          <w:szCs w:val="28"/>
          <w:u w:val="single"/>
        </w:rPr>
        <w:t>:</w:t>
      </w:r>
    </w:p>
    <w:p w14:paraId="53E9D759" w14:textId="16C3574B" w:rsidR="00EB53F9" w:rsidRPr="00774C11" w:rsidRDefault="00EB53F9" w:rsidP="00774C11">
      <w:pPr>
        <w:pStyle w:val="ListParagraph"/>
        <w:numPr>
          <w:ilvl w:val="0"/>
          <w:numId w:val="7"/>
        </w:numPr>
        <w:spacing w:line="480" w:lineRule="auto"/>
        <w:rPr>
          <w:rFonts w:ascii="Times New Roman" w:eastAsia="Times New Roman" w:hAnsi="Times New Roman" w:cs="Times New Roman"/>
          <w:b/>
          <w:bCs/>
          <w:sz w:val="24"/>
          <w:szCs w:val="24"/>
        </w:rPr>
      </w:pPr>
      <w:r w:rsidRPr="00774C11">
        <w:rPr>
          <w:rFonts w:ascii="Times New Roman" w:eastAsia="Times New Roman" w:hAnsi="Times New Roman" w:cs="Times New Roman"/>
          <w:b/>
          <w:bCs/>
          <w:sz w:val="24"/>
          <w:szCs w:val="24"/>
        </w:rPr>
        <w:t>How Looping Was Used to Keep the Program Running:</w:t>
      </w:r>
    </w:p>
    <w:p w14:paraId="4CF7501E" w14:textId="77777777" w:rsidR="00EB53F9" w:rsidRPr="00EB53F9" w:rsidRDefault="00EB53F9" w:rsidP="00774C11">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 xml:space="preserve">One of the assignment requirements was to use a loop to make the program run constantly until the user quits. I set up a while </w:t>
      </w:r>
      <w:proofErr w:type="spellStart"/>
      <w:r w:rsidRPr="00EB53F9">
        <w:rPr>
          <w:rFonts w:ascii="Times New Roman" w:eastAsia="Times New Roman" w:hAnsi="Times New Roman" w:cs="Times New Roman"/>
          <w:sz w:val="24"/>
          <w:szCs w:val="24"/>
        </w:rPr>
        <w:t>employee_db</w:t>
      </w:r>
      <w:proofErr w:type="spellEnd"/>
      <w:r w:rsidRPr="00EB53F9">
        <w:rPr>
          <w:rFonts w:ascii="Times New Roman" w:eastAsia="Times New Roman" w:hAnsi="Times New Roman" w:cs="Times New Roman"/>
          <w:sz w:val="24"/>
          <w:szCs w:val="24"/>
        </w:rPr>
        <w:t xml:space="preserve">: loop as the program's backbone. As long as </w:t>
      </w:r>
      <w:proofErr w:type="spellStart"/>
      <w:r w:rsidRPr="00EB53F9">
        <w:rPr>
          <w:rFonts w:ascii="Times New Roman" w:eastAsia="Times New Roman" w:hAnsi="Times New Roman" w:cs="Times New Roman"/>
          <w:sz w:val="24"/>
          <w:szCs w:val="24"/>
        </w:rPr>
        <w:t>employee_db</w:t>
      </w:r>
      <w:proofErr w:type="spellEnd"/>
      <w:r w:rsidRPr="00EB53F9">
        <w:rPr>
          <w:rFonts w:ascii="Times New Roman" w:eastAsia="Times New Roman" w:hAnsi="Times New Roman" w:cs="Times New Roman"/>
          <w:sz w:val="24"/>
          <w:szCs w:val="24"/>
        </w:rPr>
        <w:t xml:space="preserve"> stays True, the system keeps running. Inside the loop, I control which menu the user sees by flipping different Boolean flags like </w:t>
      </w:r>
      <w:proofErr w:type="spellStart"/>
      <w:r w:rsidRPr="00EB53F9">
        <w:rPr>
          <w:rFonts w:ascii="Times New Roman" w:eastAsia="Times New Roman" w:hAnsi="Times New Roman" w:cs="Times New Roman"/>
          <w:sz w:val="24"/>
          <w:szCs w:val="24"/>
        </w:rPr>
        <w:t>main_menu</w:t>
      </w:r>
      <w:proofErr w:type="spellEnd"/>
      <w:r w:rsidRPr="00EB53F9">
        <w:rPr>
          <w:rFonts w:ascii="Times New Roman" w:eastAsia="Times New Roman" w:hAnsi="Times New Roman" w:cs="Times New Roman"/>
          <w:sz w:val="24"/>
          <w:szCs w:val="24"/>
        </w:rPr>
        <w:t xml:space="preserve">, </w:t>
      </w:r>
      <w:proofErr w:type="spellStart"/>
      <w:r w:rsidRPr="00EB53F9">
        <w:rPr>
          <w:rFonts w:ascii="Times New Roman" w:eastAsia="Times New Roman" w:hAnsi="Times New Roman" w:cs="Times New Roman"/>
          <w:sz w:val="24"/>
          <w:szCs w:val="24"/>
        </w:rPr>
        <w:t>view_employees_menu</w:t>
      </w:r>
      <w:proofErr w:type="spellEnd"/>
      <w:r w:rsidRPr="00EB53F9">
        <w:rPr>
          <w:rFonts w:ascii="Times New Roman" w:eastAsia="Times New Roman" w:hAnsi="Times New Roman" w:cs="Times New Roman"/>
          <w:sz w:val="24"/>
          <w:szCs w:val="24"/>
        </w:rPr>
        <w:t xml:space="preserve">, </w:t>
      </w:r>
      <w:proofErr w:type="spellStart"/>
      <w:r w:rsidRPr="00EB53F9">
        <w:rPr>
          <w:rFonts w:ascii="Times New Roman" w:eastAsia="Times New Roman" w:hAnsi="Times New Roman" w:cs="Times New Roman"/>
          <w:sz w:val="24"/>
          <w:szCs w:val="24"/>
        </w:rPr>
        <w:t>add_employee_menu</w:t>
      </w:r>
      <w:proofErr w:type="spellEnd"/>
      <w:r w:rsidRPr="00EB53F9">
        <w:rPr>
          <w:rFonts w:ascii="Times New Roman" w:eastAsia="Times New Roman" w:hAnsi="Times New Roman" w:cs="Times New Roman"/>
          <w:sz w:val="24"/>
          <w:szCs w:val="24"/>
        </w:rPr>
        <w:t xml:space="preserve">, and </w:t>
      </w:r>
      <w:proofErr w:type="spellStart"/>
      <w:r w:rsidRPr="00EB53F9">
        <w:rPr>
          <w:rFonts w:ascii="Times New Roman" w:eastAsia="Times New Roman" w:hAnsi="Times New Roman" w:cs="Times New Roman"/>
          <w:sz w:val="24"/>
          <w:szCs w:val="24"/>
        </w:rPr>
        <w:t>employee_data_menu</w:t>
      </w:r>
      <w:proofErr w:type="spellEnd"/>
      <w:r w:rsidRPr="00EB53F9">
        <w:rPr>
          <w:rFonts w:ascii="Times New Roman" w:eastAsia="Times New Roman" w:hAnsi="Times New Roman" w:cs="Times New Roman"/>
          <w:sz w:val="24"/>
          <w:szCs w:val="24"/>
        </w:rPr>
        <w:t>.</w:t>
      </w:r>
    </w:p>
    <w:p w14:paraId="0AFCDA0F" w14:textId="59A6A4ED" w:rsidR="008C4EB3" w:rsidRPr="0072751F" w:rsidRDefault="00EB53F9" w:rsidP="0072751F">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lastRenderedPageBreak/>
        <w:t xml:space="preserve">This setup lets the user stay inside the program, jump between different menus, and keep working without manually restarting the script. The loop ends when the user quits by pressing 'q,' which sets </w:t>
      </w:r>
      <w:proofErr w:type="spellStart"/>
      <w:r w:rsidRPr="00EB53F9">
        <w:rPr>
          <w:rFonts w:ascii="Times New Roman" w:eastAsia="Times New Roman" w:hAnsi="Times New Roman" w:cs="Times New Roman"/>
          <w:sz w:val="24"/>
          <w:szCs w:val="24"/>
        </w:rPr>
        <w:t>employee_db</w:t>
      </w:r>
      <w:proofErr w:type="spellEnd"/>
      <w:r w:rsidRPr="00EB53F9">
        <w:rPr>
          <w:rFonts w:ascii="Times New Roman" w:eastAsia="Times New Roman" w:hAnsi="Times New Roman" w:cs="Times New Roman"/>
          <w:sz w:val="24"/>
          <w:szCs w:val="24"/>
        </w:rPr>
        <w:t xml:space="preserve"> = False.</w:t>
      </w:r>
    </w:p>
    <w:p w14:paraId="36795B35" w14:textId="62C71852" w:rsidR="00EB53F9" w:rsidRPr="00774C11" w:rsidRDefault="00EB53F9" w:rsidP="00774C11">
      <w:pPr>
        <w:pStyle w:val="ListParagraph"/>
        <w:numPr>
          <w:ilvl w:val="0"/>
          <w:numId w:val="7"/>
        </w:numPr>
        <w:spacing w:line="480" w:lineRule="auto"/>
        <w:rPr>
          <w:rFonts w:ascii="Times New Roman" w:eastAsia="Times New Roman" w:hAnsi="Times New Roman" w:cs="Times New Roman"/>
          <w:b/>
          <w:bCs/>
          <w:sz w:val="24"/>
          <w:szCs w:val="24"/>
        </w:rPr>
      </w:pPr>
      <w:r w:rsidRPr="00774C11">
        <w:rPr>
          <w:rFonts w:ascii="Times New Roman" w:eastAsia="Times New Roman" w:hAnsi="Times New Roman" w:cs="Times New Roman"/>
          <w:b/>
          <w:bCs/>
          <w:sz w:val="24"/>
          <w:szCs w:val="24"/>
        </w:rPr>
        <w:t>How I Split Functionality 1 Into Two Functionalities:</w:t>
      </w:r>
    </w:p>
    <w:p w14:paraId="68ACC0D7" w14:textId="77777777" w:rsidR="00EB53F9" w:rsidRPr="00EB53F9" w:rsidRDefault="00EB53F9" w:rsidP="00774C11">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Another requirement was to split up Functionality 1 into two different functionalities. Initially, managing employees was handled all at once, but I separated it into:</w:t>
      </w:r>
    </w:p>
    <w:p w14:paraId="466EE7F9" w14:textId="77777777" w:rsidR="00EB53F9" w:rsidRPr="00EB53F9" w:rsidRDefault="00EB53F9" w:rsidP="00774C11">
      <w:pPr>
        <w:numPr>
          <w:ilvl w:val="0"/>
          <w:numId w:val="4"/>
        </w:numPr>
        <w:tabs>
          <w:tab w:val="clear" w:pos="720"/>
          <w:tab w:val="num" w:pos="1080"/>
        </w:tabs>
        <w:spacing w:line="480" w:lineRule="auto"/>
        <w:ind w:left="1080"/>
        <w:rPr>
          <w:rFonts w:ascii="Times New Roman" w:eastAsia="Times New Roman" w:hAnsi="Times New Roman" w:cs="Times New Roman"/>
          <w:sz w:val="24"/>
          <w:szCs w:val="24"/>
        </w:rPr>
      </w:pPr>
      <w:r w:rsidRPr="00EB53F9">
        <w:rPr>
          <w:rFonts w:ascii="Times New Roman" w:eastAsia="Times New Roman" w:hAnsi="Times New Roman" w:cs="Times New Roman"/>
          <w:b/>
          <w:bCs/>
          <w:sz w:val="24"/>
          <w:szCs w:val="24"/>
        </w:rPr>
        <w:t>Viewing Employees:</w:t>
      </w:r>
      <w:r w:rsidRPr="00EB53F9">
        <w:rPr>
          <w:rFonts w:ascii="Times New Roman" w:eastAsia="Times New Roman" w:hAnsi="Times New Roman" w:cs="Times New Roman"/>
          <w:sz w:val="24"/>
          <w:szCs w:val="24"/>
        </w:rPr>
        <w:t xml:space="preserve"> Lists all employees by ID and lets users select one to view more details or delete them.</w:t>
      </w:r>
    </w:p>
    <w:p w14:paraId="27C61C91" w14:textId="77777777" w:rsidR="00EB53F9" w:rsidRPr="00EB53F9" w:rsidRDefault="00EB53F9" w:rsidP="00774C11">
      <w:pPr>
        <w:numPr>
          <w:ilvl w:val="0"/>
          <w:numId w:val="4"/>
        </w:numPr>
        <w:tabs>
          <w:tab w:val="clear" w:pos="720"/>
          <w:tab w:val="num" w:pos="1080"/>
        </w:tabs>
        <w:spacing w:line="480" w:lineRule="auto"/>
        <w:ind w:left="1080"/>
        <w:rPr>
          <w:rFonts w:ascii="Times New Roman" w:eastAsia="Times New Roman" w:hAnsi="Times New Roman" w:cs="Times New Roman"/>
          <w:sz w:val="24"/>
          <w:szCs w:val="24"/>
        </w:rPr>
      </w:pPr>
      <w:r w:rsidRPr="00EB53F9">
        <w:rPr>
          <w:rFonts w:ascii="Times New Roman" w:eastAsia="Times New Roman" w:hAnsi="Times New Roman" w:cs="Times New Roman"/>
          <w:b/>
          <w:bCs/>
          <w:sz w:val="24"/>
          <w:szCs w:val="24"/>
        </w:rPr>
        <w:t>Adding Employees:</w:t>
      </w:r>
      <w:r w:rsidRPr="00EB53F9">
        <w:rPr>
          <w:rFonts w:ascii="Times New Roman" w:eastAsia="Times New Roman" w:hAnsi="Times New Roman" w:cs="Times New Roman"/>
          <w:sz w:val="24"/>
          <w:szCs w:val="24"/>
        </w:rPr>
        <w:t xml:space="preserve"> This lets users input new employee data like name, SSN, phone, email, and salary.</w:t>
      </w:r>
    </w:p>
    <w:p w14:paraId="7642A9BC" w14:textId="77777777" w:rsidR="00EB53F9" w:rsidRPr="00EB53F9" w:rsidRDefault="00EB53F9" w:rsidP="00774C11">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 xml:space="preserve">Splitting it up made the program easier to use and easier to maintain. It also cleaned up the main </w:t>
      </w:r>
      <w:proofErr w:type="gramStart"/>
      <w:r w:rsidRPr="00EB53F9">
        <w:rPr>
          <w:rFonts w:ascii="Times New Roman" w:eastAsia="Times New Roman" w:hAnsi="Times New Roman" w:cs="Times New Roman"/>
          <w:sz w:val="24"/>
          <w:szCs w:val="24"/>
        </w:rPr>
        <w:t>menu</w:t>
      </w:r>
      <w:proofErr w:type="gramEnd"/>
      <w:r w:rsidRPr="00EB53F9">
        <w:rPr>
          <w:rFonts w:ascii="Times New Roman" w:eastAsia="Times New Roman" w:hAnsi="Times New Roman" w:cs="Times New Roman"/>
          <w:sz w:val="24"/>
          <w:szCs w:val="24"/>
        </w:rPr>
        <w:t xml:space="preserve"> so users know exactly what they are doing at every step instead of getting overloaded with options.</w:t>
      </w:r>
    </w:p>
    <w:p w14:paraId="767680F0" w14:textId="7F37B3D5" w:rsidR="00EB53F9" w:rsidRPr="008C4EB3" w:rsidRDefault="00EB53F9" w:rsidP="008C4EB3">
      <w:pPr>
        <w:pStyle w:val="ListParagraph"/>
        <w:numPr>
          <w:ilvl w:val="0"/>
          <w:numId w:val="7"/>
        </w:numPr>
        <w:spacing w:line="480" w:lineRule="auto"/>
        <w:rPr>
          <w:rFonts w:ascii="Times New Roman" w:eastAsia="Times New Roman" w:hAnsi="Times New Roman" w:cs="Times New Roman"/>
          <w:b/>
          <w:bCs/>
          <w:sz w:val="24"/>
          <w:szCs w:val="24"/>
        </w:rPr>
      </w:pPr>
      <w:r w:rsidRPr="008C4EB3">
        <w:rPr>
          <w:rFonts w:ascii="Times New Roman" w:eastAsia="Times New Roman" w:hAnsi="Times New Roman" w:cs="Times New Roman"/>
          <w:b/>
          <w:bCs/>
          <w:sz w:val="24"/>
          <w:szCs w:val="24"/>
        </w:rPr>
        <w:t>How I Used Global Variables to Track the Number of Employees:</w:t>
      </w:r>
    </w:p>
    <w:p w14:paraId="3B3D69E7" w14:textId="77777777" w:rsidR="00EB53F9" w:rsidRPr="00EB53F9" w:rsidRDefault="00EB53F9" w:rsidP="008C4EB3">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 xml:space="preserve">The assignment also required using global variables to build a working counter. I set up two </w:t>
      </w:r>
      <w:proofErr w:type="spellStart"/>
      <w:r w:rsidRPr="00EB53F9">
        <w:rPr>
          <w:rFonts w:ascii="Times New Roman" w:eastAsia="Times New Roman" w:hAnsi="Times New Roman" w:cs="Times New Roman"/>
          <w:sz w:val="24"/>
          <w:szCs w:val="24"/>
        </w:rPr>
        <w:t>globals</w:t>
      </w:r>
      <w:proofErr w:type="spellEnd"/>
      <w:r w:rsidRPr="00EB53F9">
        <w:rPr>
          <w:rFonts w:ascii="Times New Roman" w:eastAsia="Times New Roman" w:hAnsi="Times New Roman" w:cs="Times New Roman"/>
          <w:sz w:val="24"/>
          <w:szCs w:val="24"/>
        </w:rPr>
        <w:t xml:space="preserve"> at the top:</w:t>
      </w:r>
    </w:p>
    <w:p w14:paraId="3E14A05B" w14:textId="77777777" w:rsidR="00EB53F9" w:rsidRPr="00EB53F9" w:rsidRDefault="00EB53F9" w:rsidP="008C4EB3">
      <w:pPr>
        <w:numPr>
          <w:ilvl w:val="0"/>
          <w:numId w:val="5"/>
        </w:numPr>
        <w:tabs>
          <w:tab w:val="clear" w:pos="720"/>
          <w:tab w:val="num" w:pos="1080"/>
        </w:tabs>
        <w:spacing w:line="480" w:lineRule="auto"/>
        <w:ind w:left="1080"/>
        <w:rPr>
          <w:rFonts w:ascii="Times New Roman" w:eastAsia="Times New Roman" w:hAnsi="Times New Roman" w:cs="Times New Roman"/>
          <w:sz w:val="24"/>
          <w:szCs w:val="24"/>
        </w:rPr>
      </w:pPr>
      <w:proofErr w:type="spellStart"/>
      <w:r w:rsidRPr="00EB53F9">
        <w:rPr>
          <w:rFonts w:ascii="Times New Roman" w:eastAsia="Times New Roman" w:hAnsi="Times New Roman" w:cs="Times New Roman"/>
          <w:sz w:val="24"/>
          <w:szCs w:val="24"/>
        </w:rPr>
        <w:t>employee_id</w:t>
      </w:r>
      <w:proofErr w:type="spellEnd"/>
      <w:r w:rsidRPr="00EB53F9">
        <w:rPr>
          <w:rFonts w:ascii="Times New Roman" w:eastAsia="Times New Roman" w:hAnsi="Times New Roman" w:cs="Times New Roman"/>
          <w:sz w:val="24"/>
          <w:szCs w:val="24"/>
        </w:rPr>
        <w:t>: Keeps track of which ID number to assign to the next employee.</w:t>
      </w:r>
    </w:p>
    <w:p w14:paraId="385889F1" w14:textId="77777777" w:rsidR="00EB53F9" w:rsidRPr="00EB53F9" w:rsidRDefault="00EB53F9" w:rsidP="008C4EB3">
      <w:pPr>
        <w:numPr>
          <w:ilvl w:val="0"/>
          <w:numId w:val="5"/>
        </w:numPr>
        <w:tabs>
          <w:tab w:val="clear" w:pos="720"/>
          <w:tab w:val="num" w:pos="1080"/>
        </w:tabs>
        <w:spacing w:line="480" w:lineRule="auto"/>
        <w:ind w:left="1080"/>
        <w:rPr>
          <w:rFonts w:ascii="Times New Roman" w:eastAsia="Times New Roman" w:hAnsi="Times New Roman" w:cs="Times New Roman"/>
          <w:sz w:val="24"/>
          <w:szCs w:val="24"/>
        </w:rPr>
      </w:pPr>
      <w:proofErr w:type="spellStart"/>
      <w:r w:rsidRPr="00EB53F9">
        <w:rPr>
          <w:rFonts w:ascii="Times New Roman" w:eastAsia="Times New Roman" w:hAnsi="Times New Roman" w:cs="Times New Roman"/>
          <w:sz w:val="24"/>
          <w:szCs w:val="24"/>
        </w:rPr>
        <w:t>employee_counter</w:t>
      </w:r>
      <w:proofErr w:type="spellEnd"/>
      <w:r w:rsidRPr="00EB53F9">
        <w:rPr>
          <w:rFonts w:ascii="Times New Roman" w:eastAsia="Times New Roman" w:hAnsi="Times New Roman" w:cs="Times New Roman"/>
          <w:sz w:val="24"/>
          <w:szCs w:val="24"/>
        </w:rPr>
        <w:t>: Counts how many employees are stored at any given time.</w:t>
      </w:r>
    </w:p>
    <w:p w14:paraId="0E495678" w14:textId="55316137" w:rsidR="008C4EB3" w:rsidRPr="0072751F" w:rsidRDefault="00EB53F9" w:rsidP="0072751F">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 xml:space="preserve">I call these variables in the </w:t>
      </w:r>
      <w:proofErr w:type="spellStart"/>
      <w:r w:rsidRPr="00EB53F9">
        <w:rPr>
          <w:rFonts w:ascii="Times New Roman" w:eastAsia="Times New Roman" w:hAnsi="Times New Roman" w:cs="Times New Roman"/>
          <w:sz w:val="24"/>
          <w:szCs w:val="24"/>
        </w:rPr>
        <w:t>add_</w:t>
      </w:r>
      <w:proofErr w:type="gramStart"/>
      <w:r w:rsidRPr="00EB53F9">
        <w:rPr>
          <w:rFonts w:ascii="Times New Roman" w:eastAsia="Times New Roman" w:hAnsi="Times New Roman" w:cs="Times New Roman"/>
          <w:sz w:val="24"/>
          <w:szCs w:val="24"/>
        </w:rPr>
        <w:t>employee</w:t>
      </w:r>
      <w:proofErr w:type="spellEnd"/>
      <w:r w:rsidRPr="00EB53F9">
        <w:rPr>
          <w:rFonts w:ascii="Times New Roman" w:eastAsia="Times New Roman" w:hAnsi="Times New Roman" w:cs="Times New Roman"/>
          <w:sz w:val="24"/>
          <w:szCs w:val="24"/>
        </w:rPr>
        <w:t>(</w:t>
      </w:r>
      <w:proofErr w:type="gramEnd"/>
      <w:r w:rsidRPr="00EB53F9">
        <w:rPr>
          <w:rFonts w:ascii="Times New Roman" w:eastAsia="Times New Roman" w:hAnsi="Times New Roman" w:cs="Times New Roman"/>
          <w:sz w:val="24"/>
          <w:szCs w:val="24"/>
        </w:rPr>
        <w:t xml:space="preserve">) function with the global keyword. That way, when a new employee is added, the ID and counter update across the whole </w:t>
      </w:r>
      <w:r w:rsidRPr="00EB53F9">
        <w:rPr>
          <w:rFonts w:ascii="Times New Roman" w:eastAsia="Times New Roman" w:hAnsi="Times New Roman" w:cs="Times New Roman"/>
          <w:sz w:val="24"/>
          <w:szCs w:val="24"/>
        </w:rPr>
        <w:lastRenderedPageBreak/>
        <w:t>system without manually passing them into every function. It kept the data consistent and saved much extra work.</w:t>
      </w:r>
    </w:p>
    <w:p w14:paraId="1140E520" w14:textId="19E8AD34" w:rsidR="00EB53F9" w:rsidRPr="008C4EB3" w:rsidRDefault="00EB53F9" w:rsidP="008C4EB3">
      <w:pPr>
        <w:pStyle w:val="ListParagraph"/>
        <w:numPr>
          <w:ilvl w:val="0"/>
          <w:numId w:val="7"/>
        </w:numPr>
        <w:spacing w:line="480" w:lineRule="auto"/>
        <w:rPr>
          <w:rFonts w:ascii="Times New Roman" w:eastAsia="Times New Roman" w:hAnsi="Times New Roman" w:cs="Times New Roman"/>
          <w:b/>
          <w:bCs/>
          <w:sz w:val="24"/>
          <w:szCs w:val="24"/>
        </w:rPr>
      </w:pPr>
      <w:r w:rsidRPr="008C4EB3">
        <w:rPr>
          <w:rFonts w:ascii="Times New Roman" w:eastAsia="Times New Roman" w:hAnsi="Times New Roman" w:cs="Times New Roman"/>
          <w:b/>
          <w:bCs/>
          <w:sz w:val="24"/>
          <w:szCs w:val="24"/>
        </w:rPr>
        <w:t>Extras: Features Added Beyond Assignment Requirements:</w:t>
      </w:r>
    </w:p>
    <w:p w14:paraId="01A2B8CC" w14:textId="77777777" w:rsidR="00EB53F9" w:rsidRPr="00EB53F9" w:rsidRDefault="00EB53F9" w:rsidP="008C4EB3">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Even though it was not required in the assignment details, I added a few extras to make the program stronger and more user-friendly:</w:t>
      </w:r>
    </w:p>
    <w:p w14:paraId="5A98181D" w14:textId="7D6DD8D9" w:rsidR="00EB53F9" w:rsidRPr="00EB53F9" w:rsidRDefault="00EB53F9" w:rsidP="008C4EB3">
      <w:pPr>
        <w:numPr>
          <w:ilvl w:val="0"/>
          <w:numId w:val="6"/>
        </w:numPr>
        <w:tabs>
          <w:tab w:val="clear" w:pos="720"/>
          <w:tab w:val="num" w:pos="1080"/>
        </w:tabs>
        <w:spacing w:line="480" w:lineRule="auto"/>
        <w:ind w:left="1080"/>
        <w:rPr>
          <w:rFonts w:ascii="Times New Roman" w:eastAsia="Times New Roman" w:hAnsi="Times New Roman" w:cs="Times New Roman"/>
          <w:sz w:val="24"/>
          <w:szCs w:val="24"/>
        </w:rPr>
      </w:pPr>
      <w:r w:rsidRPr="00EB53F9">
        <w:rPr>
          <w:rFonts w:ascii="Times New Roman" w:eastAsia="Times New Roman" w:hAnsi="Times New Roman" w:cs="Times New Roman"/>
          <w:b/>
          <w:bCs/>
          <w:sz w:val="24"/>
          <w:szCs w:val="24"/>
        </w:rPr>
        <w:t>Formatted SSN and Phone Numbers:</w:t>
      </w:r>
      <w:r w:rsidRPr="00EB53F9">
        <w:rPr>
          <w:rFonts w:ascii="Times New Roman" w:eastAsia="Times New Roman" w:hAnsi="Times New Roman" w:cs="Times New Roman"/>
          <w:sz w:val="24"/>
          <w:szCs w:val="24"/>
        </w:rPr>
        <w:t xml:space="preserve"> I used string slicing to format the SSN and phone number </w:t>
      </w:r>
      <w:r w:rsidR="003D0FC1" w:rsidRPr="00EB53F9">
        <w:rPr>
          <w:rFonts w:ascii="Times New Roman" w:eastAsia="Times New Roman" w:hAnsi="Times New Roman" w:cs="Times New Roman"/>
          <w:sz w:val="24"/>
          <w:szCs w:val="24"/>
        </w:rPr>
        <w:t>outputs,</w:t>
      </w:r>
      <w:r w:rsidRPr="00EB53F9">
        <w:rPr>
          <w:rFonts w:ascii="Times New Roman" w:eastAsia="Times New Roman" w:hAnsi="Times New Roman" w:cs="Times New Roman"/>
          <w:sz w:val="24"/>
          <w:szCs w:val="24"/>
        </w:rPr>
        <w:t xml:space="preserve"> so they look professional and readable instead of just printing raw digits.</w:t>
      </w:r>
    </w:p>
    <w:p w14:paraId="17E1FE9C" w14:textId="77777777" w:rsidR="00EB53F9" w:rsidRPr="00EB53F9" w:rsidRDefault="00EB53F9" w:rsidP="008C4EB3">
      <w:pPr>
        <w:numPr>
          <w:ilvl w:val="0"/>
          <w:numId w:val="6"/>
        </w:numPr>
        <w:tabs>
          <w:tab w:val="clear" w:pos="720"/>
          <w:tab w:val="num" w:pos="1080"/>
        </w:tabs>
        <w:spacing w:line="480" w:lineRule="auto"/>
        <w:ind w:left="1080"/>
        <w:rPr>
          <w:rFonts w:ascii="Times New Roman" w:eastAsia="Times New Roman" w:hAnsi="Times New Roman" w:cs="Times New Roman"/>
          <w:sz w:val="24"/>
          <w:szCs w:val="24"/>
        </w:rPr>
      </w:pPr>
      <w:r w:rsidRPr="00EB53F9">
        <w:rPr>
          <w:rFonts w:ascii="Times New Roman" w:eastAsia="Times New Roman" w:hAnsi="Times New Roman" w:cs="Times New Roman"/>
          <w:b/>
          <w:bCs/>
          <w:sz w:val="24"/>
          <w:szCs w:val="24"/>
        </w:rPr>
        <w:t>Error Handling for Missing Employees:</w:t>
      </w:r>
      <w:r w:rsidRPr="00EB53F9">
        <w:rPr>
          <w:rFonts w:ascii="Times New Roman" w:eastAsia="Times New Roman" w:hAnsi="Times New Roman" w:cs="Times New Roman"/>
          <w:sz w:val="24"/>
          <w:szCs w:val="24"/>
        </w:rPr>
        <w:t xml:space="preserve"> If the user tries to view or delete an employee ID that does not exist, the program does not crash — it gives a clean "Employee not found" message.</w:t>
      </w:r>
    </w:p>
    <w:p w14:paraId="53F15F18" w14:textId="77777777" w:rsidR="00EB53F9" w:rsidRPr="00EB53F9" w:rsidRDefault="00EB53F9" w:rsidP="008C4EB3">
      <w:pPr>
        <w:numPr>
          <w:ilvl w:val="0"/>
          <w:numId w:val="6"/>
        </w:numPr>
        <w:tabs>
          <w:tab w:val="clear" w:pos="720"/>
          <w:tab w:val="num" w:pos="1080"/>
        </w:tabs>
        <w:spacing w:line="480" w:lineRule="auto"/>
        <w:ind w:left="1080"/>
        <w:rPr>
          <w:rFonts w:ascii="Times New Roman" w:eastAsia="Times New Roman" w:hAnsi="Times New Roman" w:cs="Times New Roman"/>
          <w:sz w:val="24"/>
          <w:szCs w:val="24"/>
        </w:rPr>
      </w:pPr>
      <w:r w:rsidRPr="00EB53F9">
        <w:rPr>
          <w:rFonts w:ascii="Times New Roman" w:eastAsia="Times New Roman" w:hAnsi="Times New Roman" w:cs="Times New Roman"/>
          <w:b/>
          <w:bCs/>
          <w:sz w:val="24"/>
          <w:szCs w:val="24"/>
        </w:rPr>
        <w:t>Menu Navigation Flexibility:</w:t>
      </w:r>
      <w:r w:rsidRPr="00EB53F9">
        <w:rPr>
          <w:rFonts w:ascii="Times New Roman" w:eastAsia="Times New Roman" w:hAnsi="Times New Roman" w:cs="Times New Roman"/>
          <w:sz w:val="24"/>
          <w:szCs w:val="24"/>
        </w:rPr>
        <w:t xml:space="preserve"> I allowed users to bounce between menus using single key commands like 'm' (Main Menu) and 'b' (Back) instead of forcing full re-entries every time.</w:t>
      </w:r>
    </w:p>
    <w:p w14:paraId="6DD9ECF0" w14:textId="77777777" w:rsidR="00EB53F9" w:rsidRPr="00EB53F9" w:rsidRDefault="00EB53F9" w:rsidP="008C4EB3">
      <w:pPr>
        <w:spacing w:line="480" w:lineRule="auto"/>
        <w:ind w:left="360"/>
        <w:rPr>
          <w:rFonts w:ascii="Times New Roman" w:eastAsia="Times New Roman" w:hAnsi="Times New Roman" w:cs="Times New Roman"/>
          <w:sz w:val="24"/>
          <w:szCs w:val="24"/>
        </w:rPr>
      </w:pPr>
      <w:r w:rsidRPr="00EB53F9">
        <w:rPr>
          <w:rFonts w:ascii="Times New Roman" w:eastAsia="Times New Roman" w:hAnsi="Times New Roman" w:cs="Times New Roman"/>
          <w:sz w:val="24"/>
          <w:szCs w:val="24"/>
        </w:rPr>
        <w:t>Adding these made the system feel more polished and closer to how real-world programs guide users and prevent crashes.</w:t>
      </w:r>
    </w:p>
    <w:p w14:paraId="02660126" w14:textId="509761F6" w:rsidR="00A613B1" w:rsidRPr="002625DE" w:rsidRDefault="00A613B1" w:rsidP="004D6C92">
      <w:pPr>
        <w:spacing w:line="480" w:lineRule="auto"/>
        <w:rPr>
          <w:rFonts w:ascii="Times New Roman" w:eastAsia="Times New Roman" w:hAnsi="Times New Roman" w:cs="Times New Roman"/>
          <w:b/>
          <w:bCs/>
          <w:sz w:val="24"/>
          <w:szCs w:val="24"/>
        </w:rPr>
      </w:pPr>
    </w:p>
    <w:sectPr w:rsidR="00A613B1" w:rsidRPr="002625DE" w:rsidSect="008A3EEA">
      <w:headerReference w:type="default" r:id="rId2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5E810" w14:textId="77777777" w:rsidR="0075089A" w:rsidRDefault="0075089A">
      <w:pPr>
        <w:spacing w:after="0" w:line="240" w:lineRule="auto"/>
      </w:pPr>
      <w:r>
        <w:separator/>
      </w:r>
    </w:p>
  </w:endnote>
  <w:endnote w:type="continuationSeparator" w:id="0">
    <w:p w14:paraId="1BCBF3B5" w14:textId="77777777" w:rsidR="0075089A" w:rsidRDefault="0075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012C6" w14:textId="77777777" w:rsidR="0075089A" w:rsidRDefault="0075089A">
      <w:pPr>
        <w:spacing w:after="0" w:line="240" w:lineRule="auto"/>
      </w:pPr>
      <w:r>
        <w:separator/>
      </w:r>
    </w:p>
  </w:footnote>
  <w:footnote w:type="continuationSeparator" w:id="0">
    <w:p w14:paraId="184A30A9" w14:textId="77777777" w:rsidR="0075089A" w:rsidRDefault="0075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59201088"/>
      <w:docPartObj>
        <w:docPartGallery w:val="Page Numbers (Top of Page)"/>
        <w:docPartUnique/>
      </w:docPartObj>
    </w:sdtPr>
    <w:sdtEndPr>
      <w:rPr>
        <w:b/>
        <w:bCs/>
        <w:noProof/>
        <w:color w:val="auto"/>
        <w:spacing w:val="0"/>
      </w:rPr>
    </w:sdtEndPr>
    <w:sdtContent>
      <w:p w14:paraId="4DC8C4A0" w14:textId="77777777" w:rsidR="00C34521" w:rsidRDefault="0075089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2BFE4D" w14:textId="77777777" w:rsidR="00C34521" w:rsidRDefault="00C34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70AE"/>
    <w:multiLevelType w:val="multilevel"/>
    <w:tmpl w:val="152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2662"/>
    <w:multiLevelType w:val="hybridMultilevel"/>
    <w:tmpl w:val="52F4E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6235D"/>
    <w:multiLevelType w:val="multilevel"/>
    <w:tmpl w:val="A2E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33797"/>
    <w:multiLevelType w:val="multilevel"/>
    <w:tmpl w:val="95C2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27128"/>
    <w:multiLevelType w:val="hybridMultilevel"/>
    <w:tmpl w:val="7AB4BF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040F41"/>
    <w:multiLevelType w:val="multilevel"/>
    <w:tmpl w:val="EBF8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6781C"/>
    <w:multiLevelType w:val="hybridMultilevel"/>
    <w:tmpl w:val="96C8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808167">
    <w:abstractNumId w:val="1"/>
  </w:num>
  <w:num w:numId="2" w16cid:durableId="1579360409">
    <w:abstractNumId w:val="4"/>
  </w:num>
  <w:num w:numId="3" w16cid:durableId="1210803126">
    <w:abstractNumId w:val="0"/>
  </w:num>
  <w:num w:numId="4" w16cid:durableId="1296644748">
    <w:abstractNumId w:val="2"/>
  </w:num>
  <w:num w:numId="5" w16cid:durableId="347096586">
    <w:abstractNumId w:val="5"/>
  </w:num>
  <w:num w:numId="6" w16cid:durableId="1965424696">
    <w:abstractNumId w:val="3"/>
  </w:num>
  <w:num w:numId="7" w16cid:durableId="833692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EA"/>
    <w:rsid w:val="000154CA"/>
    <w:rsid w:val="000579F4"/>
    <w:rsid w:val="00083E8F"/>
    <w:rsid w:val="000B5F7D"/>
    <w:rsid w:val="00103EF2"/>
    <w:rsid w:val="001169A6"/>
    <w:rsid w:val="001B144B"/>
    <w:rsid w:val="002625DE"/>
    <w:rsid w:val="00265C51"/>
    <w:rsid w:val="00284CE4"/>
    <w:rsid w:val="00285AAC"/>
    <w:rsid w:val="002B35D2"/>
    <w:rsid w:val="002E19B5"/>
    <w:rsid w:val="002E327E"/>
    <w:rsid w:val="003064A9"/>
    <w:rsid w:val="0030734C"/>
    <w:rsid w:val="00345E89"/>
    <w:rsid w:val="00355488"/>
    <w:rsid w:val="003B6FF7"/>
    <w:rsid w:val="003B7492"/>
    <w:rsid w:val="003D0FC1"/>
    <w:rsid w:val="003D3981"/>
    <w:rsid w:val="00431E0B"/>
    <w:rsid w:val="004D6C92"/>
    <w:rsid w:val="005423E8"/>
    <w:rsid w:val="005C2C53"/>
    <w:rsid w:val="005E7A02"/>
    <w:rsid w:val="00626B47"/>
    <w:rsid w:val="006443CB"/>
    <w:rsid w:val="0072751F"/>
    <w:rsid w:val="007473A3"/>
    <w:rsid w:val="0075089A"/>
    <w:rsid w:val="0076082B"/>
    <w:rsid w:val="00774C11"/>
    <w:rsid w:val="007B64CD"/>
    <w:rsid w:val="00805569"/>
    <w:rsid w:val="008110CD"/>
    <w:rsid w:val="00840518"/>
    <w:rsid w:val="008A3EEA"/>
    <w:rsid w:val="008C4EB3"/>
    <w:rsid w:val="00962C99"/>
    <w:rsid w:val="009C2146"/>
    <w:rsid w:val="009C6E79"/>
    <w:rsid w:val="009E088B"/>
    <w:rsid w:val="00A613B1"/>
    <w:rsid w:val="00BA6B2A"/>
    <w:rsid w:val="00C0189A"/>
    <w:rsid w:val="00C34521"/>
    <w:rsid w:val="00C91472"/>
    <w:rsid w:val="00D24976"/>
    <w:rsid w:val="00D630CE"/>
    <w:rsid w:val="00D768B7"/>
    <w:rsid w:val="00D843F6"/>
    <w:rsid w:val="00DB252D"/>
    <w:rsid w:val="00DC20DD"/>
    <w:rsid w:val="00E73A82"/>
    <w:rsid w:val="00EB53F9"/>
    <w:rsid w:val="00F40D61"/>
    <w:rsid w:val="00F55438"/>
    <w:rsid w:val="00F867C0"/>
    <w:rsid w:val="00F9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8AA3"/>
  <w15:chartTrackingRefBased/>
  <w15:docId w15:val="{BDB9F3A0-C7EF-43B7-9A9F-E0553C45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EA"/>
    <w:pPr>
      <w:spacing w:line="259" w:lineRule="auto"/>
    </w:pPr>
    <w:rPr>
      <w:sz w:val="22"/>
      <w:szCs w:val="22"/>
    </w:rPr>
  </w:style>
  <w:style w:type="paragraph" w:styleId="Heading1">
    <w:name w:val="heading 1"/>
    <w:basedOn w:val="Normal"/>
    <w:next w:val="Normal"/>
    <w:link w:val="Heading1Char"/>
    <w:uiPriority w:val="9"/>
    <w:qFormat/>
    <w:rsid w:val="008A3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EEA"/>
    <w:rPr>
      <w:rFonts w:eastAsiaTheme="majorEastAsia" w:cstheme="majorBidi"/>
      <w:color w:val="272727" w:themeColor="text1" w:themeTint="D8"/>
    </w:rPr>
  </w:style>
  <w:style w:type="paragraph" w:styleId="Title">
    <w:name w:val="Title"/>
    <w:basedOn w:val="Normal"/>
    <w:next w:val="Normal"/>
    <w:link w:val="TitleChar"/>
    <w:uiPriority w:val="10"/>
    <w:qFormat/>
    <w:rsid w:val="008A3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EEA"/>
    <w:pPr>
      <w:spacing w:before="160"/>
      <w:jc w:val="center"/>
    </w:pPr>
    <w:rPr>
      <w:i/>
      <w:iCs/>
      <w:color w:val="404040" w:themeColor="text1" w:themeTint="BF"/>
    </w:rPr>
  </w:style>
  <w:style w:type="character" w:customStyle="1" w:styleId="QuoteChar">
    <w:name w:val="Quote Char"/>
    <w:basedOn w:val="DefaultParagraphFont"/>
    <w:link w:val="Quote"/>
    <w:uiPriority w:val="29"/>
    <w:rsid w:val="008A3EEA"/>
    <w:rPr>
      <w:i/>
      <w:iCs/>
      <w:color w:val="404040" w:themeColor="text1" w:themeTint="BF"/>
    </w:rPr>
  </w:style>
  <w:style w:type="paragraph" w:styleId="ListParagraph">
    <w:name w:val="List Paragraph"/>
    <w:basedOn w:val="Normal"/>
    <w:uiPriority w:val="34"/>
    <w:qFormat/>
    <w:rsid w:val="008A3EEA"/>
    <w:pPr>
      <w:ind w:left="720"/>
      <w:contextualSpacing/>
    </w:pPr>
  </w:style>
  <w:style w:type="character" w:styleId="IntenseEmphasis">
    <w:name w:val="Intense Emphasis"/>
    <w:basedOn w:val="DefaultParagraphFont"/>
    <w:uiPriority w:val="21"/>
    <w:qFormat/>
    <w:rsid w:val="008A3EEA"/>
    <w:rPr>
      <w:i/>
      <w:iCs/>
      <w:color w:val="0F4761" w:themeColor="accent1" w:themeShade="BF"/>
    </w:rPr>
  </w:style>
  <w:style w:type="paragraph" w:styleId="IntenseQuote">
    <w:name w:val="Intense Quote"/>
    <w:basedOn w:val="Normal"/>
    <w:next w:val="Normal"/>
    <w:link w:val="IntenseQuoteChar"/>
    <w:uiPriority w:val="30"/>
    <w:qFormat/>
    <w:rsid w:val="008A3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EEA"/>
    <w:rPr>
      <w:i/>
      <w:iCs/>
      <w:color w:val="0F4761" w:themeColor="accent1" w:themeShade="BF"/>
    </w:rPr>
  </w:style>
  <w:style w:type="character" w:styleId="IntenseReference">
    <w:name w:val="Intense Reference"/>
    <w:basedOn w:val="DefaultParagraphFont"/>
    <w:uiPriority w:val="32"/>
    <w:qFormat/>
    <w:rsid w:val="008A3EEA"/>
    <w:rPr>
      <w:b/>
      <w:bCs/>
      <w:smallCaps/>
      <w:color w:val="0F4761" w:themeColor="accent1" w:themeShade="BF"/>
      <w:spacing w:val="5"/>
    </w:rPr>
  </w:style>
  <w:style w:type="paragraph" w:styleId="Header">
    <w:name w:val="header"/>
    <w:basedOn w:val="Normal"/>
    <w:link w:val="HeaderChar"/>
    <w:uiPriority w:val="99"/>
    <w:unhideWhenUsed/>
    <w:rsid w:val="008A3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0385">
      <w:bodyDiv w:val="1"/>
      <w:marLeft w:val="0"/>
      <w:marRight w:val="0"/>
      <w:marTop w:val="0"/>
      <w:marBottom w:val="0"/>
      <w:divBdr>
        <w:top w:val="none" w:sz="0" w:space="0" w:color="auto"/>
        <w:left w:val="none" w:sz="0" w:space="0" w:color="auto"/>
        <w:bottom w:val="none" w:sz="0" w:space="0" w:color="auto"/>
        <w:right w:val="none" w:sz="0" w:space="0" w:color="auto"/>
      </w:divBdr>
    </w:div>
    <w:div w:id="170604102">
      <w:bodyDiv w:val="1"/>
      <w:marLeft w:val="0"/>
      <w:marRight w:val="0"/>
      <w:marTop w:val="0"/>
      <w:marBottom w:val="0"/>
      <w:divBdr>
        <w:top w:val="none" w:sz="0" w:space="0" w:color="auto"/>
        <w:left w:val="none" w:sz="0" w:space="0" w:color="auto"/>
        <w:bottom w:val="none" w:sz="0" w:space="0" w:color="auto"/>
        <w:right w:val="none" w:sz="0" w:space="0" w:color="auto"/>
      </w:divBdr>
    </w:div>
    <w:div w:id="283772988">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941454385">
      <w:bodyDiv w:val="1"/>
      <w:marLeft w:val="0"/>
      <w:marRight w:val="0"/>
      <w:marTop w:val="0"/>
      <w:marBottom w:val="0"/>
      <w:divBdr>
        <w:top w:val="none" w:sz="0" w:space="0" w:color="auto"/>
        <w:left w:val="none" w:sz="0" w:space="0" w:color="auto"/>
        <w:bottom w:val="none" w:sz="0" w:space="0" w:color="auto"/>
        <w:right w:val="none" w:sz="0" w:space="0" w:color="auto"/>
      </w:divBdr>
    </w:div>
    <w:div w:id="11817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Mcphail</dc:creator>
  <cp:keywords/>
  <dc:description/>
  <cp:lastModifiedBy>Matthew Mcphail</cp:lastModifiedBy>
  <cp:revision>2</cp:revision>
  <dcterms:created xsi:type="dcterms:W3CDTF">2025-04-29T08:04:00Z</dcterms:created>
  <dcterms:modified xsi:type="dcterms:W3CDTF">2025-04-29T08:04:00Z</dcterms:modified>
</cp:coreProperties>
</file>