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Si, con gran parte de las actividades planificadas, aunque todavía quedan algunos detalles por completar. El factor principal que ha dificultado el avance ha sido la falta de tiempo, ya que con mi grupo todos vivimos en otras ciudades y no siempre coincidimos con los horarios.</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rtl w:val="0"/>
              </w:rPr>
            </w:r>
          </w:p>
          <w:p w:rsidR="00000000" w:rsidDel="00000000" w:rsidP="00000000" w:rsidRDefault="00000000" w:rsidRPr="00000000" w14:paraId="0000000E">
            <w:pPr>
              <w:jc w:val="both"/>
              <w:rPr>
                <w:b w:val="1"/>
                <w:bCs w:val="1"/>
                <w:color w:val="1f4e79"/>
              </w:rPr>
            </w:pPr>
            <w:r w:rsidDel="00000000" w:rsidR="00000000" w:rsidRPr="00000000">
              <w:rPr>
                <w:rtl w:val="0"/>
              </w:rPr>
            </w:r>
          </w:p>
          <w:p w:rsidR="00000000" w:rsidDel="00000000" w:rsidP="00000000" w:rsidRDefault="00000000" w:rsidRPr="00000000" w14:paraId="0000000F">
            <w:pPr>
              <w:jc w:val="both"/>
              <w:rPr>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95.0" w:type="dxa"/>
        <w:jc w:val="left"/>
        <w:tblInd w:w="-1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95"/>
        <w:tblGridChange w:id="0">
          <w:tblGrid>
            <w:gridCol w:w="10095"/>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color w:val="767171"/>
                <w:sz w:val="24"/>
                <w:szCs w:val="24"/>
              </w:rPr>
            </w:pPr>
            <w:r w:rsidDel="00000000" w:rsidR="00000000" w:rsidRPr="00000000">
              <w:rPr>
                <w:color w:val="767171"/>
                <w:sz w:val="24"/>
                <w:szCs w:val="24"/>
                <w:rtl w:val="0"/>
              </w:rPr>
              <w:t xml:space="preserve">He tratado de organizar mejor mi tiempo y aprovechar los momentos disponibles para avanzar en el proyecto, cuando tengo dificultades con algún contenido, intento revisarlo con mayor atención y apoyarme con mis compañeros para resolver ciertas dudas. También quiero mantener una planificación más constante para evitar acumular trabajo. </w:t>
            </w:r>
          </w:p>
          <w:p w:rsidR="00000000" w:rsidDel="00000000" w:rsidP="00000000" w:rsidRDefault="00000000" w:rsidRPr="00000000" w14:paraId="00000014">
            <w:pPr>
              <w:jc w:val="both"/>
              <w:rPr>
                <w:color w:val="767171"/>
                <w:sz w:val="24"/>
                <w:szCs w:val="24"/>
              </w:rPr>
            </w:pPr>
            <w:r w:rsidDel="00000000" w:rsidR="00000000" w:rsidRPr="00000000">
              <w:rPr>
                <w:rtl w:val="0"/>
              </w:rPr>
            </w:r>
          </w:p>
          <w:p w:rsidR="00000000" w:rsidDel="00000000" w:rsidP="00000000" w:rsidRDefault="00000000" w:rsidRPr="00000000" w14:paraId="00000015">
            <w:pPr>
              <w:jc w:val="both"/>
              <w:rPr>
                <w:b w:val="1"/>
                <w:bCs w:val="1"/>
                <w:color w:val="1f4e79"/>
                <w:sz w:val="24"/>
                <w:szCs w:val="24"/>
              </w:rPr>
            </w:pPr>
            <w:r w:rsidDel="00000000" w:rsidR="00000000" w:rsidRPr="00000000">
              <w:rPr>
                <w:rtl w:val="0"/>
              </w:rPr>
            </w:r>
          </w:p>
          <w:p w:rsidR="00000000" w:rsidDel="00000000" w:rsidP="00000000" w:rsidRDefault="00000000" w:rsidRPr="00000000" w14:paraId="00000016">
            <w:pPr>
              <w:jc w:val="both"/>
              <w:rPr>
                <w:b w:val="1"/>
                <w:bCs w:val="1"/>
                <w:color w:val="1f4e79"/>
                <w:sz w:val="24"/>
                <w:szCs w:val="24"/>
              </w:rPr>
            </w:pPr>
            <w:r w:rsidDel="00000000" w:rsidR="00000000" w:rsidRPr="00000000">
              <w:rPr>
                <w:rtl w:val="0"/>
              </w:rPr>
            </w:r>
          </w:p>
          <w:p w:rsidR="00000000" w:rsidDel="00000000" w:rsidP="00000000" w:rsidRDefault="00000000" w:rsidRPr="00000000" w14:paraId="00000017">
            <w:pPr>
              <w:jc w:val="both"/>
              <w:rPr>
                <w:b w:val="1"/>
                <w:bCs w:val="1"/>
                <w:color w:val="1f4e79"/>
                <w:sz w:val="24"/>
                <w:szCs w:val="24"/>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sz w:val="24"/>
                <w:szCs w:val="24"/>
              </w:rPr>
            </w:pPr>
            <w:r w:rsidDel="00000000" w:rsidR="00000000" w:rsidRPr="00000000">
              <w:rPr>
                <w:color w:val="767171"/>
                <w:sz w:val="24"/>
                <w:szCs w:val="24"/>
                <w:rtl w:val="0"/>
              </w:rPr>
              <w:t xml:space="preserve">Evalúo mi trabajo de manera positiva, ya que he cumplido y todos aportamos en el proyecto, destaco mi capacidad para analizar y buscar mejoras cuando me concentro en el trabajo. </w:t>
              <w:br w:type="textWrapping"/>
              <w:t xml:space="preserve">Como aspecto a mejorar considero que debo organizar mejor mi tiempo para avanzar de manera más constante.</w:t>
            </w:r>
            <w:r w:rsidDel="00000000" w:rsidR="00000000" w:rsidRPr="00000000">
              <w:rPr>
                <w:rtl w:val="0"/>
              </w:rPr>
            </w:r>
          </w:p>
          <w:p w:rsidR="00000000" w:rsidDel="00000000" w:rsidP="00000000" w:rsidRDefault="00000000" w:rsidRPr="00000000" w14:paraId="0000001F">
            <w:pPr>
              <w:jc w:val="both"/>
              <w:rPr>
                <w:b w:val="1"/>
                <w:bCs w:val="1"/>
                <w:color w:val="1f4e79"/>
              </w:rPr>
            </w:pPr>
            <w:r w:rsidDel="00000000" w:rsidR="00000000" w:rsidRPr="00000000">
              <w:rPr>
                <w:rtl w:val="0"/>
              </w:rPr>
            </w:r>
          </w:p>
          <w:p w:rsidR="00000000" w:rsidDel="00000000" w:rsidP="00000000" w:rsidRDefault="00000000" w:rsidRPr="00000000" w14:paraId="00000020">
            <w:pPr>
              <w:jc w:val="both"/>
              <w:rPr>
                <w:b w:val="1"/>
                <w:bCs w:val="1"/>
                <w:color w:val="1f4e79"/>
              </w:rPr>
            </w:pPr>
            <w:r w:rsidDel="00000000" w:rsidR="00000000" w:rsidRPr="00000000">
              <w:rPr>
                <w:rtl w:val="0"/>
              </w:rPr>
            </w:r>
          </w:p>
          <w:p w:rsidR="00000000" w:rsidDel="00000000" w:rsidP="00000000" w:rsidRDefault="00000000" w:rsidRPr="00000000" w14:paraId="00000021">
            <w:pPr>
              <w:jc w:val="both"/>
              <w:rPr>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color w:val="767171"/>
                <w:sz w:val="24"/>
                <w:szCs w:val="24"/>
              </w:rPr>
            </w:pPr>
            <w:r w:rsidDel="00000000" w:rsidR="00000000" w:rsidRPr="00000000">
              <w:rPr>
                <w:color w:val="767171"/>
                <w:sz w:val="24"/>
                <w:szCs w:val="24"/>
                <w:rtl w:val="0"/>
              </w:rPr>
              <w:t xml:space="preserve">Mi principal inquietud es saber si el avance actual del proyecto es adecuado para el tiempo disponible y también me gustaría preguntar cómo se podría mejorar el Match, qué otros factores podríamos incorporar o cómo podríamos hacer que el porcentaje de compatibilidad sea mas efectivo o preciso.</w:t>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b w:val="1"/>
                <w:bCs w:val="1"/>
                <w:color w:val="1f4e79"/>
              </w:rPr>
            </w:pP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No considero que sea necesario hasta el momento redistribuir las actividades, ya que actualmente cada integrante tiene sus responsabilidades definidas. También considero importante apoyarnos entre nosotros cuando alguna actividad requiera más tiempo o presente dificultades.</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ig3k7gvl093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Evaluó positivamente el trabajo de mi grupo, ya que existe buena disposición, comunicación y compromiso con el proyecto, destaco que nos apoyamos cuando tenemos dificultades y buscamos avanzar en conjunto.</w:t>
              <w:br w:type="textWrapping"/>
              <w:t xml:space="preserve">Como aspecto a mejorar considero que debemos organizar mejor los horarios, ya que vivimos en distintas ciudades y a veces es difícil coincidir para trabajar juntos.</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aSUophLzL0Ll8rusDBHHp8y/rg==">CgMxLjAyDmguaWczazdndmwwOTNmOAByITEwZXdSYlhyX2trWWE5TFJmXy1oQm5DYTlZSy1iVGF1Yg==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