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d9ead3"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d9ead3"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shd w:fill="d9ead3" w:val="clear"/>
              </w:rPr>
            </w:pPr>
            <w:r w:rsidDel="00000000" w:rsidR="00000000" w:rsidRPr="00000000">
              <w:rPr>
                <w:rFonts w:ascii="Calibri" w:cs="Calibri" w:eastAsia="Calibri" w:hAnsi="Calibri"/>
                <w:b w:val="1"/>
                <w:bCs w:val="1"/>
                <w:color w:val="3b3838"/>
                <w:shd w:fill="d9ead3" w:val="clear"/>
                <w:rtl w:val="0"/>
              </w:rPr>
              <w:t xml:space="preserve">IL 1.5 </w:t>
            </w:r>
            <w:r w:rsidDel="00000000" w:rsidR="00000000" w:rsidRPr="00000000">
              <w:rPr>
                <w:rFonts w:ascii="Calibri" w:cs="Calibri" w:eastAsia="Calibri" w:hAnsi="Calibri"/>
                <w:color w:val="3b3838"/>
                <w:shd w:fill="d9ead3" w:val="clear"/>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shd w:fill="d9ead3"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d9ead3" w:val="clear"/>
                <w:vertAlign w:val="baseline"/>
                <w:rtl w:val="0"/>
              </w:rPr>
              <w:t xml:space="preserve">Descripción breve del proyecto APT, justificando su relevancia.</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shd w:fill="d9ead3"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d9ead3" w:val="clear"/>
                <w:vertAlign w:val="baseline"/>
                <w:rtl w:val="0"/>
              </w:rPr>
              <w:t xml:space="preserve">Relación del proyecto APT con las competencias del perfil de egreso.</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shd w:fill="d9ead3"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d9ead3" w:val="clear"/>
                <w:vertAlign w:val="baseline"/>
                <w:rtl w:val="0"/>
              </w:rPr>
              <w:t xml:space="preserve">Relación del proyecto APT con tus intereses profesionales.</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shd w:fill="d9ead3"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d9ead3" w:val="clear"/>
                <w:vertAlign w:val="baseline"/>
                <w:rtl w:val="0"/>
              </w:rPr>
              <w:t xml:space="preserve">Argumento sobre la factibilidad del proyecto dentro de la asignatura.</w:t>
            </w:r>
          </w:p>
          <w:p w:rsidR="00000000" w:rsidDel="00000000" w:rsidP="00000000" w:rsidRDefault="00000000" w:rsidRPr="00000000" w14:paraId="00000067">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fce5cd" w:val="clear"/>
                <w:vertAlign w:val="baseline"/>
                <w:rtl w:val="0"/>
              </w:rPr>
              <w:t xml:space="preserve"> índice,</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abstract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desarrollo de ingeniería</w:t>
            </w:r>
            <w:r w:rsidDel="00000000" w:rsidR="00000000" w:rsidRPr="00000000">
              <w:rPr>
                <w:rFonts w:ascii="Calibri" w:cs="Calibri" w:eastAsia="Calibri" w:hAnsi="Calibri"/>
                <w:b w:val="0"/>
                <w:bCs w:val="0"/>
                <w:i w:val="0"/>
                <w:iCs w:val="0"/>
                <w:smallCaps w:val="0"/>
                <w:strike w:val="0"/>
                <w:color w:val="000000"/>
                <w:sz w:val="22"/>
                <w:szCs w:val="22"/>
                <w:u w:val="none"/>
                <w:shd w:fill="fce5cd" w:val="clear"/>
                <w:vertAlign w:val="baseline"/>
                <w:rtl w:val="0"/>
              </w:rPr>
              <w:t xml:space="preserve">, conclusiones y reflexiones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fce5cd"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fce5cd"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w:t>
            </w:r>
            <w:r w:rsidDel="00000000" w:rsidR="00000000" w:rsidRPr="00000000">
              <w:rPr>
                <w:rFonts w:ascii="Calibri" w:cs="Calibri" w:eastAsia="Calibri" w:hAnsi="Calibri"/>
                <w:sz w:val="22"/>
                <w:szCs w:val="22"/>
                <w:rtl w:val="0"/>
              </w:rPr>
              <w:t xml:space="preserve">asignatura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9B">
            <w:pPr>
              <w:jc w:val="both"/>
              <w:rPr>
                <w:rFonts w:ascii="Calibri" w:cs="Calibri" w:eastAsia="Calibri" w:hAnsi="Calibri"/>
                <w:color w:val="3b3838"/>
                <w:shd w:fill="d9ead3" w:val="clear"/>
              </w:rPr>
            </w:pPr>
            <w:r w:rsidDel="00000000" w:rsidR="00000000" w:rsidRPr="00000000">
              <w:rPr>
                <w:rFonts w:ascii="Calibri" w:cs="Calibri" w:eastAsia="Calibri" w:hAnsi="Calibri"/>
                <w:color w:val="3b3838"/>
                <w:shd w:fill="d9ead3" w:val="clear"/>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9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0A1">
            <w:pPr>
              <w:jc w:val="both"/>
              <w:rPr>
                <w:rFonts w:ascii="Calibri" w:cs="Calibri" w:eastAsia="Calibri" w:hAnsi="Calibri"/>
                <w:color w:val="3b3838"/>
                <w:shd w:fill="d9ead3" w:val="clear"/>
              </w:rPr>
            </w:pPr>
            <w:r w:rsidDel="00000000" w:rsidR="00000000" w:rsidRPr="00000000">
              <w:rPr>
                <w:rFonts w:ascii="Calibri" w:cs="Calibri" w:eastAsia="Calibri" w:hAnsi="Calibri"/>
                <w:color w:val="3b3838"/>
                <w:shd w:fill="d9ead3" w:val="clear"/>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0A7">
            <w:pPr>
              <w:jc w:val="both"/>
              <w:rPr>
                <w:rFonts w:ascii="Calibri" w:cs="Calibri" w:eastAsia="Calibri" w:hAnsi="Calibri"/>
                <w:color w:val="3b3838"/>
                <w:shd w:fill="d9ead3" w:val="clear"/>
              </w:rPr>
            </w:pPr>
            <w:r w:rsidDel="00000000" w:rsidR="00000000" w:rsidRPr="00000000">
              <w:rPr>
                <w:rFonts w:ascii="Calibri" w:cs="Calibri" w:eastAsia="Calibri" w:hAnsi="Calibri"/>
                <w:color w:val="3b3838"/>
                <w:shd w:fill="d9ead3" w:val="clear"/>
                <w:rtl w:val="0"/>
              </w:rPr>
              <w:t xml:space="preserve">Menciona sus intereses profesionales y explica con claridad cómo estos se ven reflejados en su proyecto. </w:t>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color w:val="3b3838"/>
                <w:shd w:fill="d9ead3" w:val="clear"/>
                <w:rtl w:val="0"/>
              </w:rPr>
              <w:t xml:space="preserve">Justifica por qué el proyecto puede desarrollarse considerando tiempo, materiales y factores externos, y en caso de posibles dificultades plantea como las abordaría</w:t>
            </w:r>
            <w:r w:rsidDel="00000000" w:rsidR="00000000" w:rsidRPr="00000000">
              <w:rPr>
                <w:rFonts w:ascii="Calibri" w:cs="Calibri" w:eastAsia="Calibri" w:hAnsi="Calibri"/>
                <w:color w:val="3b3838"/>
                <w:rtl w:val="0"/>
              </w:rPr>
              <w:t xml:space="preserve">.</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5">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6">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D7">
      <w:pPr>
        <w:jc w:val="both"/>
        <w:rPr>
          <w:color w:val="595959"/>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D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D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D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SLUm6FzusApj1ECGgDwNe6fVEw==">CgMxLjA4AHIhMWV2Nm9IQTktcTRMNVp6OWNZby1pdnRyUjI3N21uUzBi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