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4C5" w:rsidRDefault="00A524C5" w:rsidP="00A524C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Отчет по лабораторной работе </w:t>
      </w:r>
      <w:r w:rsidR="00FE0D26">
        <w:rPr>
          <w:sz w:val="32"/>
          <w:szCs w:val="32"/>
          <w:lang w:val="ru-RU"/>
        </w:rPr>
        <w:t>3</w:t>
      </w:r>
      <w:bookmarkStart w:id="0" w:name="_GoBack"/>
      <w:bookmarkEnd w:id="0"/>
      <w:r>
        <w:rPr>
          <w:sz w:val="32"/>
          <w:szCs w:val="32"/>
          <w:lang w:val="ru-RU"/>
        </w:rPr>
        <w:t>.</w:t>
      </w:r>
    </w:p>
    <w:p w:rsidR="00A524C5" w:rsidRPr="00B65062" w:rsidRDefault="00A524C5" w:rsidP="00A524C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предмету «</w:t>
      </w:r>
      <w:proofErr w:type="spellStart"/>
      <w:r>
        <w:rPr>
          <w:sz w:val="32"/>
          <w:szCs w:val="32"/>
          <w:lang w:val="ru-RU"/>
        </w:rPr>
        <w:t>МДиСУБД</w:t>
      </w:r>
      <w:proofErr w:type="spellEnd"/>
      <w:r>
        <w:rPr>
          <w:sz w:val="32"/>
          <w:szCs w:val="32"/>
          <w:lang w:val="ru-RU"/>
        </w:rPr>
        <w:t>».</w:t>
      </w:r>
    </w:p>
    <w:p w:rsidR="00A524C5" w:rsidRDefault="00A524C5" w:rsidP="00A524C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Студента </w:t>
      </w:r>
      <w:r w:rsidRPr="00A524C5">
        <w:rPr>
          <w:sz w:val="32"/>
          <w:szCs w:val="32"/>
          <w:lang w:val="ru-RU"/>
        </w:rPr>
        <w:t xml:space="preserve">2 </w:t>
      </w:r>
      <w:r>
        <w:rPr>
          <w:sz w:val="32"/>
          <w:szCs w:val="32"/>
          <w:lang w:val="ru-RU"/>
        </w:rPr>
        <w:t xml:space="preserve">курса, 6 группы </w:t>
      </w:r>
      <w:r>
        <w:rPr>
          <w:sz w:val="32"/>
          <w:szCs w:val="32"/>
          <w:lang w:val="ru-RU"/>
        </w:rPr>
        <w:t>Карповича Артема Дмитриевича, специальность «Прикладная математика».</w:t>
      </w:r>
    </w:p>
    <w:p w:rsidR="00A524C5" w:rsidRDefault="00A524C5" w:rsidP="00A524C5">
      <w:pPr>
        <w:jc w:val="center"/>
        <w:rPr>
          <w:sz w:val="32"/>
          <w:szCs w:val="32"/>
          <w:lang w:val="ru-RU"/>
        </w:rPr>
      </w:pPr>
    </w:p>
    <w:p w:rsidR="00D65668" w:rsidRPr="009A3047" w:rsidRDefault="00A524C5">
      <w:pPr>
        <w:rPr>
          <w:sz w:val="28"/>
          <w:szCs w:val="28"/>
          <w:lang w:val="ru-RU"/>
        </w:rPr>
      </w:pPr>
      <w:r w:rsidRPr="009F001D">
        <w:rPr>
          <w:sz w:val="28"/>
          <w:szCs w:val="28"/>
          <w:lang w:val="en-US"/>
        </w:rPr>
        <w:t>3.1</w:t>
      </w:r>
      <w:r w:rsidRPr="009F001D">
        <w:rPr>
          <w:sz w:val="28"/>
          <w:szCs w:val="28"/>
          <w:lang w:val="ru-RU"/>
        </w:rPr>
        <w:t>. Дополнительные задания</w:t>
      </w:r>
    </w:p>
    <w:p w:rsidR="009F001D" w:rsidRPr="009F001D" w:rsidRDefault="009F001D">
      <w:pPr>
        <w:rPr>
          <w:sz w:val="26"/>
          <w:szCs w:val="26"/>
          <w:lang w:val="ru-RU"/>
        </w:rPr>
      </w:pPr>
      <w:r w:rsidRPr="009F001D">
        <w:rPr>
          <w:sz w:val="26"/>
          <w:szCs w:val="26"/>
          <w:lang w:val="ru-RU"/>
        </w:rPr>
        <w:t>2. Выполнить запрос</w:t>
      </w:r>
    </w:p>
    <w:p w:rsidR="009F001D" w:rsidRDefault="009A3047">
      <w:pPr>
        <w:rPr>
          <w:lang w:val="ru-RU"/>
        </w:rPr>
      </w:pPr>
      <w:r w:rsidRPr="009A3047">
        <w:rPr>
          <w:lang w:val="ru-RU"/>
        </w:rPr>
        <w:drawing>
          <wp:inline distT="0" distB="0" distL="0" distR="0" wp14:anchorId="02205F10" wp14:editId="467AD0FC">
            <wp:extent cx="5906324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D" w:rsidRDefault="009F001D">
      <w:pPr>
        <w:rPr>
          <w:lang w:val="ru-RU"/>
        </w:rPr>
      </w:pPr>
    </w:p>
    <w:p w:rsidR="009F001D" w:rsidRDefault="009A3047">
      <w:pPr>
        <w:rPr>
          <w:lang w:val="ru-RU"/>
        </w:rPr>
      </w:pPr>
      <w:r w:rsidRPr="009A3047">
        <w:rPr>
          <w:lang w:val="ru-RU"/>
        </w:rPr>
        <w:drawing>
          <wp:inline distT="0" distB="0" distL="0" distR="0" wp14:anchorId="0C232B7A" wp14:editId="328B55ED">
            <wp:extent cx="3867690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D" w:rsidRPr="009F001D" w:rsidRDefault="009F001D">
      <w:pPr>
        <w:rPr>
          <w:sz w:val="26"/>
          <w:szCs w:val="26"/>
        </w:rPr>
      </w:pPr>
      <w:r w:rsidRPr="009F001D">
        <w:rPr>
          <w:sz w:val="26"/>
          <w:szCs w:val="26"/>
          <w:lang w:val="ru-RU"/>
        </w:rPr>
        <w:t xml:space="preserve">3. </w:t>
      </w:r>
      <w:r w:rsidRPr="009F001D">
        <w:rPr>
          <w:sz w:val="26"/>
          <w:szCs w:val="26"/>
        </w:rPr>
        <w:t xml:space="preserve">Результатом выборки являются данные по 3-м столбцам. Первый столбец </w:t>
      </w:r>
      <w:proofErr w:type="spellStart"/>
      <w:r w:rsidRPr="009F001D">
        <w:rPr>
          <w:sz w:val="26"/>
          <w:szCs w:val="26"/>
        </w:rPr>
        <w:t>ModelName</w:t>
      </w:r>
      <w:proofErr w:type="spellEnd"/>
      <w:r w:rsidRPr="009F001D">
        <w:rPr>
          <w:sz w:val="26"/>
          <w:szCs w:val="26"/>
        </w:rPr>
        <w:t xml:space="preserve"> пусть объединяет столбцы </w:t>
      </w:r>
      <w:proofErr w:type="spellStart"/>
      <w:r w:rsidRPr="009F001D">
        <w:rPr>
          <w:sz w:val="26"/>
          <w:szCs w:val="26"/>
        </w:rPr>
        <w:t>ProductName</w:t>
      </w:r>
      <w:proofErr w:type="spellEnd"/>
      <w:r w:rsidRPr="009F001D">
        <w:rPr>
          <w:sz w:val="26"/>
          <w:szCs w:val="26"/>
        </w:rPr>
        <w:t xml:space="preserve"> и </w:t>
      </w:r>
      <w:proofErr w:type="spellStart"/>
      <w:r w:rsidRPr="009F001D">
        <w:rPr>
          <w:sz w:val="26"/>
          <w:szCs w:val="26"/>
        </w:rPr>
        <w:t>Manufacturere</w:t>
      </w:r>
      <w:proofErr w:type="spellEnd"/>
      <w:r w:rsidRPr="009F001D">
        <w:rPr>
          <w:sz w:val="26"/>
          <w:szCs w:val="26"/>
        </w:rPr>
        <w:t xml:space="preserve">, второй представляет стандартный столбец </w:t>
      </w:r>
      <w:proofErr w:type="spellStart"/>
      <w:r w:rsidRPr="009F001D">
        <w:rPr>
          <w:sz w:val="26"/>
          <w:szCs w:val="26"/>
        </w:rPr>
        <w:t>Price</w:t>
      </w:r>
      <w:proofErr w:type="spellEnd"/>
      <w:r w:rsidRPr="009F001D">
        <w:rPr>
          <w:sz w:val="26"/>
          <w:szCs w:val="26"/>
        </w:rPr>
        <w:t xml:space="preserve">. Третий столбец </w:t>
      </w:r>
      <w:proofErr w:type="spellStart"/>
      <w:r w:rsidRPr="009F001D">
        <w:rPr>
          <w:sz w:val="26"/>
          <w:szCs w:val="26"/>
        </w:rPr>
        <w:t>TotalSum</w:t>
      </w:r>
      <w:proofErr w:type="spellEnd"/>
      <w:r w:rsidRPr="009F001D">
        <w:rPr>
          <w:sz w:val="26"/>
          <w:szCs w:val="26"/>
        </w:rPr>
        <w:t xml:space="preserve"> хранит произведение столбцов </w:t>
      </w:r>
      <w:proofErr w:type="spellStart"/>
      <w:r w:rsidRPr="009F001D">
        <w:rPr>
          <w:sz w:val="26"/>
          <w:szCs w:val="26"/>
        </w:rPr>
        <w:t>ProductCount</w:t>
      </w:r>
      <w:proofErr w:type="spellEnd"/>
      <w:r w:rsidRPr="009F001D">
        <w:rPr>
          <w:sz w:val="26"/>
          <w:szCs w:val="26"/>
        </w:rPr>
        <w:t xml:space="preserve"> и </w:t>
      </w:r>
      <w:proofErr w:type="spellStart"/>
      <w:r w:rsidRPr="009F001D">
        <w:rPr>
          <w:sz w:val="26"/>
          <w:szCs w:val="26"/>
        </w:rPr>
        <w:t>Price</w:t>
      </w:r>
      <w:proofErr w:type="spellEnd"/>
      <w:r w:rsidRPr="009F001D">
        <w:rPr>
          <w:sz w:val="26"/>
          <w:szCs w:val="26"/>
        </w:rPr>
        <w:t xml:space="preserve">. При этом, как в случае со столбцом </w:t>
      </w:r>
      <w:proofErr w:type="spellStart"/>
      <w:r w:rsidRPr="009F001D">
        <w:rPr>
          <w:sz w:val="26"/>
          <w:szCs w:val="26"/>
        </w:rPr>
        <w:t>Price</w:t>
      </w:r>
      <w:proofErr w:type="spellEnd"/>
      <w:r w:rsidRPr="009F001D">
        <w:rPr>
          <w:sz w:val="26"/>
          <w:szCs w:val="26"/>
        </w:rPr>
        <w:t>, необязательно определять название результирующего столбца с помощью AS.</w:t>
      </w:r>
    </w:p>
    <w:p w:rsidR="009F001D" w:rsidRDefault="009A3047">
      <w:pPr>
        <w:rPr>
          <w:lang w:val="ru-RU"/>
        </w:rPr>
      </w:pPr>
      <w:r w:rsidRPr="009A3047">
        <w:rPr>
          <w:lang w:val="ru-RU"/>
        </w:rPr>
        <w:drawing>
          <wp:inline distT="0" distB="0" distL="0" distR="0" wp14:anchorId="6A4CF8B3" wp14:editId="1BC9E356">
            <wp:extent cx="4677428" cy="79068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D" w:rsidRDefault="009A3047">
      <w:pPr>
        <w:rPr>
          <w:lang w:val="ru-RU"/>
        </w:rPr>
      </w:pPr>
      <w:r w:rsidRPr="009A3047">
        <w:rPr>
          <w:lang w:val="ru-RU"/>
        </w:rPr>
        <w:lastRenderedPageBreak/>
        <w:drawing>
          <wp:inline distT="0" distB="0" distL="0" distR="0" wp14:anchorId="0AD69FF1" wp14:editId="18BCDFEB">
            <wp:extent cx="2886478" cy="1714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D" w:rsidRDefault="009F001D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4. </w:t>
      </w:r>
      <w:r w:rsidR="009A3047" w:rsidRPr="009A3047">
        <w:rPr>
          <w:sz w:val="26"/>
          <w:szCs w:val="26"/>
          <w:lang w:val="ru-RU"/>
        </w:rPr>
        <w:t>Выборка с добавлением</w:t>
      </w:r>
    </w:p>
    <w:p w:rsidR="009A3047" w:rsidRDefault="009A3047">
      <w:pPr>
        <w:rPr>
          <w:sz w:val="26"/>
          <w:szCs w:val="26"/>
          <w:lang w:val="en-US"/>
        </w:rPr>
      </w:pPr>
      <w:r w:rsidRPr="009A3047">
        <w:rPr>
          <w:sz w:val="26"/>
          <w:szCs w:val="26"/>
          <w:lang w:val="en-US"/>
        </w:rPr>
        <w:drawing>
          <wp:inline distT="0" distB="0" distL="0" distR="0" wp14:anchorId="61568A33" wp14:editId="62D34E9A">
            <wp:extent cx="4639322" cy="96215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47" w:rsidRDefault="009A3047">
      <w:pPr>
        <w:rPr>
          <w:sz w:val="26"/>
          <w:szCs w:val="26"/>
          <w:lang w:val="en-US"/>
        </w:rPr>
      </w:pPr>
      <w:r w:rsidRPr="009A3047">
        <w:rPr>
          <w:sz w:val="26"/>
          <w:szCs w:val="26"/>
          <w:lang w:val="en-US"/>
        </w:rPr>
        <w:drawing>
          <wp:inline distT="0" distB="0" distL="0" distR="0" wp14:anchorId="6A24D82A" wp14:editId="7EA00EF2">
            <wp:extent cx="2295845" cy="1695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47" w:rsidRDefault="009A3047">
      <w:pPr>
        <w:rPr>
          <w:sz w:val="26"/>
          <w:szCs w:val="26"/>
          <w:lang w:val="en-US"/>
        </w:rPr>
      </w:pPr>
    </w:p>
    <w:p w:rsidR="009A3047" w:rsidRDefault="009A3047">
      <w:pPr>
        <w:rPr>
          <w:sz w:val="26"/>
          <w:szCs w:val="26"/>
        </w:rPr>
      </w:pPr>
      <w:r w:rsidRPr="00540525">
        <w:rPr>
          <w:sz w:val="26"/>
          <w:szCs w:val="26"/>
          <w:lang w:val="ru-RU"/>
        </w:rPr>
        <w:t xml:space="preserve">5.1 </w:t>
      </w:r>
      <w:r w:rsidR="00540525" w:rsidRPr="00540525">
        <w:rPr>
          <w:sz w:val="26"/>
          <w:szCs w:val="26"/>
        </w:rPr>
        <w:t xml:space="preserve">Отсортируйте таблицу </w:t>
      </w:r>
      <w:proofErr w:type="spellStart"/>
      <w:r w:rsidR="00540525" w:rsidRPr="00540525">
        <w:rPr>
          <w:sz w:val="26"/>
          <w:szCs w:val="26"/>
        </w:rPr>
        <w:t>Products</w:t>
      </w:r>
      <w:proofErr w:type="spellEnd"/>
      <w:r w:rsidR="00540525" w:rsidRPr="00540525">
        <w:rPr>
          <w:sz w:val="26"/>
          <w:szCs w:val="26"/>
        </w:rPr>
        <w:t xml:space="preserve"> по столбцу </w:t>
      </w:r>
      <w:proofErr w:type="spellStart"/>
      <w:r w:rsidR="00540525" w:rsidRPr="00540525">
        <w:rPr>
          <w:sz w:val="26"/>
          <w:szCs w:val="26"/>
        </w:rPr>
        <w:t>ProductName</w:t>
      </w:r>
      <w:proofErr w:type="spellEnd"/>
      <w:r w:rsidR="00540525" w:rsidRPr="00540525">
        <w:rPr>
          <w:sz w:val="26"/>
          <w:szCs w:val="26"/>
        </w:rPr>
        <w:t xml:space="preserve"> (самостоятельно) по возрастанию, затем по убыванию, затем по нескольким столбцам </w:t>
      </w:r>
      <w:proofErr w:type="spellStart"/>
      <w:r w:rsidR="00540525" w:rsidRPr="00540525">
        <w:rPr>
          <w:sz w:val="26"/>
          <w:szCs w:val="26"/>
        </w:rPr>
        <w:t>Manufacturer</w:t>
      </w:r>
      <w:proofErr w:type="spellEnd"/>
      <w:r w:rsidR="00540525" w:rsidRPr="00540525">
        <w:rPr>
          <w:sz w:val="26"/>
          <w:szCs w:val="26"/>
        </w:rPr>
        <w:t xml:space="preserve">, </w:t>
      </w:r>
      <w:proofErr w:type="spellStart"/>
      <w:r w:rsidR="00540525" w:rsidRPr="00540525">
        <w:rPr>
          <w:sz w:val="26"/>
          <w:szCs w:val="26"/>
        </w:rPr>
        <w:t>ProductName</w:t>
      </w:r>
      <w:proofErr w:type="spellEnd"/>
    </w:p>
    <w:p w:rsidR="00540525" w:rsidRDefault="00540525">
      <w:pPr>
        <w:rPr>
          <w:sz w:val="26"/>
          <w:szCs w:val="26"/>
        </w:rPr>
      </w:pPr>
      <w:r w:rsidRPr="00540525">
        <w:rPr>
          <w:sz w:val="26"/>
          <w:szCs w:val="26"/>
        </w:rPr>
        <w:drawing>
          <wp:inline distT="0" distB="0" distL="0" distR="0" wp14:anchorId="0FA16668" wp14:editId="39595B11">
            <wp:extent cx="3772426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</w:rPr>
      </w:pPr>
      <w:r w:rsidRPr="00540525">
        <w:rPr>
          <w:sz w:val="26"/>
          <w:szCs w:val="26"/>
        </w:rPr>
        <w:drawing>
          <wp:inline distT="0" distB="0" distL="0" distR="0" wp14:anchorId="482AF0C7" wp14:editId="636E1723">
            <wp:extent cx="3524742" cy="170521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lastRenderedPageBreak/>
        <w:drawing>
          <wp:inline distT="0" distB="0" distL="0" distR="0" wp14:anchorId="694FAF8C" wp14:editId="1264DBEA">
            <wp:extent cx="4058216" cy="666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en-US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4A89CB31" wp14:editId="3EF86322">
            <wp:extent cx="3458058" cy="16861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en-US"/>
        </w:rPr>
      </w:pPr>
      <w:r w:rsidRPr="00540525">
        <w:rPr>
          <w:sz w:val="26"/>
          <w:szCs w:val="26"/>
          <w:lang w:val="en-US"/>
        </w:rPr>
        <w:drawing>
          <wp:inline distT="0" distB="0" distL="0" distR="0" wp14:anchorId="73AC1005" wp14:editId="41DCB3ED">
            <wp:extent cx="3982006" cy="6858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en-US"/>
        </w:rPr>
      </w:pPr>
      <w:r w:rsidRPr="00540525">
        <w:rPr>
          <w:sz w:val="26"/>
          <w:szCs w:val="26"/>
          <w:lang w:val="en-US"/>
        </w:rPr>
        <w:drawing>
          <wp:inline distT="0" distB="0" distL="0" distR="0" wp14:anchorId="1135B04B" wp14:editId="74EB5DE3">
            <wp:extent cx="3467584" cy="1657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t xml:space="preserve">5.2 </w:t>
      </w:r>
      <w:r>
        <w:rPr>
          <w:sz w:val="26"/>
          <w:szCs w:val="26"/>
          <w:lang w:val="ru-RU"/>
        </w:rPr>
        <w:t>Сортировка по псевдониму столбца</w:t>
      </w:r>
    </w:p>
    <w:p w:rsidR="00540525" w:rsidRDefault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251E44D0" wp14:editId="2DB1C24E">
            <wp:extent cx="4124901" cy="60968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730B464D" wp14:editId="3F5782AF">
            <wp:extent cx="1762371" cy="165758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5.3 Сортировка выражения на основе столбцов</w:t>
      </w:r>
    </w:p>
    <w:p w:rsidR="00540525" w:rsidRDefault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2F7027F4" wp14:editId="3ABDBD09">
            <wp:extent cx="3258005" cy="695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lastRenderedPageBreak/>
        <w:drawing>
          <wp:inline distT="0" distB="0" distL="0" distR="0" wp14:anchorId="062D6B65" wp14:editId="47784973">
            <wp:extent cx="2505425" cy="169568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>
      <w:pPr>
        <w:rPr>
          <w:sz w:val="26"/>
          <w:szCs w:val="26"/>
          <w:lang w:val="ru-RU"/>
        </w:rPr>
      </w:pPr>
    </w:p>
    <w:p w:rsidR="00540525" w:rsidRDefault="00540525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Домашнее задание.</w:t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0F271837" wp14:editId="48B5CA5E">
            <wp:extent cx="5940425" cy="19157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0BEEDBDA" wp14:editId="0E2A3F22">
            <wp:extent cx="5940425" cy="7258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4DCAAFE6" wp14:editId="53AD2EF3">
            <wp:extent cx="2915057" cy="389626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lastRenderedPageBreak/>
        <w:drawing>
          <wp:inline distT="0" distB="0" distL="0" distR="0" wp14:anchorId="0DA2ECF4" wp14:editId="76858966">
            <wp:extent cx="5940425" cy="8750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7BCDC75E" wp14:editId="61CB9690">
            <wp:extent cx="1914792" cy="390579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53FF6712" wp14:editId="4AB63CFE">
            <wp:extent cx="5940425" cy="56197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lastRenderedPageBreak/>
        <w:drawing>
          <wp:inline distT="0" distB="0" distL="0" distR="0" wp14:anchorId="0095FD87" wp14:editId="65CCDB8D">
            <wp:extent cx="3057952" cy="390579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1F4E56C3" wp14:editId="2BC91A5D">
            <wp:extent cx="4391638" cy="714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  <w:r w:rsidRPr="00540525">
        <w:rPr>
          <w:sz w:val="26"/>
          <w:szCs w:val="26"/>
          <w:lang w:val="ru-RU"/>
        </w:rPr>
        <w:drawing>
          <wp:inline distT="0" distB="0" distL="0" distR="0" wp14:anchorId="3973343B" wp14:editId="20B73D5A">
            <wp:extent cx="2133898" cy="385816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25" w:rsidRDefault="00540525" w:rsidP="00540525">
      <w:pPr>
        <w:rPr>
          <w:sz w:val="26"/>
          <w:szCs w:val="26"/>
          <w:lang w:val="ru-RU"/>
        </w:rPr>
      </w:pPr>
    </w:p>
    <w:p w:rsidR="00540525" w:rsidRDefault="00B953FC" w:rsidP="00540525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Домашнее задание 3.2.3.</w:t>
      </w:r>
    </w:p>
    <w:p w:rsidR="00B953FC" w:rsidRP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 xml:space="preserve">Найти все товары, производителем которых является компания </w:t>
      </w:r>
      <w:proofErr w:type="spellStart"/>
      <w:r w:rsidRPr="00B953FC">
        <w:rPr>
          <w:sz w:val="26"/>
          <w:szCs w:val="26"/>
        </w:rPr>
        <w:t>Samsung</w:t>
      </w:r>
      <w:proofErr w:type="spellEnd"/>
    </w:p>
    <w:p w:rsidR="00B953FC" w:rsidRPr="00B953FC" w:rsidRDefault="00B953FC" w:rsidP="00B953FC">
      <w:pPr>
        <w:pStyle w:val="a3"/>
        <w:rPr>
          <w:sz w:val="26"/>
          <w:szCs w:val="26"/>
          <w:lang w:val="ru-RU"/>
        </w:rPr>
      </w:pPr>
      <w:r w:rsidRPr="00B953FC">
        <w:rPr>
          <w:sz w:val="26"/>
          <w:szCs w:val="26"/>
          <w:lang w:val="ru-RU"/>
        </w:rPr>
        <w:drawing>
          <wp:inline distT="0" distB="0" distL="0" distR="0" wp14:anchorId="443E5234" wp14:editId="60EE45B6">
            <wp:extent cx="3543795" cy="233395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P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>Найти все товары, у которых цена больше 45000</w:t>
      </w:r>
    </w:p>
    <w:p w:rsidR="00B953FC" w:rsidRPr="00B953FC" w:rsidRDefault="00B953FC" w:rsidP="00B953FC">
      <w:pPr>
        <w:pStyle w:val="a3"/>
        <w:rPr>
          <w:sz w:val="26"/>
          <w:szCs w:val="26"/>
          <w:lang w:val="ru-RU"/>
        </w:rPr>
      </w:pPr>
      <w:r w:rsidRPr="00B953FC">
        <w:rPr>
          <w:sz w:val="26"/>
          <w:szCs w:val="26"/>
          <w:lang w:val="ru-RU"/>
        </w:rPr>
        <w:drawing>
          <wp:inline distT="0" distB="0" distL="0" distR="0" wp14:anchorId="651D151E" wp14:editId="714D3B8C">
            <wp:extent cx="3591426" cy="2410161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P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 xml:space="preserve">Найти все товары, у которых совокупная стоимость больше 200 000 </w:t>
      </w:r>
      <w:proofErr w:type="gramStart"/>
      <w:r w:rsidRPr="00B953FC">
        <w:rPr>
          <w:sz w:val="26"/>
          <w:szCs w:val="26"/>
        </w:rPr>
        <w:t xml:space="preserve">( </w:t>
      </w:r>
      <w:proofErr w:type="spellStart"/>
      <w:r w:rsidRPr="00B953FC">
        <w:rPr>
          <w:sz w:val="26"/>
          <w:szCs w:val="26"/>
        </w:rPr>
        <w:t>Price</w:t>
      </w:r>
      <w:proofErr w:type="spellEnd"/>
      <w:proofErr w:type="gramEnd"/>
      <w:r w:rsidRPr="00B953FC">
        <w:rPr>
          <w:sz w:val="26"/>
          <w:szCs w:val="26"/>
        </w:rPr>
        <w:t xml:space="preserve"> * </w:t>
      </w:r>
      <w:proofErr w:type="spellStart"/>
      <w:r w:rsidRPr="00B953FC">
        <w:rPr>
          <w:sz w:val="26"/>
          <w:szCs w:val="26"/>
        </w:rPr>
        <w:t>ProductCount</w:t>
      </w:r>
      <w:proofErr w:type="spellEnd"/>
      <w:r w:rsidRPr="00B953FC">
        <w:rPr>
          <w:sz w:val="26"/>
          <w:szCs w:val="26"/>
        </w:rPr>
        <w:t xml:space="preserve"> &gt; 200000)</w:t>
      </w:r>
    </w:p>
    <w:p w:rsidR="00B953FC" w:rsidRDefault="00B953FC" w:rsidP="00B953FC">
      <w:pPr>
        <w:pStyle w:val="a3"/>
        <w:rPr>
          <w:sz w:val="26"/>
          <w:szCs w:val="26"/>
          <w:lang w:val="ru-RU"/>
        </w:rPr>
      </w:pPr>
      <w:r w:rsidRPr="00B953FC">
        <w:rPr>
          <w:sz w:val="26"/>
          <w:szCs w:val="26"/>
          <w:lang w:val="ru-RU"/>
        </w:rPr>
        <w:drawing>
          <wp:inline distT="0" distB="0" distL="0" distR="0" wp14:anchorId="18FB54BD" wp14:editId="49A24924">
            <wp:extent cx="3477110" cy="2124371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 xml:space="preserve">Выбрать все товары, у которых производитель </w:t>
      </w:r>
      <w:proofErr w:type="spellStart"/>
      <w:r w:rsidRPr="00B953FC">
        <w:rPr>
          <w:sz w:val="26"/>
          <w:szCs w:val="26"/>
        </w:rPr>
        <w:t>Samsung</w:t>
      </w:r>
      <w:proofErr w:type="spellEnd"/>
      <w:r w:rsidRPr="00B953FC">
        <w:rPr>
          <w:sz w:val="26"/>
          <w:szCs w:val="26"/>
        </w:rPr>
        <w:t xml:space="preserve"> и одновременно цена больше 50000</w:t>
      </w:r>
      <w:r>
        <w:rPr>
          <w:sz w:val="26"/>
          <w:szCs w:val="26"/>
          <w:lang w:val="ru-RU"/>
        </w:rPr>
        <w:t xml:space="preserve"> </w:t>
      </w:r>
    </w:p>
    <w:p w:rsidR="00B953FC" w:rsidRDefault="00B953FC" w:rsidP="00B953FC">
      <w:pPr>
        <w:pStyle w:val="a3"/>
        <w:rPr>
          <w:sz w:val="26"/>
          <w:szCs w:val="26"/>
          <w:lang w:val="ru-RU"/>
        </w:rPr>
      </w:pPr>
      <w:r w:rsidRPr="00B953FC">
        <w:rPr>
          <w:sz w:val="26"/>
          <w:szCs w:val="26"/>
          <w:lang w:val="ru-RU"/>
        </w:rPr>
        <w:lastRenderedPageBreak/>
        <w:drawing>
          <wp:inline distT="0" distB="0" distL="0" distR="0" wp14:anchorId="34CCB1FE" wp14:editId="38422DB4">
            <wp:extent cx="3896269" cy="1914792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 xml:space="preserve">Выбрать все товары, у которых либо производитель </w:t>
      </w:r>
      <w:proofErr w:type="spellStart"/>
      <w:r w:rsidRPr="00B953FC">
        <w:rPr>
          <w:sz w:val="26"/>
          <w:szCs w:val="26"/>
        </w:rPr>
        <w:t>Samsung</w:t>
      </w:r>
      <w:proofErr w:type="spellEnd"/>
      <w:r w:rsidRPr="00B953FC">
        <w:rPr>
          <w:sz w:val="26"/>
          <w:szCs w:val="26"/>
        </w:rPr>
        <w:t>, либо цена больше 50000</w:t>
      </w:r>
      <w:r>
        <w:rPr>
          <w:sz w:val="26"/>
          <w:szCs w:val="26"/>
          <w:lang w:val="ru-RU"/>
        </w:rPr>
        <w:t xml:space="preserve"> </w:t>
      </w:r>
    </w:p>
    <w:p w:rsidR="00B953FC" w:rsidRDefault="00B953FC" w:rsidP="00B953FC">
      <w:pPr>
        <w:pStyle w:val="a3"/>
        <w:rPr>
          <w:sz w:val="26"/>
          <w:szCs w:val="26"/>
          <w:lang w:val="ru-RU"/>
        </w:rPr>
      </w:pPr>
      <w:r w:rsidRPr="00B953FC">
        <w:rPr>
          <w:sz w:val="26"/>
          <w:szCs w:val="26"/>
          <w:lang w:val="ru-RU"/>
        </w:rPr>
        <w:drawing>
          <wp:inline distT="0" distB="0" distL="0" distR="0" wp14:anchorId="3308EC05" wp14:editId="7A8D9A93">
            <wp:extent cx="3953427" cy="236253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P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 xml:space="preserve">Выбрать все товары, у которых производитель не </w:t>
      </w:r>
      <w:proofErr w:type="spellStart"/>
      <w:r w:rsidRPr="00B953FC">
        <w:rPr>
          <w:sz w:val="26"/>
          <w:szCs w:val="26"/>
        </w:rPr>
        <w:t>Samsung</w:t>
      </w:r>
      <w:proofErr w:type="spellEnd"/>
    </w:p>
    <w:p w:rsidR="00B953FC" w:rsidRDefault="00B953FC" w:rsidP="00B953FC">
      <w:pPr>
        <w:pStyle w:val="a3"/>
        <w:rPr>
          <w:sz w:val="26"/>
          <w:szCs w:val="26"/>
          <w:lang w:val="ru-RU"/>
        </w:rPr>
      </w:pPr>
      <w:r w:rsidRPr="00B953FC">
        <w:rPr>
          <w:sz w:val="26"/>
          <w:szCs w:val="26"/>
          <w:lang w:val="ru-RU"/>
        </w:rPr>
        <w:drawing>
          <wp:inline distT="0" distB="0" distL="0" distR="0" wp14:anchorId="6EB0D19E" wp14:editId="2CAF230B">
            <wp:extent cx="3515216" cy="2715004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P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 xml:space="preserve">Выбрать товары, которых на складе больше 2 и у которых одновременно </w:t>
      </w:r>
    </w:p>
    <w:p w:rsidR="00B953FC" w:rsidRDefault="00B953FC" w:rsidP="00B953FC">
      <w:pPr>
        <w:pStyle w:val="a3"/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 xml:space="preserve">цена больше 30000, либо те товары, производителем которых является </w:t>
      </w:r>
      <w:proofErr w:type="spellStart"/>
      <w:r w:rsidRPr="00B953FC">
        <w:rPr>
          <w:sz w:val="26"/>
          <w:szCs w:val="26"/>
        </w:rPr>
        <w:t>Samsung</w:t>
      </w:r>
      <w:proofErr w:type="spellEnd"/>
      <w:r w:rsidRPr="00B953FC">
        <w:rPr>
          <w:sz w:val="26"/>
          <w:szCs w:val="26"/>
        </w:rPr>
        <w:t>.</w:t>
      </w:r>
      <w:r>
        <w:rPr>
          <w:sz w:val="26"/>
          <w:szCs w:val="26"/>
          <w:lang w:val="ru-RU"/>
        </w:rPr>
        <w:t xml:space="preserve"> </w:t>
      </w:r>
    </w:p>
    <w:p w:rsidR="00FE0D26" w:rsidRPr="00FE0D26" w:rsidRDefault="00FE0D26" w:rsidP="00FE0D26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ab/>
      </w:r>
      <w:r w:rsidRPr="00FE0D26">
        <w:rPr>
          <w:sz w:val="26"/>
          <w:szCs w:val="26"/>
          <w:lang w:val="ru-RU"/>
        </w:rPr>
        <w:drawing>
          <wp:inline distT="0" distB="0" distL="0" distR="0" wp14:anchorId="400240EE" wp14:editId="5CA4B500">
            <wp:extent cx="3467584" cy="296268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 xml:space="preserve">Выбрать товары, у которых производитель либо </w:t>
      </w:r>
      <w:proofErr w:type="spellStart"/>
      <w:r w:rsidRPr="00B953FC">
        <w:rPr>
          <w:sz w:val="26"/>
          <w:szCs w:val="26"/>
        </w:rPr>
        <w:t>Samsung</w:t>
      </w:r>
      <w:proofErr w:type="spellEnd"/>
      <w:r w:rsidRPr="00B953FC">
        <w:rPr>
          <w:sz w:val="26"/>
          <w:szCs w:val="26"/>
        </w:rPr>
        <w:t xml:space="preserve">, либо </w:t>
      </w:r>
      <w:proofErr w:type="spellStart"/>
      <w:r w:rsidRPr="00B953FC">
        <w:rPr>
          <w:sz w:val="26"/>
          <w:szCs w:val="26"/>
        </w:rPr>
        <w:t>Xiaomi</w:t>
      </w:r>
      <w:proofErr w:type="spellEnd"/>
      <w:r w:rsidRPr="00B953FC">
        <w:rPr>
          <w:sz w:val="26"/>
          <w:szCs w:val="26"/>
        </w:rPr>
        <w:t xml:space="preserve">, либо </w:t>
      </w:r>
      <w:proofErr w:type="spellStart"/>
      <w:r w:rsidRPr="00B953FC">
        <w:rPr>
          <w:sz w:val="26"/>
          <w:szCs w:val="26"/>
        </w:rPr>
        <w:t>Huawei</w:t>
      </w:r>
      <w:proofErr w:type="spellEnd"/>
      <w:r w:rsidRPr="00B953FC">
        <w:rPr>
          <w:sz w:val="26"/>
          <w:szCs w:val="26"/>
        </w:rPr>
        <w:t>.</w:t>
      </w:r>
      <w:r>
        <w:rPr>
          <w:sz w:val="26"/>
          <w:szCs w:val="26"/>
          <w:lang w:val="ru-RU"/>
        </w:rPr>
        <w:t xml:space="preserve"> </w:t>
      </w:r>
    </w:p>
    <w:p w:rsidR="00FE0D26" w:rsidRDefault="00FE0D26" w:rsidP="00FE0D26">
      <w:pPr>
        <w:pStyle w:val="a3"/>
        <w:rPr>
          <w:sz w:val="26"/>
          <w:szCs w:val="26"/>
          <w:lang w:val="ru-RU"/>
        </w:rPr>
      </w:pPr>
      <w:r w:rsidRPr="00FE0D26">
        <w:rPr>
          <w:sz w:val="26"/>
          <w:szCs w:val="26"/>
          <w:lang w:val="ru-RU"/>
        </w:rPr>
        <w:drawing>
          <wp:inline distT="0" distB="0" distL="0" distR="0" wp14:anchorId="3A471304" wp14:editId="3ACE1B34">
            <wp:extent cx="4220164" cy="2457793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 w:rsidRPr="00B953FC">
        <w:rPr>
          <w:sz w:val="26"/>
          <w:szCs w:val="26"/>
        </w:rPr>
        <w:t>Выбрать все товары, у которых цена от 20000 до 40000 (начальное и конечное значения также включаются в диапазон).</w:t>
      </w:r>
      <w:r>
        <w:rPr>
          <w:sz w:val="26"/>
          <w:szCs w:val="26"/>
          <w:lang w:val="ru-RU"/>
        </w:rPr>
        <w:t xml:space="preserve"> </w:t>
      </w:r>
    </w:p>
    <w:p w:rsidR="00FE0D26" w:rsidRDefault="00FE0D26" w:rsidP="00FE0D26">
      <w:pPr>
        <w:pStyle w:val="a3"/>
        <w:rPr>
          <w:sz w:val="26"/>
          <w:szCs w:val="26"/>
          <w:lang w:val="ru-RU"/>
        </w:rPr>
      </w:pPr>
      <w:r w:rsidRPr="00FE0D26">
        <w:rPr>
          <w:sz w:val="26"/>
          <w:szCs w:val="26"/>
          <w:lang w:val="ru-RU"/>
        </w:rPr>
        <w:drawing>
          <wp:inline distT="0" distB="0" distL="0" distR="0" wp14:anchorId="3C85DCDF" wp14:editId="0ADC9EBB">
            <wp:extent cx="3534268" cy="2353003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Pr="00FE0D26" w:rsidRDefault="00B953FC" w:rsidP="00B953FC">
      <w:pPr>
        <w:pStyle w:val="a3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</w:t>
      </w:r>
      <w:r w:rsidRPr="00B953FC">
        <w:rPr>
          <w:sz w:val="26"/>
          <w:szCs w:val="26"/>
        </w:rPr>
        <w:t xml:space="preserve">Выбрать товары, запасы которых на определенную сумму (цена * количество) в диапазоне 100000 </w:t>
      </w:r>
      <w:r w:rsidR="00FE0D26">
        <w:rPr>
          <w:sz w:val="26"/>
          <w:szCs w:val="26"/>
        </w:rPr>
        <w:t>–</w:t>
      </w:r>
      <w:r w:rsidRPr="00B953FC">
        <w:rPr>
          <w:sz w:val="26"/>
          <w:szCs w:val="26"/>
        </w:rPr>
        <w:t xml:space="preserve"> 200000</w:t>
      </w:r>
    </w:p>
    <w:p w:rsidR="00FE0D26" w:rsidRPr="00FE0D26" w:rsidRDefault="00FE0D26" w:rsidP="00FE0D26">
      <w:pPr>
        <w:ind w:left="360"/>
        <w:rPr>
          <w:sz w:val="26"/>
          <w:szCs w:val="26"/>
          <w:lang w:val="ru-RU"/>
        </w:rPr>
      </w:pPr>
      <w:r w:rsidRPr="00FE0D26">
        <w:rPr>
          <w:sz w:val="26"/>
          <w:szCs w:val="26"/>
          <w:lang w:val="ru-RU"/>
        </w:rPr>
        <w:lastRenderedPageBreak/>
        <w:drawing>
          <wp:inline distT="0" distB="0" distL="0" distR="0" wp14:anchorId="295A3E86" wp14:editId="4371BA62">
            <wp:extent cx="4153480" cy="210531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Pr="00B953FC" w:rsidRDefault="00B953FC" w:rsidP="00540525">
      <w:pPr>
        <w:rPr>
          <w:sz w:val="26"/>
          <w:szCs w:val="26"/>
          <w:lang w:val="ru-RU"/>
        </w:rPr>
      </w:pPr>
    </w:p>
    <w:p w:rsidR="00540525" w:rsidRPr="00540525" w:rsidRDefault="00540525">
      <w:pPr>
        <w:rPr>
          <w:sz w:val="26"/>
          <w:szCs w:val="26"/>
          <w:lang w:val="ru-RU"/>
        </w:rPr>
      </w:pPr>
    </w:p>
    <w:p w:rsidR="00540525" w:rsidRPr="00540525" w:rsidRDefault="00540525">
      <w:pPr>
        <w:rPr>
          <w:sz w:val="26"/>
          <w:szCs w:val="26"/>
          <w:lang w:val="ru-RU"/>
        </w:rPr>
      </w:pPr>
    </w:p>
    <w:sectPr w:rsidR="00540525" w:rsidRPr="0054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7AB5"/>
    <w:multiLevelType w:val="hybridMultilevel"/>
    <w:tmpl w:val="D82C8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5E9F"/>
    <w:multiLevelType w:val="hybridMultilevel"/>
    <w:tmpl w:val="B8AC17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517F"/>
    <w:multiLevelType w:val="hybridMultilevel"/>
    <w:tmpl w:val="3426E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C5"/>
    <w:rsid w:val="00540525"/>
    <w:rsid w:val="007045E5"/>
    <w:rsid w:val="009A3047"/>
    <w:rsid w:val="009F001D"/>
    <w:rsid w:val="00A524C5"/>
    <w:rsid w:val="00B953FC"/>
    <w:rsid w:val="00DE3675"/>
    <w:rsid w:val="00F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529D"/>
  <w15:chartTrackingRefBased/>
  <w15:docId w15:val="{DC58F6E4-545C-403D-91EC-C4E288D0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4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Карпович</dc:creator>
  <cp:keywords/>
  <dc:description/>
  <cp:lastModifiedBy>Артем Карпович</cp:lastModifiedBy>
  <cp:revision>1</cp:revision>
  <dcterms:created xsi:type="dcterms:W3CDTF">2023-03-01T17:23:00Z</dcterms:created>
  <dcterms:modified xsi:type="dcterms:W3CDTF">2023-03-01T18:28:00Z</dcterms:modified>
</cp:coreProperties>
</file>