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A7F2" w14:textId="38BF2177" w:rsidR="00D631E0" w:rsidRDefault="001A2F53" w:rsidP="001A2F53">
      <w:pPr>
        <w:pStyle w:val="Title"/>
      </w:pPr>
      <w:r>
        <w:t>API URL Documentation</w:t>
      </w:r>
    </w:p>
    <w:p w14:paraId="17739DB0" w14:textId="075985BA" w:rsidR="001A2F53" w:rsidRDefault="0076129D" w:rsidP="0076129D">
      <w:pPr>
        <w:pStyle w:val="Heading1"/>
      </w:pPr>
      <w:r>
        <w:t>Introduction:</w:t>
      </w:r>
    </w:p>
    <w:p w14:paraId="106BF116" w14:textId="4A411370" w:rsidR="0076129D" w:rsidRDefault="0076129D" w:rsidP="0076129D">
      <w:r>
        <w:t>This document is about explaining each of the URL paths that can be taken and where they may end up (redirects) and what might happen in each scenario.</w:t>
      </w:r>
    </w:p>
    <w:p w14:paraId="3D939BBC" w14:textId="62CA5249" w:rsidR="009356D7" w:rsidRDefault="009356D7" w:rsidP="0076129D"/>
    <w:p w14:paraId="4D650FB2" w14:textId="188D59BD" w:rsidR="009356D7" w:rsidRDefault="009356D7" w:rsidP="009356D7">
      <w:pPr>
        <w:pStyle w:val="Heading1"/>
      </w:pPr>
      <w:r w:rsidRPr="009356D7">
        <w:t>api/products/&lt;str:sortType&gt;/&lt;str:field&gt;</w:t>
      </w:r>
    </w:p>
    <w:p w14:paraId="01B87118" w14:textId="4AE14DDF" w:rsidR="009356D7" w:rsidRDefault="002A0BEA" w:rsidP="009356D7">
      <w:r>
        <w:t xml:space="preserve">This will display the list </w:t>
      </w:r>
      <w:r w:rsidR="00B6529D">
        <w:t>of all products.</w:t>
      </w:r>
      <w:r w:rsidR="004B00B5">
        <w:t xml:space="preserve"> It gives customisation in terms of how you want them to be sorted (ascending or descending) and the field (singular – one field only) that the sorting should be applied on</w:t>
      </w:r>
      <w:r w:rsidR="00ED4625">
        <w:t>.</w:t>
      </w:r>
      <w:r w:rsidR="004D18B5">
        <w:t xml:space="preserve"> In the app, the options for fields are as follows:</w:t>
      </w:r>
    </w:p>
    <w:p w14:paraId="40754F76" w14:textId="68123A0B" w:rsidR="004D18B5" w:rsidRDefault="004D18B5" w:rsidP="004D18B5">
      <w:pPr>
        <w:pStyle w:val="Heading2"/>
      </w:pPr>
      <w:r>
        <w:t>Relevance:</w:t>
      </w:r>
    </w:p>
    <w:p w14:paraId="1E49AA90" w14:textId="5A447E97" w:rsidR="004D18B5" w:rsidRDefault="004D18B5" w:rsidP="004D18B5">
      <w:r>
        <w:t>This is just the product ID.</w:t>
      </w:r>
    </w:p>
    <w:p w14:paraId="10B9511B" w14:textId="4BDF677D" w:rsidR="006F23F6" w:rsidRDefault="006F23F6" w:rsidP="006F23F6">
      <w:pPr>
        <w:pStyle w:val="Heading2"/>
      </w:pPr>
      <w:r>
        <w:t>Price</w:t>
      </w:r>
      <w:r w:rsidR="007C7329">
        <w:t>:</w:t>
      </w:r>
    </w:p>
    <w:p w14:paraId="5680BD46" w14:textId="3734509F" w:rsidR="00E24A64" w:rsidRDefault="007C7329" w:rsidP="007C7329">
      <w:r>
        <w:t>Can be sorted by ascending or descending</w:t>
      </w:r>
      <w:r w:rsidR="00E24A64">
        <w:t>.</w:t>
      </w:r>
    </w:p>
    <w:p w14:paraId="6D05AC37" w14:textId="0DACACA0" w:rsidR="002B5BEF" w:rsidRDefault="002B5BEF" w:rsidP="007C7329"/>
    <w:p w14:paraId="3467264E" w14:textId="3AC4B0E5" w:rsidR="002B5BEF" w:rsidRDefault="002B5BEF" w:rsidP="007C7329">
      <w:r>
        <w:t>Both the sort type entered and field are validated which means that if they’re invalid, nothing will be returned.</w:t>
      </w:r>
    </w:p>
    <w:p w14:paraId="26C31005" w14:textId="244A4697" w:rsidR="005364AB" w:rsidRDefault="005364AB" w:rsidP="007C7329"/>
    <w:p w14:paraId="5082E03A" w14:textId="626FFB95" w:rsidR="005364AB" w:rsidRDefault="005364AB" w:rsidP="005364AB">
      <w:pPr>
        <w:pStyle w:val="Heading1"/>
      </w:pPr>
      <w:r w:rsidRPr="005364AB">
        <w:t>api/products/&lt;str:sortType&gt;/&lt;str:field&gt;/&lt;str:filterData&gt;</w:t>
      </w:r>
    </w:p>
    <w:p w14:paraId="2C01B1AF" w14:textId="630C3BF9" w:rsidR="005364AB" w:rsidRDefault="005364AB" w:rsidP="005364AB">
      <w:r>
        <w:t>This is the same as the above URL but it also allows the filtration of products according to the user’s liking.</w:t>
      </w:r>
      <w:r w:rsidR="00F651D9">
        <w:t xml:space="preserve"> For example, they can filter the data by specifying price limits, specific colours and only showing </w:t>
      </w:r>
      <w:r w:rsidR="00662E36">
        <w:t>products that are currently available.</w:t>
      </w:r>
      <w:r w:rsidR="00443FD4">
        <w:t xml:space="preserve"> The filtered data comes in a custom form that is created using JavaScript functions so they cannot be tampered with by the user.</w:t>
      </w:r>
    </w:p>
    <w:p w14:paraId="6765AF3F" w14:textId="5A07FC8E" w:rsidR="00DE5CDD" w:rsidRDefault="00DE5CDD" w:rsidP="005364AB">
      <w:r>
        <w:t>Filter data comes in the form specified below:</w:t>
      </w:r>
    </w:p>
    <w:p w14:paraId="5EC83295" w14:textId="77777777" w:rsidR="00005997" w:rsidRDefault="00005997" w:rsidP="005364AB"/>
    <w:p w14:paraId="7F70A781" w14:textId="38CAFFE8" w:rsidR="00DE5CDD" w:rsidRDefault="00DE5CDD" w:rsidP="005364AB">
      <w:r w:rsidRPr="00DE5CDD">
        <w:t>"price=&lt;min-price&gt;,&lt;max-price&gt;&amp;colour=&lt;colour&gt;|&lt;colour&gt;|&lt;colour&gt;&amp;available=Yes&amp;type=&lt;type&gt;&amp;new=Yes"</w:t>
      </w:r>
    </w:p>
    <w:p w14:paraId="68DB1BEB" w14:textId="41496D06" w:rsidR="00005997" w:rsidRDefault="00005997" w:rsidP="005364AB"/>
    <w:p w14:paraId="38E8526D" w14:textId="215C8F16" w:rsidR="004F59F7" w:rsidRDefault="00005997" w:rsidP="005364AB">
      <w:r>
        <w:t>Each filter type can be omitted if necessary and the server that processes the filter data will pick up on that.</w:t>
      </w:r>
    </w:p>
    <w:p w14:paraId="25615091" w14:textId="0AEF1449" w:rsidR="00005997" w:rsidRDefault="004F59F7" w:rsidP="00F71160">
      <w:pPr>
        <w:pStyle w:val="Heading1"/>
      </w:pPr>
      <w:r>
        <w:br w:type="page"/>
      </w:r>
      <w:r w:rsidR="00F71160" w:rsidRPr="00F71160">
        <w:lastRenderedPageBreak/>
        <w:t>api/product/&lt;str:id&gt;</w:t>
      </w:r>
    </w:p>
    <w:p w14:paraId="10E9DE8F" w14:textId="0003D7C1" w:rsidR="00F71160" w:rsidRDefault="00F71160" w:rsidP="00F71160">
      <w:r>
        <w:t>This URL</w:t>
      </w:r>
      <w:r w:rsidR="00D3226A">
        <w:t xml:space="preserve"> path</w:t>
      </w:r>
      <w:r>
        <w:t xml:space="preserve"> displays the full information for a specific product.</w:t>
      </w:r>
      <w:r w:rsidR="00575FB4">
        <w:t xml:space="preserve"> </w:t>
      </w:r>
      <w:r w:rsidR="002259EB">
        <w:t>If the product ID is incorrect then the data returned will be empty.</w:t>
      </w:r>
    </w:p>
    <w:p w14:paraId="4ED05384" w14:textId="2920D48F" w:rsidR="003C2C1C" w:rsidRDefault="003C2C1C" w:rsidP="00F71160"/>
    <w:p w14:paraId="6B87311D" w14:textId="0C55535E" w:rsidR="003C2C1C" w:rsidRDefault="003C2C1C" w:rsidP="003C2C1C">
      <w:pPr>
        <w:pStyle w:val="Heading1"/>
      </w:pPr>
      <w:r w:rsidRPr="003C2C1C">
        <w:t>customers/&lt;str:accessID&gt;/&lt;str:jwt&gt;</w:t>
      </w:r>
    </w:p>
    <w:p w14:paraId="406C0528" w14:textId="3C8C7B9A" w:rsidR="003C2C1C" w:rsidRDefault="00D3226A" w:rsidP="003C2C1C">
      <w:r>
        <w:t xml:space="preserve">This </w:t>
      </w:r>
      <w:r w:rsidR="00841A4A">
        <w:t>URL path is when users are stored or acknowledged that they have been logged in.</w:t>
      </w:r>
      <w:r w:rsidR="00A82FC1">
        <w:t xml:space="preserve"> When signing in using Google, they are authenticated in the front end.</w:t>
      </w:r>
      <w:r w:rsidR="00E67505">
        <w:t xml:space="preserve"> To authenticate in the back end, the server just checks that the user’s email is available on the database.</w:t>
      </w:r>
      <w:r w:rsidR="00973995">
        <w:t xml:space="preserve"> If the user’s data is not available, it creates a new record storing the user’s data.</w:t>
      </w:r>
    </w:p>
    <w:p w14:paraId="746E89D3" w14:textId="563F2537" w:rsidR="0068251B" w:rsidRDefault="001566A7" w:rsidP="003C2C1C">
      <w:r>
        <w:t>It also checks access to the database through an access</w:t>
      </w:r>
      <w:r w:rsidR="00031406">
        <w:t xml:space="preserve"> ID.</w:t>
      </w:r>
      <w:r w:rsidR="008033AF">
        <w:t xml:space="preserve"> If the access ID is correct then the user can be stored (the access ID being correct means that the front end has communicated with the back end rather than unknown communication).</w:t>
      </w:r>
    </w:p>
    <w:p w14:paraId="4F8387B2" w14:textId="4657AECD" w:rsidR="00185AF9" w:rsidRPr="003C2C1C" w:rsidRDefault="00185AF9" w:rsidP="003C2C1C">
      <w:r>
        <w:t>This specific URL path returns nothing</w:t>
      </w:r>
      <w:r w:rsidR="00292783">
        <w:t xml:space="preserve"> (empty)</w:t>
      </w:r>
      <w:r w:rsidR="00462AD9">
        <w:t xml:space="preserve"> to the frontend</w:t>
      </w:r>
      <w:r>
        <w:t>.</w:t>
      </w:r>
    </w:p>
    <w:sectPr w:rsidR="00185AF9" w:rsidRPr="003C2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53"/>
    <w:rsid w:val="00005997"/>
    <w:rsid w:val="00031406"/>
    <w:rsid w:val="001566A7"/>
    <w:rsid w:val="00185AF9"/>
    <w:rsid w:val="001A2F53"/>
    <w:rsid w:val="002259EB"/>
    <w:rsid w:val="00292783"/>
    <w:rsid w:val="002A0BEA"/>
    <w:rsid w:val="002B5BEF"/>
    <w:rsid w:val="003C2C1C"/>
    <w:rsid w:val="00443FD4"/>
    <w:rsid w:val="00462AD9"/>
    <w:rsid w:val="004B00B5"/>
    <w:rsid w:val="004D18B5"/>
    <w:rsid w:val="004F59F7"/>
    <w:rsid w:val="005364AB"/>
    <w:rsid w:val="00575FB4"/>
    <w:rsid w:val="00662E36"/>
    <w:rsid w:val="0068251B"/>
    <w:rsid w:val="006F23F6"/>
    <w:rsid w:val="0076129D"/>
    <w:rsid w:val="007C7329"/>
    <w:rsid w:val="008033AF"/>
    <w:rsid w:val="00841A4A"/>
    <w:rsid w:val="009356D7"/>
    <w:rsid w:val="00973995"/>
    <w:rsid w:val="00A82FC1"/>
    <w:rsid w:val="00B6529D"/>
    <w:rsid w:val="00D3226A"/>
    <w:rsid w:val="00D631E0"/>
    <w:rsid w:val="00D87AAA"/>
    <w:rsid w:val="00DA2D6A"/>
    <w:rsid w:val="00DE5CDD"/>
    <w:rsid w:val="00E040F9"/>
    <w:rsid w:val="00E24A64"/>
    <w:rsid w:val="00E67505"/>
    <w:rsid w:val="00ED4625"/>
    <w:rsid w:val="00F651D9"/>
    <w:rsid w:val="00F71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1A26"/>
  <w15:chartTrackingRefBased/>
  <w15:docId w15:val="{2F41C575-2631-4C40-8B86-26D4E760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D6A"/>
    <w:rPr>
      <w:sz w:val="24"/>
    </w:rPr>
  </w:style>
  <w:style w:type="paragraph" w:styleId="Heading1">
    <w:name w:val="heading 1"/>
    <w:basedOn w:val="Normal"/>
    <w:next w:val="Normal"/>
    <w:link w:val="Heading1Char"/>
    <w:uiPriority w:val="9"/>
    <w:qFormat/>
    <w:rsid w:val="00D87AAA"/>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D87AAA"/>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7AAA"/>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D87AAA"/>
    <w:rPr>
      <w:rFonts w:eastAsiaTheme="majorEastAsia" w:cstheme="majorBidi"/>
      <w:b/>
      <w:spacing w:val="-10"/>
      <w:kern w:val="28"/>
      <w:sz w:val="48"/>
      <w:szCs w:val="56"/>
    </w:rPr>
  </w:style>
  <w:style w:type="character" w:customStyle="1" w:styleId="Heading1Char">
    <w:name w:val="Heading 1 Char"/>
    <w:basedOn w:val="DefaultParagraphFont"/>
    <w:link w:val="Heading1"/>
    <w:uiPriority w:val="9"/>
    <w:rsid w:val="00D87AAA"/>
    <w:rPr>
      <w:rFonts w:eastAsiaTheme="majorEastAsia" w:cstheme="majorBidi"/>
      <w:b/>
      <w:sz w:val="40"/>
      <w:szCs w:val="32"/>
    </w:rPr>
  </w:style>
  <w:style w:type="character" w:customStyle="1" w:styleId="Heading2Char">
    <w:name w:val="Heading 2 Char"/>
    <w:basedOn w:val="DefaultParagraphFont"/>
    <w:link w:val="Heading2"/>
    <w:uiPriority w:val="9"/>
    <w:rsid w:val="00D87AAA"/>
    <w:rPr>
      <w:rFonts w:eastAsiaTheme="majorEastAsia" w:cstheme="majorBidi"/>
      <w:b/>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8518">
      <w:bodyDiv w:val="1"/>
      <w:marLeft w:val="0"/>
      <w:marRight w:val="0"/>
      <w:marTop w:val="0"/>
      <w:marBottom w:val="0"/>
      <w:divBdr>
        <w:top w:val="none" w:sz="0" w:space="0" w:color="auto"/>
        <w:left w:val="none" w:sz="0" w:space="0" w:color="auto"/>
        <w:bottom w:val="none" w:sz="0" w:space="0" w:color="auto"/>
        <w:right w:val="none" w:sz="0" w:space="0" w:color="auto"/>
      </w:divBdr>
      <w:divsChild>
        <w:div w:id="1866943997">
          <w:marLeft w:val="0"/>
          <w:marRight w:val="0"/>
          <w:marTop w:val="0"/>
          <w:marBottom w:val="0"/>
          <w:divBdr>
            <w:top w:val="none" w:sz="0" w:space="0" w:color="auto"/>
            <w:left w:val="none" w:sz="0" w:space="0" w:color="auto"/>
            <w:bottom w:val="none" w:sz="0" w:space="0" w:color="auto"/>
            <w:right w:val="none" w:sz="0" w:space="0" w:color="auto"/>
          </w:divBdr>
          <w:divsChild>
            <w:div w:id="15526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131">
      <w:bodyDiv w:val="1"/>
      <w:marLeft w:val="0"/>
      <w:marRight w:val="0"/>
      <w:marTop w:val="0"/>
      <w:marBottom w:val="0"/>
      <w:divBdr>
        <w:top w:val="none" w:sz="0" w:space="0" w:color="auto"/>
        <w:left w:val="none" w:sz="0" w:space="0" w:color="auto"/>
        <w:bottom w:val="none" w:sz="0" w:space="0" w:color="auto"/>
        <w:right w:val="none" w:sz="0" w:space="0" w:color="auto"/>
      </w:divBdr>
      <w:divsChild>
        <w:div w:id="2139256541">
          <w:marLeft w:val="0"/>
          <w:marRight w:val="0"/>
          <w:marTop w:val="0"/>
          <w:marBottom w:val="0"/>
          <w:divBdr>
            <w:top w:val="none" w:sz="0" w:space="0" w:color="auto"/>
            <w:left w:val="none" w:sz="0" w:space="0" w:color="auto"/>
            <w:bottom w:val="none" w:sz="0" w:space="0" w:color="auto"/>
            <w:right w:val="none" w:sz="0" w:space="0" w:color="auto"/>
          </w:divBdr>
          <w:divsChild>
            <w:div w:id="2828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3290">
      <w:bodyDiv w:val="1"/>
      <w:marLeft w:val="0"/>
      <w:marRight w:val="0"/>
      <w:marTop w:val="0"/>
      <w:marBottom w:val="0"/>
      <w:divBdr>
        <w:top w:val="none" w:sz="0" w:space="0" w:color="auto"/>
        <w:left w:val="none" w:sz="0" w:space="0" w:color="auto"/>
        <w:bottom w:val="none" w:sz="0" w:space="0" w:color="auto"/>
        <w:right w:val="none" w:sz="0" w:space="0" w:color="auto"/>
      </w:divBdr>
      <w:divsChild>
        <w:div w:id="2070028078">
          <w:marLeft w:val="0"/>
          <w:marRight w:val="0"/>
          <w:marTop w:val="0"/>
          <w:marBottom w:val="0"/>
          <w:divBdr>
            <w:top w:val="none" w:sz="0" w:space="0" w:color="auto"/>
            <w:left w:val="none" w:sz="0" w:space="0" w:color="auto"/>
            <w:bottom w:val="none" w:sz="0" w:space="0" w:color="auto"/>
            <w:right w:val="none" w:sz="0" w:space="0" w:color="auto"/>
          </w:divBdr>
          <w:divsChild>
            <w:div w:id="1545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2532">
      <w:bodyDiv w:val="1"/>
      <w:marLeft w:val="0"/>
      <w:marRight w:val="0"/>
      <w:marTop w:val="0"/>
      <w:marBottom w:val="0"/>
      <w:divBdr>
        <w:top w:val="none" w:sz="0" w:space="0" w:color="auto"/>
        <w:left w:val="none" w:sz="0" w:space="0" w:color="auto"/>
        <w:bottom w:val="none" w:sz="0" w:space="0" w:color="auto"/>
        <w:right w:val="none" w:sz="0" w:space="0" w:color="auto"/>
      </w:divBdr>
      <w:divsChild>
        <w:div w:id="1794397689">
          <w:marLeft w:val="0"/>
          <w:marRight w:val="0"/>
          <w:marTop w:val="0"/>
          <w:marBottom w:val="0"/>
          <w:divBdr>
            <w:top w:val="none" w:sz="0" w:space="0" w:color="auto"/>
            <w:left w:val="none" w:sz="0" w:space="0" w:color="auto"/>
            <w:bottom w:val="none" w:sz="0" w:space="0" w:color="auto"/>
            <w:right w:val="none" w:sz="0" w:space="0" w:color="auto"/>
          </w:divBdr>
          <w:divsChild>
            <w:div w:id="20873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5293">
      <w:bodyDiv w:val="1"/>
      <w:marLeft w:val="0"/>
      <w:marRight w:val="0"/>
      <w:marTop w:val="0"/>
      <w:marBottom w:val="0"/>
      <w:divBdr>
        <w:top w:val="none" w:sz="0" w:space="0" w:color="auto"/>
        <w:left w:val="none" w:sz="0" w:space="0" w:color="auto"/>
        <w:bottom w:val="none" w:sz="0" w:space="0" w:color="auto"/>
        <w:right w:val="none" w:sz="0" w:space="0" w:color="auto"/>
      </w:divBdr>
      <w:divsChild>
        <w:div w:id="106242616">
          <w:marLeft w:val="0"/>
          <w:marRight w:val="0"/>
          <w:marTop w:val="0"/>
          <w:marBottom w:val="0"/>
          <w:divBdr>
            <w:top w:val="none" w:sz="0" w:space="0" w:color="auto"/>
            <w:left w:val="none" w:sz="0" w:space="0" w:color="auto"/>
            <w:bottom w:val="none" w:sz="0" w:space="0" w:color="auto"/>
            <w:right w:val="none" w:sz="0" w:space="0" w:color="auto"/>
          </w:divBdr>
          <w:divsChild>
            <w:div w:id="21423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1867">
      <w:bodyDiv w:val="1"/>
      <w:marLeft w:val="0"/>
      <w:marRight w:val="0"/>
      <w:marTop w:val="0"/>
      <w:marBottom w:val="0"/>
      <w:divBdr>
        <w:top w:val="none" w:sz="0" w:space="0" w:color="auto"/>
        <w:left w:val="none" w:sz="0" w:space="0" w:color="auto"/>
        <w:bottom w:val="none" w:sz="0" w:space="0" w:color="auto"/>
        <w:right w:val="none" w:sz="0" w:space="0" w:color="auto"/>
      </w:divBdr>
      <w:divsChild>
        <w:div w:id="1356540823">
          <w:marLeft w:val="0"/>
          <w:marRight w:val="0"/>
          <w:marTop w:val="0"/>
          <w:marBottom w:val="0"/>
          <w:divBdr>
            <w:top w:val="none" w:sz="0" w:space="0" w:color="auto"/>
            <w:left w:val="none" w:sz="0" w:space="0" w:color="auto"/>
            <w:bottom w:val="none" w:sz="0" w:space="0" w:color="auto"/>
            <w:right w:val="none" w:sz="0" w:space="0" w:color="auto"/>
          </w:divBdr>
          <w:divsChild>
            <w:div w:id="16637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8988">
      <w:bodyDiv w:val="1"/>
      <w:marLeft w:val="0"/>
      <w:marRight w:val="0"/>
      <w:marTop w:val="0"/>
      <w:marBottom w:val="0"/>
      <w:divBdr>
        <w:top w:val="none" w:sz="0" w:space="0" w:color="auto"/>
        <w:left w:val="none" w:sz="0" w:space="0" w:color="auto"/>
        <w:bottom w:val="none" w:sz="0" w:space="0" w:color="auto"/>
        <w:right w:val="none" w:sz="0" w:space="0" w:color="auto"/>
      </w:divBdr>
      <w:divsChild>
        <w:div w:id="537740522">
          <w:marLeft w:val="0"/>
          <w:marRight w:val="0"/>
          <w:marTop w:val="0"/>
          <w:marBottom w:val="0"/>
          <w:divBdr>
            <w:top w:val="none" w:sz="0" w:space="0" w:color="auto"/>
            <w:left w:val="none" w:sz="0" w:space="0" w:color="auto"/>
            <w:bottom w:val="none" w:sz="0" w:space="0" w:color="auto"/>
            <w:right w:val="none" w:sz="0" w:space="0" w:color="auto"/>
          </w:divBdr>
          <w:divsChild>
            <w:div w:id="8230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223">
      <w:bodyDiv w:val="1"/>
      <w:marLeft w:val="0"/>
      <w:marRight w:val="0"/>
      <w:marTop w:val="0"/>
      <w:marBottom w:val="0"/>
      <w:divBdr>
        <w:top w:val="none" w:sz="0" w:space="0" w:color="auto"/>
        <w:left w:val="none" w:sz="0" w:space="0" w:color="auto"/>
        <w:bottom w:val="none" w:sz="0" w:space="0" w:color="auto"/>
        <w:right w:val="none" w:sz="0" w:space="0" w:color="auto"/>
      </w:divBdr>
      <w:divsChild>
        <w:div w:id="1321737548">
          <w:marLeft w:val="0"/>
          <w:marRight w:val="0"/>
          <w:marTop w:val="0"/>
          <w:marBottom w:val="0"/>
          <w:divBdr>
            <w:top w:val="none" w:sz="0" w:space="0" w:color="auto"/>
            <w:left w:val="none" w:sz="0" w:space="0" w:color="auto"/>
            <w:bottom w:val="none" w:sz="0" w:space="0" w:color="auto"/>
            <w:right w:val="none" w:sz="0" w:space="0" w:color="auto"/>
          </w:divBdr>
          <w:divsChild>
            <w:div w:id="4526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Salama El-Shoubaky</dc:creator>
  <cp:keywords/>
  <dc:description/>
  <cp:lastModifiedBy>Mostafa Salama El-Shoubaky</cp:lastModifiedBy>
  <cp:revision>34</cp:revision>
  <dcterms:created xsi:type="dcterms:W3CDTF">2023-03-08T16:51:00Z</dcterms:created>
  <dcterms:modified xsi:type="dcterms:W3CDTF">2023-03-08T18:32:00Z</dcterms:modified>
</cp:coreProperties>
</file>