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173C" w:rsidRDefault="005C4473" w:rsidP="00794388">
      <w:r>
        <w:fldChar w:fldCharType="begin"/>
      </w:r>
      <w:r>
        <w:instrText xml:space="preserve"> HYPERLINK "</w:instrText>
      </w:r>
      <w:r w:rsidRPr="006B173C">
        <w:instrText>https://blog.csdn.net/shanzhizi/article/details/11606767</w:instrText>
      </w:r>
      <w:r>
        <w:instrText xml:space="preserve">" </w:instrText>
      </w:r>
      <w:r>
        <w:fldChar w:fldCharType="separate"/>
      </w:r>
      <w:r w:rsidRPr="00DE54E3">
        <w:rPr>
          <w:rStyle w:val="a4"/>
        </w:rPr>
        <w:t>https://blog.csdn.net/shanzhizi/article/details/11606767</w:t>
      </w:r>
      <w:r>
        <w:fldChar w:fldCharType="end"/>
      </w:r>
    </w:p>
    <w:p w:rsidR="005C4473" w:rsidRDefault="00B16C11" w:rsidP="00794388">
      <w:hyperlink r:id="rId5" w:history="1">
        <w:r w:rsidR="008B4028" w:rsidRPr="00DE54E3">
          <w:rPr>
            <w:rStyle w:val="a4"/>
          </w:rPr>
          <w:t>https://blog.csdn.net/HandsomeHong/article/details/80016249</w:t>
        </w:r>
      </w:hyperlink>
    </w:p>
    <w:p w:rsidR="008B4028" w:rsidRPr="008B4028" w:rsidRDefault="00B16C11" w:rsidP="00794388">
      <w:hyperlink r:id="rId6" w:history="1">
        <w:r w:rsidR="008B4028" w:rsidRPr="00357A79">
          <w:rPr>
            <w:rStyle w:val="a4"/>
          </w:rPr>
          <w:t>https://www.cnblogs.com/oloroso/p/4682502</w:t>
        </w:r>
        <w:r w:rsidR="002476CF" w:rsidRPr="00357A79">
          <w:rPr>
            <w:rStyle w:val="a4"/>
            <w:rFonts w:hint="eastAsia"/>
          </w:rPr>
          <w:t>.</w:t>
        </w:r>
        <w:r w:rsidR="002476CF" w:rsidRPr="00357A79">
          <w:rPr>
            <w:rStyle w:val="a4"/>
          </w:rPr>
          <w:t>html</w:t>
        </w:r>
      </w:hyperlink>
    </w:p>
    <w:p w:rsidR="00794388" w:rsidRDefault="00794388" w:rsidP="00794388">
      <w:r>
        <w:rPr>
          <w:noProof/>
        </w:rPr>
        <w:drawing>
          <wp:inline distT="0" distB="0" distL="0" distR="0">
            <wp:extent cx="5207000" cy="3644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5207000" cy="3644900"/>
                    </a:xfrm>
                    <a:prstGeom prst="rect">
                      <a:avLst/>
                    </a:prstGeom>
                  </pic:spPr>
                </pic:pic>
              </a:graphicData>
            </a:graphic>
          </wp:inline>
        </w:drawing>
      </w:r>
    </w:p>
    <w:p w:rsidR="00794388" w:rsidRDefault="00794388" w:rsidP="00794388"/>
    <w:p w:rsidR="00794388" w:rsidRDefault="00794388" w:rsidP="00794388">
      <w:r>
        <w:t>（1）公共SNMP首部</w:t>
      </w:r>
    </w:p>
    <w:p w:rsidR="00794388" w:rsidRDefault="00794388" w:rsidP="00794388">
      <w:r>
        <w:t>共三个字段：</w:t>
      </w:r>
    </w:p>
    <w:p w:rsidR="00794388" w:rsidRDefault="00794388" w:rsidP="00794388"/>
    <w:p w:rsidR="00794388" w:rsidRDefault="00794388" w:rsidP="00794388">
      <w:r>
        <w:t xml:space="preserve">版本 </w:t>
      </w:r>
    </w:p>
    <w:p w:rsidR="00794388" w:rsidRDefault="00794388" w:rsidP="00794388">
      <w:r>
        <w:t>写入版本字段的是版本号减1，对于SNMP（即SNMPV1）则应写入0。</w:t>
      </w:r>
    </w:p>
    <w:p w:rsidR="00794388" w:rsidRDefault="00794388" w:rsidP="00794388"/>
    <w:p w:rsidR="00794388" w:rsidRDefault="00794388" w:rsidP="00794388">
      <w:r>
        <w:t>共同体（community）</w:t>
      </w:r>
    </w:p>
    <w:p w:rsidR="00794388" w:rsidRDefault="00794388" w:rsidP="00794388">
      <w:r>
        <w:t>共同体就是一个字符串，作为管理进程和代理进程之间的明文口令，常用的是6个字符“public”。</w:t>
      </w:r>
    </w:p>
    <w:p w:rsidR="00794388" w:rsidRDefault="00794388" w:rsidP="00794388"/>
    <w:p w:rsidR="00794388" w:rsidRDefault="00794388" w:rsidP="00794388">
      <w:r>
        <w:t>PDU类型</w:t>
      </w:r>
    </w:p>
    <w:p w:rsidR="00794388" w:rsidRDefault="00794388" w:rsidP="00794388">
      <w:r>
        <w:t>根据PDU的类型，填入0～4中的一个数字，其对应关系如表2所示意图。</w:t>
      </w:r>
    </w:p>
    <w:p w:rsidR="00794388" w:rsidRDefault="00794388" w:rsidP="00794388">
      <w:r>
        <w:rPr>
          <w:rFonts w:hint="eastAsia"/>
          <w:noProof/>
        </w:rPr>
        <w:lastRenderedPageBreak/>
        <w:drawing>
          <wp:inline distT="0" distB="0" distL="0" distR="0">
            <wp:extent cx="5274310" cy="23577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357755"/>
                    </a:xfrm>
                    <a:prstGeom prst="rect">
                      <a:avLst/>
                    </a:prstGeom>
                  </pic:spPr>
                </pic:pic>
              </a:graphicData>
            </a:graphic>
          </wp:inline>
        </w:drawing>
      </w:r>
    </w:p>
    <w:p w:rsidR="00794388" w:rsidRPr="00C81470" w:rsidRDefault="00794388" w:rsidP="00794388">
      <w:pPr>
        <w:widowControl/>
        <w:jc w:val="left"/>
      </w:pPr>
      <w:r w:rsidRPr="00794388">
        <w:rPr>
          <w:rFonts w:ascii="Verdana" w:eastAsia="宋体" w:hAnsi="Verdana" w:cs="宋体"/>
          <w:color w:val="4D4D4D"/>
          <w:kern w:val="0"/>
          <w:sz w:val="19"/>
          <w:szCs w:val="19"/>
          <w:shd w:val="clear" w:color="auto" w:fill="FFFFFF"/>
        </w:rPr>
        <w:t>（</w:t>
      </w:r>
      <w:r w:rsidRPr="00794388">
        <w:t>2）get/set首部</w:t>
      </w:r>
    </w:p>
    <w:p w:rsidR="00946F35" w:rsidRDefault="00794388" w:rsidP="00794388">
      <w:pPr>
        <w:widowControl/>
        <w:jc w:val="left"/>
      </w:pPr>
      <w:r w:rsidRPr="00C81470">
        <w:rPr>
          <w:rFonts w:hint="eastAsia"/>
        </w:rPr>
        <w:t>1、</w:t>
      </w:r>
      <w:r w:rsidRPr="00794388">
        <w:t>请求标识符(request ID)</w:t>
      </w:r>
    </w:p>
    <w:p w:rsidR="00794388" w:rsidRPr="00C81470" w:rsidRDefault="00794388" w:rsidP="00794388">
      <w:pPr>
        <w:widowControl/>
        <w:jc w:val="left"/>
      </w:pPr>
      <w:r w:rsidRPr="00794388">
        <w:t>这是由管理进程设置的一个整数值。代理进程在发送get-response报文时也要返回此请求标识符。管理进程可同时向许多代理发出get报文，这些报文都使用UDP传送，先发送的有可能后到达。设置了请求标识符可使管理进程能够识别返回的响应报文对于哪一个请求报文</w:t>
      </w:r>
    </w:p>
    <w:p w:rsidR="00794388" w:rsidRPr="00C81470" w:rsidRDefault="00794388" w:rsidP="00794388">
      <w:pPr>
        <w:widowControl/>
        <w:jc w:val="left"/>
      </w:pPr>
    </w:p>
    <w:p w:rsidR="00794388" w:rsidRPr="00C81470" w:rsidRDefault="00794388" w:rsidP="00794388">
      <w:pPr>
        <w:widowControl/>
        <w:jc w:val="left"/>
      </w:pPr>
      <w:r w:rsidRPr="00C81470">
        <w:rPr>
          <w:rFonts w:hint="eastAsia"/>
        </w:rPr>
        <w:t>2、</w:t>
      </w:r>
      <w:r w:rsidRPr="00794388">
        <w:t>差错状态（error status）</w:t>
      </w:r>
    </w:p>
    <w:p w:rsidR="00794388" w:rsidRPr="00794388" w:rsidRDefault="00794388" w:rsidP="00794388">
      <w:pPr>
        <w:widowControl/>
        <w:jc w:val="left"/>
      </w:pPr>
      <w:r w:rsidRPr="00794388">
        <w:t>由代理进程回答时填入0～5中的一个数字，见表3的描述</w:t>
      </w:r>
    </w:p>
    <w:p w:rsidR="00794388" w:rsidRPr="00794388" w:rsidRDefault="00794388" w:rsidP="00794388">
      <w:r>
        <w:rPr>
          <w:rFonts w:hint="eastAsia"/>
          <w:noProof/>
        </w:rPr>
        <w:drawing>
          <wp:inline distT="0" distB="0" distL="0" distR="0" wp14:anchorId="7627C1F8" wp14:editId="6E4940A0">
            <wp:extent cx="5274310" cy="19875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987550"/>
                    </a:xfrm>
                    <a:prstGeom prst="rect">
                      <a:avLst/>
                    </a:prstGeom>
                  </pic:spPr>
                </pic:pic>
              </a:graphicData>
            </a:graphic>
          </wp:inline>
        </w:drawing>
      </w:r>
    </w:p>
    <w:p w:rsidR="009A7B0F" w:rsidRPr="00C81470" w:rsidRDefault="00794388" w:rsidP="00794388">
      <w:pPr>
        <w:widowControl/>
        <w:jc w:val="left"/>
      </w:pPr>
      <w:r w:rsidRPr="00C81470">
        <w:t>3</w:t>
      </w:r>
      <w:r w:rsidRPr="00C81470">
        <w:rPr>
          <w:rFonts w:hint="eastAsia"/>
        </w:rPr>
        <w:t>、</w:t>
      </w:r>
      <w:r w:rsidRPr="00794388">
        <w:t>差错索引(error index)</w:t>
      </w:r>
    </w:p>
    <w:p w:rsidR="00794388" w:rsidRPr="00794388" w:rsidRDefault="00794388" w:rsidP="00794388">
      <w:pPr>
        <w:widowControl/>
        <w:jc w:val="left"/>
      </w:pPr>
      <w:r w:rsidRPr="00794388">
        <w:t>当出现</w:t>
      </w:r>
      <w:proofErr w:type="spellStart"/>
      <w:r w:rsidRPr="00794388">
        <w:t>noSuchName</w:t>
      </w:r>
      <w:proofErr w:type="spellEnd"/>
      <w:r w:rsidRPr="00794388">
        <w:t>、</w:t>
      </w:r>
      <w:proofErr w:type="spellStart"/>
      <w:r w:rsidRPr="00794388">
        <w:t>badValue</w:t>
      </w:r>
      <w:proofErr w:type="spellEnd"/>
      <w:r w:rsidRPr="00794388">
        <w:t>或</w:t>
      </w:r>
      <w:proofErr w:type="spellStart"/>
      <w:r w:rsidRPr="00794388">
        <w:t>readOnly</w:t>
      </w:r>
      <w:proofErr w:type="spellEnd"/>
      <w:r w:rsidRPr="00794388">
        <w:t>的差错时，由代理进程在回答时设置的一个整数，它指明有差错的变量在变量列表中的偏移。</w:t>
      </w:r>
    </w:p>
    <w:p w:rsidR="00794388" w:rsidRDefault="00794388" w:rsidP="00794388"/>
    <w:p w:rsidR="009A7B0F" w:rsidRPr="00C81470" w:rsidRDefault="009A7B0F" w:rsidP="009A7B0F">
      <w:pPr>
        <w:pStyle w:val="a3"/>
        <w:spacing w:before="150" w:beforeAutospacing="0" w:after="0" w:afterAutospacing="0" w:line="286" w:lineRule="atLeast"/>
        <w:rPr>
          <w:rFonts w:asciiTheme="minorHAnsi" w:eastAsiaTheme="minorEastAsia" w:hAnsiTheme="minorHAnsi" w:cstheme="minorBidi"/>
          <w:kern w:val="2"/>
          <w:sz w:val="21"/>
        </w:rPr>
      </w:pPr>
      <w:r w:rsidRPr="00C81470">
        <w:rPr>
          <w:rFonts w:asciiTheme="minorHAnsi" w:eastAsiaTheme="minorEastAsia" w:hAnsiTheme="minorHAnsi" w:cstheme="minorBidi" w:hint="eastAsia"/>
          <w:kern w:val="2"/>
          <w:sz w:val="21"/>
        </w:rPr>
        <w:t>（</w:t>
      </w:r>
      <w:r w:rsidRPr="00C81470">
        <w:rPr>
          <w:rFonts w:asciiTheme="minorHAnsi" w:eastAsiaTheme="minorEastAsia" w:hAnsiTheme="minorHAnsi" w:cstheme="minorBidi"/>
          <w:kern w:val="2"/>
          <w:sz w:val="21"/>
        </w:rPr>
        <w:t>3）trap首部</w:t>
      </w:r>
    </w:p>
    <w:p w:rsidR="009A7B0F" w:rsidRPr="00C81470" w:rsidRDefault="009A7B0F" w:rsidP="009A7B0F">
      <w:pPr>
        <w:pStyle w:val="a3"/>
        <w:spacing w:before="150" w:beforeAutospacing="0" w:after="0" w:afterAutospacing="0" w:line="286" w:lineRule="atLeast"/>
        <w:rPr>
          <w:rFonts w:asciiTheme="minorHAnsi" w:eastAsiaTheme="minorEastAsia" w:hAnsiTheme="minorHAnsi" w:cstheme="minorBidi"/>
          <w:kern w:val="2"/>
          <w:sz w:val="21"/>
        </w:rPr>
      </w:pPr>
      <w:r w:rsidRPr="00C81470">
        <w:rPr>
          <w:rFonts w:asciiTheme="minorHAnsi" w:eastAsiaTheme="minorEastAsia" w:hAnsiTheme="minorHAnsi" w:cstheme="minorBidi"/>
          <w:kern w:val="2"/>
          <w:sz w:val="21"/>
        </w:rPr>
        <w:t>1</w:t>
      </w:r>
      <w:r w:rsidRPr="00C81470">
        <w:rPr>
          <w:rFonts w:asciiTheme="minorHAnsi" w:eastAsiaTheme="minorEastAsia" w:hAnsiTheme="minorHAnsi" w:cstheme="minorBidi" w:hint="eastAsia"/>
          <w:kern w:val="2"/>
          <w:sz w:val="21"/>
        </w:rPr>
        <w:t>、</w:t>
      </w:r>
      <w:r w:rsidRPr="00C81470">
        <w:rPr>
          <w:rFonts w:asciiTheme="minorHAnsi" w:eastAsiaTheme="minorEastAsia" w:hAnsiTheme="minorHAnsi" w:cstheme="minorBidi"/>
          <w:kern w:val="2"/>
          <w:sz w:val="21"/>
        </w:rPr>
        <w:t>企业（enterprise）</w:t>
      </w:r>
    </w:p>
    <w:p w:rsidR="009A7B0F" w:rsidRPr="00C81470" w:rsidRDefault="009A7B0F" w:rsidP="009A7B0F">
      <w:pPr>
        <w:pStyle w:val="a3"/>
        <w:spacing w:before="150" w:beforeAutospacing="0" w:after="0" w:afterAutospacing="0" w:line="286" w:lineRule="atLeast"/>
        <w:rPr>
          <w:rFonts w:asciiTheme="minorHAnsi" w:eastAsiaTheme="minorEastAsia" w:hAnsiTheme="minorHAnsi" w:cstheme="minorBidi"/>
          <w:kern w:val="2"/>
          <w:sz w:val="21"/>
        </w:rPr>
      </w:pPr>
      <w:r w:rsidRPr="00C81470">
        <w:rPr>
          <w:rFonts w:asciiTheme="minorHAnsi" w:eastAsiaTheme="minorEastAsia" w:hAnsiTheme="minorHAnsi" w:cstheme="minorBidi"/>
          <w:kern w:val="2"/>
          <w:sz w:val="21"/>
        </w:rPr>
        <w:t>填入trap报文的网络设备的对象标识符。此对象标识符肯定是在图3的对象命名树上的enterprise结点{1.3.6.1.4.1}下面的一棵子树上。</w:t>
      </w:r>
    </w:p>
    <w:p w:rsidR="009A7B0F" w:rsidRPr="00C81470" w:rsidRDefault="009A7B0F" w:rsidP="009A7B0F">
      <w:pPr>
        <w:pStyle w:val="a3"/>
        <w:spacing w:before="150" w:beforeAutospacing="0" w:after="0" w:afterAutospacing="0" w:line="286" w:lineRule="atLeast"/>
        <w:rPr>
          <w:rFonts w:asciiTheme="minorHAnsi" w:eastAsiaTheme="minorEastAsia" w:hAnsiTheme="minorHAnsi" w:cstheme="minorBidi"/>
          <w:kern w:val="2"/>
          <w:sz w:val="21"/>
        </w:rPr>
      </w:pPr>
      <w:r w:rsidRPr="00C81470">
        <w:rPr>
          <w:rFonts w:asciiTheme="minorHAnsi" w:eastAsiaTheme="minorEastAsia" w:hAnsiTheme="minorHAnsi" w:cstheme="minorBidi"/>
          <w:kern w:val="2"/>
          <w:sz w:val="21"/>
        </w:rPr>
        <w:t>2</w:t>
      </w:r>
      <w:r w:rsidRPr="00C81470">
        <w:rPr>
          <w:rFonts w:asciiTheme="minorHAnsi" w:eastAsiaTheme="minorEastAsia" w:hAnsiTheme="minorHAnsi" w:cstheme="minorBidi" w:hint="eastAsia"/>
          <w:kern w:val="2"/>
          <w:sz w:val="21"/>
        </w:rPr>
        <w:t>、</w:t>
      </w:r>
      <w:r w:rsidRPr="00C81470">
        <w:rPr>
          <w:rFonts w:asciiTheme="minorHAnsi" w:eastAsiaTheme="minorEastAsia" w:hAnsiTheme="minorHAnsi" w:cstheme="minorBidi"/>
          <w:kern w:val="2"/>
          <w:sz w:val="21"/>
        </w:rPr>
        <w:t>trap类型</w:t>
      </w:r>
    </w:p>
    <w:p w:rsidR="009A7B0F" w:rsidRPr="00C81470" w:rsidRDefault="009A7B0F" w:rsidP="009A7B0F">
      <w:pPr>
        <w:pStyle w:val="a3"/>
        <w:spacing w:before="150" w:beforeAutospacing="0" w:after="0" w:afterAutospacing="0" w:line="286" w:lineRule="atLeast"/>
        <w:rPr>
          <w:rFonts w:asciiTheme="minorHAnsi" w:eastAsiaTheme="minorEastAsia" w:hAnsiTheme="minorHAnsi" w:cstheme="minorBidi"/>
          <w:kern w:val="2"/>
          <w:sz w:val="21"/>
        </w:rPr>
      </w:pPr>
      <w:r w:rsidRPr="00C81470">
        <w:rPr>
          <w:rFonts w:asciiTheme="minorHAnsi" w:eastAsiaTheme="minorEastAsia" w:hAnsiTheme="minorHAnsi" w:cstheme="minorBidi"/>
          <w:kern w:val="2"/>
          <w:sz w:val="21"/>
        </w:rPr>
        <w:t>此字段正式的名称是generic-trap，共分为表4中的7种。</w:t>
      </w:r>
    </w:p>
    <w:p w:rsidR="009A7B0F" w:rsidRDefault="009A7B0F" w:rsidP="00794388">
      <w:r>
        <w:rPr>
          <w:noProof/>
        </w:rPr>
        <w:lastRenderedPageBreak/>
        <w:drawing>
          <wp:inline distT="0" distB="0" distL="0" distR="0">
            <wp:extent cx="5274310" cy="21869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186940"/>
                    </a:xfrm>
                    <a:prstGeom prst="rect">
                      <a:avLst/>
                    </a:prstGeom>
                  </pic:spPr>
                </pic:pic>
              </a:graphicData>
            </a:graphic>
          </wp:inline>
        </w:drawing>
      </w:r>
    </w:p>
    <w:p w:rsidR="009A7B0F" w:rsidRDefault="009A7B0F" w:rsidP="00794388"/>
    <w:p w:rsidR="009A7B0F" w:rsidRPr="00C81470" w:rsidRDefault="009A7B0F" w:rsidP="009A7B0F">
      <w:pPr>
        <w:widowControl/>
        <w:jc w:val="left"/>
      </w:pPr>
      <w:r w:rsidRPr="009A7B0F">
        <w:t>当使用上述类型2、3、5时，在报文后面变量部分的第一个变量应标识响应的接口。</w:t>
      </w:r>
    </w:p>
    <w:p w:rsidR="009A7B0F" w:rsidRPr="00C81470" w:rsidRDefault="009A7B0F" w:rsidP="009A7B0F">
      <w:pPr>
        <w:widowControl/>
        <w:jc w:val="left"/>
      </w:pPr>
      <w:r w:rsidRPr="00C81470">
        <w:t>3</w:t>
      </w:r>
      <w:r w:rsidRPr="00C81470">
        <w:rPr>
          <w:rFonts w:hint="eastAsia"/>
        </w:rPr>
        <w:t>、</w:t>
      </w:r>
      <w:r w:rsidRPr="009A7B0F">
        <w:t>特定代码(specific-code)</w:t>
      </w:r>
    </w:p>
    <w:p w:rsidR="009A7B0F" w:rsidRPr="00C81470" w:rsidRDefault="009A7B0F" w:rsidP="009A7B0F">
      <w:pPr>
        <w:widowControl/>
        <w:jc w:val="left"/>
      </w:pPr>
      <w:r w:rsidRPr="009A7B0F">
        <w:t>指明代理自定义的时间（若trap类型为6），否则为0。</w:t>
      </w:r>
    </w:p>
    <w:p w:rsidR="009A7B0F" w:rsidRPr="00C81470" w:rsidRDefault="009A7B0F" w:rsidP="009A7B0F">
      <w:pPr>
        <w:widowControl/>
        <w:jc w:val="left"/>
      </w:pPr>
      <w:r w:rsidRPr="00C81470">
        <w:t>4</w:t>
      </w:r>
      <w:r w:rsidRPr="00C81470">
        <w:rPr>
          <w:rFonts w:hint="eastAsia"/>
        </w:rPr>
        <w:t>、</w:t>
      </w:r>
      <w:r w:rsidRPr="009A7B0F">
        <w:t>时间戳(timestamp)</w:t>
      </w:r>
    </w:p>
    <w:p w:rsidR="009A7B0F" w:rsidRPr="00C81470" w:rsidRDefault="009A7B0F" w:rsidP="009A7B0F">
      <w:pPr>
        <w:widowControl/>
        <w:jc w:val="left"/>
      </w:pPr>
      <w:r w:rsidRPr="009A7B0F">
        <w:t>指明自代理进程初始化到trap报告的事件发生所经历的时间，单位为10ms。例如时间戳为1908表明在代理初始化后1908ms发生了该时间。</w:t>
      </w:r>
    </w:p>
    <w:p w:rsidR="009A7B0F" w:rsidRPr="00C81470" w:rsidRDefault="009A7B0F" w:rsidP="009A7B0F">
      <w:pPr>
        <w:widowControl/>
        <w:jc w:val="left"/>
      </w:pPr>
    </w:p>
    <w:p w:rsidR="009A7B0F" w:rsidRPr="00C81470" w:rsidRDefault="009A7B0F" w:rsidP="009A7B0F">
      <w:pPr>
        <w:widowControl/>
        <w:jc w:val="left"/>
      </w:pPr>
    </w:p>
    <w:p w:rsidR="00C81470" w:rsidRDefault="009A7B0F" w:rsidP="009A7B0F">
      <w:pPr>
        <w:widowControl/>
        <w:jc w:val="left"/>
      </w:pPr>
      <w:r w:rsidRPr="009A7B0F">
        <w:t>（4）变量绑定(variable-bindings)</w:t>
      </w:r>
    </w:p>
    <w:p w:rsidR="009A7B0F" w:rsidRPr="009A7B0F" w:rsidRDefault="009A7B0F" w:rsidP="009A7B0F">
      <w:pPr>
        <w:widowControl/>
        <w:jc w:val="left"/>
      </w:pPr>
      <w:r w:rsidRPr="009A7B0F">
        <w:t>指明一个或多个变量的名和对应的值。在get或get-next报文中，变量的值应忽略。</w:t>
      </w:r>
    </w:p>
    <w:p w:rsidR="00F1657D" w:rsidRDefault="00F1657D">
      <w:pPr>
        <w:widowControl/>
        <w:jc w:val="left"/>
      </w:pPr>
      <w:r>
        <w:br w:type="page"/>
      </w:r>
    </w:p>
    <w:p w:rsidR="00F52988" w:rsidRDefault="00F1657D" w:rsidP="00F1657D">
      <w:pPr>
        <w:widowControl/>
        <w:jc w:val="left"/>
        <w:rPr>
          <w:rFonts w:ascii="Arial" w:eastAsia="宋体" w:hAnsi="Arial" w:cs="Arial"/>
          <w:color w:val="4D4D4D"/>
          <w:kern w:val="0"/>
          <w:sz w:val="27"/>
          <w:szCs w:val="27"/>
          <w:shd w:val="clear" w:color="auto" w:fill="FFFFFF"/>
        </w:rPr>
      </w:pPr>
      <w:r w:rsidRPr="00F1657D">
        <w:rPr>
          <w:rFonts w:ascii="Arial" w:eastAsia="宋体" w:hAnsi="Arial" w:cs="Arial"/>
          <w:color w:val="4D4D4D"/>
          <w:kern w:val="0"/>
          <w:sz w:val="27"/>
          <w:szCs w:val="27"/>
          <w:shd w:val="clear" w:color="auto" w:fill="FFFFFF"/>
        </w:rPr>
        <w:lastRenderedPageBreak/>
        <w:t>00 23 5a 9e 58 b9 </w:t>
      </w:r>
    </w:p>
    <w:p w:rsidR="00F52988" w:rsidRDefault="00F1657D" w:rsidP="00F1657D">
      <w:pPr>
        <w:widowControl/>
        <w:jc w:val="left"/>
        <w:rPr>
          <w:rFonts w:ascii="Arial" w:eastAsia="宋体" w:hAnsi="Arial" w:cs="Arial"/>
          <w:color w:val="4D4D4D"/>
          <w:kern w:val="0"/>
          <w:sz w:val="27"/>
          <w:szCs w:val="27"/>
          <w:shd w:val="clear" w:color="auto" w:fill="FFFFFF"/>
        </w:rPr>
      </w:pPr>
      <w:r w:rsidRPr="00F1657D">
        <w:rPr>
          <w:rFonts w:ascii="Arial" w:eastAsia="宋体" w:hAnsi="Arial" w:cs="Arial"/>
          <w:color w:val="4D4D4D"/>
          <w:kern w:val="0"/>
          <w:sz w:val="27"/>
          <w:szCs w:val="27"/>
          <w:shd w:val="clear" w:color="auto" w:fill="FFFFFF"/>
        </w:rPr>
        <w:t>00 4c 41 49 50 55 </w:t>
      </w:r>
    </w:p>
    <w:p w:rsidR="00F52988" w:rsidRDefault="00F1657D" w:rsidP="00F1657D">
      <w:pPr>
        <w:widowControl/>
        <w:jc w:val="left"/>
        <w:rPr>
          <w:rFonts w:ascii="Arial" w:eastAsia="宋体" w:hAnsi="Arial" w:cs="Arial"/>
          <w:color w:val="4D4D4D"/>
          <w:kern w:val="0"/>
          <w:sz w:val="27"/>
          <w:szCs w:val="27"/>
          <w:shd w:val="clear" w:color="auto" w:fill="FFFFFF"/>
        </w:rPr>
      </w:pPr>
      <w:r w:rsidRPr="00F1657D">
        <w:rPr>
          <w:rFonts w:ascii="Arial" w:eastAsia="宋体" w:hAnsi="Arial" w:cs="Arial"/>
          <w:color w:val="4D4D4D"/>
          <w:kern w:val="0"/>
          <w:sz w:val="27"/>
          <w:szCs w:val="27"/>
          <w:shd w:val="clear" w:color="auto" w:fill="FFFFFF"/>
        </w:rPr>
        <w:t>08 00 </w:t>
      </w:r>
    </w:p>
    <w:p w:rsidR="00F52988" w:rsidRDefault="00F1657D" w:rsidP="00F1657D">
      <w:pPr>
        <w:widowControl/>
        <w:jc w:val="left"/>
        <w:rPr>
          <w:rFonts w:ascii="Arial" w:eastAsia="宋体" w:hAnsi="Arial" w:cs="Arial"/>
          <w:color w:val="4D4D4D"/>
          <w:kern w:val="0"/>
          <w:sz w:val="27"/>
          <w:szCs w:val="27"/>
          <w:shd w:val="clear" w:color="auto" w:fill="FFFFFF"/>
        </w:rPr>
      </w:pPr>
      <w:r w:rsidRPr="00F1657D">
        <w:rPr>
          <w:rFonts w:ascii="Arial" w:eastAsia="宋体" w:hAnsi="Arial" w:cs="Arial"/>
          <w:color w:val="4D4D4D"/>
          <w:kern w:val="0"/>
          <w:sz w:val="27"/>
          <w:szCs w:val="27"/>
          <w:shd w:val="clear" w:color="auto" w:fill="FFFFFF"/>
        </w:rPr>
        <w:t>45 00 00 48 00 00 40 00 40 11 a5 4e c0 a8 0a 01 c0 a8 0a 05 </w:t>
      </w:r>
    </w:p>
    <w:p w:rsidR="00F52988" w:rsidRDefault="00F1657D" w:rsidP="00F52988">
      <w:pPr>
        <w:widowControl/>
        <w:jc w:val="left"/>
        <w:rPr>
          <w:rFonts w:ascii="Arial" w:eastAsia="宋体" w:hAnsi="Arial" w:cs="Arial"/>
          <w:color w:val="4D4D4D"/>
          <w:kern w:val="0"/>
          <w:sz w:val="27"/>
          <w:szCs w:val="27"/>
          <w:shd w:val="clear" w:color="auto" w:fill="FFFFFF"/>
        </w:rPr>
      </w:pPr>
      <w:r w:rsidRPr="00F1657D">
        <w:rPr>
          <w:rFonts w:ascii="Arial" w:eastAsia="宋体" w:hAnsi="Arial" w:cs="Arial"/>
          <w:color w:val="4D4D4D"/>
          <w:kern w:val="0"/>
          <w:sz w:val="27"/>
          <w:szCs w:val="27"/>
          <w:shd w:val="clear" w:color="auto" w:fill="FFFFFF"/>
        </w:rPr>
        <w:t>0c 00 00 a2 00 34 ff e0</w:t>
      </w:r>
      <w:r w:rsidR="00F52988">
        <w:rPr>
          <w:rFonts w:ascii="Arial" w:eastAsia="宋体" w:hAnsi="Arial" w:cs="Arial"/>
          <w:color w:val="4D4D4D"/>
          <w:kern w:val="0"/>
          <w:sz w:val="27"/>
          <w:szCs w:val="27"/>
          <w:shd w:val="clear" w:color="auto" w:fill="FFFFFF"/>
        </w:rPr>
        <w:t xml:space="preserve"> </w:t>
      </w:r>
    </w:p>
    <w:p w:rsidR="00F52988" w:rsidRDefault="00F1657D" w:rsidP="00F52988">
      <w:pPr>
        <w:widowControl/>
        <w:jc w:val="left"/>
        <w:rPr>
          <w:rFonts w:ascii="Arial" w:eastAsia="宋体" w:hAnsi="Arial" w:cs="Arial"/>
          <w:color w:val="4D4D4D"/>
          <w:kern w:val="0"/>
          <w:sz w:val="27"/>
          <w:szCs w:val="27"/>
          <w:shd w:val="clear" w:color="auto" w:fill="FFFFFF"/>
        </w:rPr>
      </w:pPr>
      <w:r w:rsidRPr="00F1657D">
        <w:rPr>
          <w:rFonts w:ascii="Arial" w:eastAsia="宋体" w:hAnsi="Arial" w:cs="Arial"/>
          <w:color w:val="4D4D4D"/>
          <w:kern w:val="0"/>
          <w:sz w:val="27"/>
          <w:szCs w:val="27"/>
          <w:shd w:val="clear" w:color="auto" w:fill="FFFFFF"/>
        </w:rPr>
        <w:t>30 2a </w:t>
      </w:r>
    </w:p>
    <w:p w:rsidR="00F52988" w:rsidRDefault="00F1657D" w:rsidP="00F52988">
      <w:pPr>
        <w:widowControl/>
        <w:jc w:val="left"/>
        <w:rPr>
          <w:rFonts w:ascii="Arial" w:eastAsia="宋体" w:hAnsi="Arial" w:cs="Arial"/>
          <w:color w:val="4D4D4D"/>
          <w:kern w:val="0"/>
          <w:sz w:val="27"/>
          <w:szCs w:val="27"/>
          <w:shd w:val="clear" w:color="auto" w:fill="FFFFFF"/>
        </w:rPr>
      </w:pPr>
      <w:r w:rsidRPr="00F1657D">
        <w:rPr>
          <w:rFonts w:ascii="Arial" w:eastAsia="宋体" w:hAnsi="Arial" w:cs="Arial"/>
          <w:color w:val="4D4D4D"/>
          <w:kern w:val="0"/>
          <w:sz w:val="27"/>
          <w:szCs w:val="27"/>
          <w:shd w:val="clear" w:color="auto" w:fill="FFFFFF"/>
        </w:rPr>
        <w:t>02 01 00 </w:t>
      </w:r>
    </w:p>
    <w:p w:rsidR="00F52988" w:rsidRDefault="00F1657D" w:rsidP="00F52988">
      <w:pPr>
        <w:widowControl/>
        <w:jc w:val="left"/>
        <w:rPr>
          <w:rFonts w:ascii="Arial" w:eastAsia="宋体" w:hAnsi="Arial" w:cs="Arial"/>
          <w:color w:val="4D4D4D"/>
          <w:kern w:val="0"/>
          <w:sz w:val="27"/>
          <w:szCs w:val="27"/>
          <w:shd w:val="clear" w:color="auto" w:fill="FFFFFF"/>
        </w:rPr>
      </w:pPr>
      <w:r w:rsidRPr="00F1657D">
        <w:rPr>
          <w:rFonts w:ascii="Arial" w:eastAsia="宋体" w:hAnsi="Arial" w:cs="Arial"/>
          <w:color w:val="4D4D4D"/>
          <w:kern w:val="0"/>
          <w:sz w:val="27"/>
          <w:szCs w:val="27"/>
          <w:shd w:val="clear" w:color="auto" w:fill="FFFFFF"/>
        </w:rPr>
        <w:t>04 06 70 75 62 6c 69 63 </w:t>
      </w:r>
    </w:p>
    <w:p w:rsidR="00F52988" w:rsidRDefault="00F1657D" w:rsidP="00F52988">
      <w:pPr>
        <w:widowControl/>
        <w:jc w:val="left"/>
        <w:rPr>
          <w:rFonts w:ascii="Arial" w:eastAsia="宋体" w:hAnsi="Arial" w:cs="Arial"/>
          <w:color w:val="4D4D4D"/>
          <w:kern w:val="0"/>
          <w:sz w:val="27"/>
          <w:szCs w:val="27"/>
          <w:shd w:val="clear" w:color="auto" w:fill="FFFFFF"/>
        </w:rPr>
      </w:pPr>
      <w:r w:rsidRPr="00F1657D">
        <w:rPr>
          <w:rFonts w:ascii="Arial" w:eastAsia="宋体" w:hAnsi="Arial" w:cs="Arial"/>
          <w:color w:val="4D4D4D"/>
          <w:kern w:val="0"/>
          <w:sz w:val="27"/>
          <w:szCs w:val="27"/>
          <w:shd w:val="clear" w:color="auto" w:fill="FFFFFF"/>
        </w:rPr>
        <w:t>a4 1d </w:t>
      </w:r>
    </w:p>
    <w:p w:rsidR="00F52988" w:rsidRDefault="00F1657D" w:rsidP="00F52988">
      <w:pPr>
        <w:widowControl/>
        <w:jc w:val="left"/>
        <w:rPr>
          <w:rFonts w:ascii="Arial" w:eastAsia="宋体" w:hAnsi="Arial" w:cs="Arial"/>
          <w:color w:val="4D4D4D"/>
          <w:kern w:val="0"/>
          <w:sz w:val="27"/>
          <w:szCs w:val="27"/>
          <w:shd w:val="clear" w:color="auto" w:fill="FFFFFF"/>
        </w:rPr>
      </w:pPr>
      <w:r w:rsidRPr="00F1657D">
        <w:rPr>
          <w:rFonts w:ascii="Arial" w:eastAsia="宋体" w:hAnsi="Arial" w:cs="Arial"/>
          <w:color w:val="4D4D4D"/>
          <w:kern w:val="0"/>
          <w:sz w:val="27"/>
          <w:szCs w:val="27"/>
          <w:shd w:val="clear" w:color="auto" w:fill="FFFFFF"/>
        </w:rPr>
        <w:t>06 0a 2b 06 01 04 01 bf 08 03 02 0a </w:t>
      </w:r>
    </w:p>
    <w:p w:rsidR="00F52988" w:rsidRDefault="00F1657D" w:rsidP="00F52988">
      <w:pPr>
        <w:widowControl/>
        <w:jc w:val="left"/>
        <w:rPr>
          <w:rFonts w:ascii="Arial" w:eastAsia="宋体" w:hAnsi="Arial" w:cs="Arial"/>
          <w:color w:val="4D4D4D"/>
          <w:kern w:val="0"/>
          <w:sz w:val="27"/>
          <w:szCs w:val="27"/>
          <w:shd w:val="clear" w:color="auto" w:fill="FFFFFF"/>
        </w:rPr>
      </w:pPr>
      <w:r w:rsidRPr="00F1657D">
        <w:rPr>
          <w:rFonts w:ascii="Arial" w:eastAsia="宋体" w:hAnsi="Arial" w:cs="Arial"/>
          <w:color w:val="4D4D4D"/>
          <w:kern w:val="0"/>
          <w:sz w:val="27"/>
          <w:szCs w:val="27"/>
          <w:shd w:val="clear" w:color="auto" w:fill="FFFFFF"/>
        </w:rPr>
        <w:t>40 04 c0 a8 0a 01 </w:t>
      </w:r>
    </w:p>
    <w:p w:rsidR="00F52988" w:rsidRDefault="00F1657D" w:rsidP="00F52988">
      <w:pPr>
        <w:widowControl/>
        <w:jc w:val="left"/>
        <w:rPr>
          <w:rFonts w:ascii="Arial" w:eastAsia="宋体" w:hAnsi="Arial" w:cs="Arial"/>
          <w:color w:val="4D4D4D"/>
          <w:kern w:val="0"/>
          <w:sz w:val="27"/>
          <w:szCs w:val="27"/>
          <w:shd w:val="clear" w:color="auto" w:fill="FFFFFF"/>
        </w:rPr>
      </w:pPr>
      <w:r w:rsidRPr="00F1657D">
        <w:rPr>
          <w:rFonts w:ascii="Arial" w:eastAsia="宋体" w:hAnsi="Arial" w:cs="Arial"/>
          <w:color w:val="4D4D4D"/>
          <w:kern w:val="0"/>
          <w:sz w:val="27"/>
          <w:szCs w:val="27"/>
          <w:shd w:val="clear" w:color="auto" w:fill="FFFFFF"/>
        </w:rPr>
        <w:t>02 01 00 </w:t>
      </w:r>
    </w:p>
    <w:p w:rsidR="00ED5407" w:rsidRDefault="00F1657D" w:rsidP="00F52988">
      <w:pPr>
        <w:widowControl/>
        <w:jc w:val="left"/>
        <w:rPr>
          <w:rFonts w:ascii="Arial" w:eastAsia="宋体" w:hAnsi="Arial" w:cs="Arial"/>
          <w:color w:val="4D4D4D"/>
          <w:kern w:val="0"/>
          <w:sz w:val="27"/>
          <w:szCs w:val="27"/>
          <w:shd w:val="clear" w:color="auto" w:fill="FFFFFF"/>
        </w:rPr>
      </w:pPr>
      <w:r w:rsidRPr="00F1657D">
        <w:rPr>
          <w:rFonts w:ascii="Arial" w:eastAsia="宋体" w:hAnsi="Arial" w:cs="Arial"/>
          <w:color w:val="4D4D4D"/>
          <w:kern w:val="0"/>
          <w:sz w:val="27"/>
          <w:szCs w:val="27"/>
          <w:shd w:val="clear" w:color="auto" w:fill="FFFFFF"/>
        </w:rPr>
        <w:t>02 01 00 </w:t>
      </w:r>
    </w:p>
    <w:p w:rsidR="00F52988" w:rsidRDefault="00F1657D" w:rsidP="00F52988">
      <w:pPr>
        <w:widowControl/>
        <w:jc w:val="left"/>
        <w:rPr>
          <w:rFonts w:ascii="Arial" w:eastAsia="宋体" w:hAnsi="Arial" w:cs="Arial"/>
          <w:color w:val="4D4D4D"/>
          <w:kern w:val="0"/>
          <w:sz w:val="27"/>
          <w:szCs w:val="27"/>
          <w:shd w:val="clear" w:color="auto" w:fill="FFFFFF"/>
        </w:rPr>
      </w:pPr>
      <w:r w:rsidRPr="00F1657D">
        <w:rPr>
          <w:rFonts w:ascii="Arial" w:eastAsia="宋体" w:hAnsi="Arial" w:cs="Arial"/>
          <w:color w:val="4D4D4D"/>
          <w:kern w:val="0"/>
          <w:sz w:val="27"/>
          <w:szCs w:val="27"/>
          <w:shd w:val="clear" w:color="auto" w:fill="FFFFFF"/>
        </w:rPr>
        <w:t>43 01 0e </w:t>
      </w:r>
    </w:p>
    <w:p w:rsidR="008E77B5" w:rsidRDefault="00F1657D" w:rsidP="008E77B5">
      <w:pPr>
        <w:widowControl/>
        <w:jc w:val="left"/>
        <w:rPr>
          <w:rFonts w:ascii="Arial" w:eastAsia="宋体" w:hAnsi="Arial" w:cs="Arial"/>
          <w:color w:val="4D4D4D"/>
          <w:kern w:val="0"/>
          <w:sz w:val="27"/>
          <w:szCs w:val="27"/>
          <w:shd w:val="clear" w:color="auto" w:fill="FFFFFF"/>
        </w:rPr>
      </w:pPr>
      <w:r w:rsidRPr="00F1657D">
        <w:rPr>
          <w:rFonts w:ascii="Arial" w:eastAsia="宋体" w:hAnsi="Arial" w:cs="Arial"/>
          <w:color w:val="4D4D4D"/>
          <w:kern w:val="0"/>
          <w:sz w:val="27"/>
          <w:szCs w:val="27"/>
          <w:shd w:val="clear" w:color="auto" w:fill="FFFFFF"/>
        </w:rPr>
        <w:t>30 00</w:t>
      </w:r>
    </w:p>
    <w:p w:rsidR="008E77B5" w:rsidRPr="00F1657D" w:rsidRDefault="008E77B5" w:rsidP="00735A75"/>
    <w:p w:rsidR="00657687" w:rsidRPr="00657687" w:rsidRDefault="008B4028" w:rsidP="00657687">
      <w:r>
        <w:rPr>
          <w:rFonts w:hint="eastAsia"/>
        </w:rPr>
        <w:t>目的</w:t>
      </w:r>
      <w:r w:rsidR="00657687" w:rsidRPr="00657687">
        <w:rPr>
          <w:rFonts w:hint="eastAsia"/>
        </w:rPr>
        <w:t>M</w:t>
      </w:r>
      <w:r w:rsidR="00657687" w:rsidRPr="00657687">
        <w:t>AC：00 23 5a 9e 58 b9</w:t>
      </w:r>
    </w:p>
    <w:p w:rsidR="00657687" w:rsidRPr="00657687" w:rsidRDefault="008B4028" w:rsidP="00657687">
      <w:r>
        <w:rPr>
          <w:rFonts w:hint="eastAsia"/>
        </w:rPr>
        <w:t>源的</w:t>
      </w:r>
      <w:r w:rsidR="00657687" w:rsidRPr="00657687">
        <w:t>MAC：00 4c 41 49 50 55</w:t>
      </w:r>
    </w:p>
    <w:p w:rsidR="00657687" w:rsidRPr="00657687" w:rsidRDefault="00657687" w:rsidP="00657687">
      <w:r w:rsidRPr="00657687">
        <w:t>协议类型：08 00 ，为IP数据报</w:t>
      </w:r>
    </w:p>
    <w:p w:rsidR="00657687" w:rsidRPr="00657687" w:rsidRDefault="00657687" w:rsidP="00657687">
      <w:r w:rsidRPr="00657687">
        <w:t>IP头：45 00 00 48 00 00 40 00 40 11 a5 4e c0 a8 0a 01 c0 a8 0a 05 0c</w:t>
      </w:r>
    </w:p>
    <w:p w:rsidR="00657687" w:rsidRDefault="00657687" w:rsidP="00657687">
      <w:r w:rsidRPr="00657687">
        <w:t>UDP头：0c 00 00 a2 00 34 ff e0</w:t>
      </w:r>
    </w:p>
    <w:p w:rsidR="00735A75" w:rsidRPr="00657687" w:rsidRDefault="00735A75" w:rsidP="00657687"/>
    <w:p w:rsidR="00657687" w:rsidRDefault="00657687" w:rsidP="00657687">
      <w:r w:rsidRPr="00657687">
        <w:t>其余部分都为SNMP报文，接下来我们对照前面的报文结构体来逐个分析一下。</w:t>
      </w:r>
    </w:p>
    <w:p w:rsidR="00735A75" w:rsidRDefault="00735A75" w:rsidP="00657687"/>
    <w:p w:rsidR="00735A75" w:rsidRPr="00735A75" w:rsidRDefault="00735A75" w:rsidP="00657687">
      <w:r w:rsidRPr="00735A75">
        <w:t>SNMP报文的</w:t>
      </w:r>
      <w:r w:rsidRPr="00735A75">
        <w:rPr>
          <w:b/>
          <w:bCs/>
          <w:highlight w:val="yellow"/>
        </w:rPr>
        <w:t>首部</w:t>
      </w:r>
      <w:r w:rsidRPr="00735A75">
        <w:t>指明了这个报文是SNMP协议报文，以及报文的字节数。</w:t>
      </w:r>
    </w:p>
    <w:p w:rsidR="00657687" w:rsidRPr="00657687" w:rsidRDefault="00657687" w:rsidP="00735A75">
      <w:pPr>
        <w:ind w:firstLine="420"/>
      </w:pPr>
      <w:r w:rsidRPr="00657687">
        <w:t>30 表示SNMP消息是ASN.1的SEQUENCE类型</w:t>
      </w:r>
      <w:r w:rsidR="00735A75">
        <w:rPr>
          <w:rFonts w:hint="eastAsia"/>
        </w:rPr>
        <w:t>，</w:t>
      </w:r>
      <w:r w:rsidR="00735A75" w:rsidRPr="00735A75">
        <w:t>第一个字节用于表示这是一个SNMP报文</w:t>
      </w:r>
      <w:r w:rsidR="00735A75">
        <w:rPr>
          <w:rFonts w:hint="eastAsia"/>
        </w:rPr>
        <w:t>。</w:t>
      </w:r>
    </w:p>
    <w:p w:rsidR="00657687" w:rsidRDefault="00657687" w:rsidP="00D43422">
      <w:pPr>
        <w:ind w:firstLine="420"/>
      </w:pPr>
      <w:r w:rsidRPr="00657687">
        <w:t>2a 表示该SNMP报文的总长度是42(0x2a)个字节，</w:t>
      </w:r>
      <w:r w:rsidR="00D43422" w:rsidRPr="00D43422">
        <w:t>告知后面的SNMP报文的总字节数(不包括前面的0x30和这个长度域所占的字节数)</w:t>
      </w:r>
      <w:r w:rsidR="00D43422">
        <w:rPr>
          <w:rFonts w:hint="eastAsia"/>
        </w:rPr>
        <w:t>。</w:t>
      </w:r>
    </w:p>
    <w:p w:rsidR="00D43422" w:rsidRPr="00D43422" w:rsidRDefault="00D43422" w:rsidP="00D43422">
      <w:pPr>
        <w:rPr>
          <w:b/>
          <w:bCs/>
        </w:rPr>
      </w:pPr>
      <w:r w:rsidRPr="00D43422">
        <w:rPr>
          <w:rFonts w:hint="eastAsia"/>
          <w:b/>
          <w:bCs/>
          <w:highlight w:val="yellow"/>
        </w:rPr>
        <w:t>版本</w:t>
      </w:r>
    </w:p>
    <w:p w:rsidR="00657687" w:rsidRDefault="00657687" w:rsidP="00735A75">
      <w:pPr>
        <w:ind w:firstLine="420"/>
      </w:pPr>
      <w:r w:rsidRPr="00657687">
        <w:t>02 01 00 表示版本号，可见其确实为BER编码方式。02表示该字段是INTEGER类型；01表示该字段占1个字节；00表示版本号，该值为“版本号-1”；</w:t>
      </w:r>
    </w:p>
    <w:p w:rsidR="00D43422" w:rsidRDefault="00D43422" w:rsidP="00D43422">
      <w:pPr>
        <w:jc w:val="center"/>
      </w:pPr>
      <w:r>
        <w:rPr>
          <w:rFonts w:hint="eastAsia"/>
          <w:noProof/>
        </w:rPr>
        <w:drawing>
          <wp:inline distT="0" distB="0" distL="0" distR="0">
            <wp:extent cx="4715933" cy="138366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rotWithShape="1">
                    <a:blip r:embed="rId11">
                      <a:extLst>
                        <a:ext uri="{28A0092B-C50C-407E-A947-70E740481C1C}">
                          <a14:useLocalDpi xmlns:a14="http://schemas.microsoft.com/office/drawing/2010/main" val="0"/>
                        </a:ext>
                      </a:extLst>
                    </a:blip>
                    <a:srcRect r="10587"/>
                    <a:stretch/>
                  </pic:blipFill>
                  <pic:spPr bwMode="auto">
                    <a:xfrm>
                      <a:off x="0" y="0"/>
                      <a:ext cx="4715933" cy="1383665"/>
                    </a:xfrm>
                    <a:prstGeom prst="rect">
                      <a:avLst/>
                    </a:prstGeom>
                    <a:ln>
                      <a:noFill/>
                    </a:ln>
                    <a:extLst>
                      <a:ext uri="{53640926-AAD7-44D8-BBD7-CCE9431645EC}">
                        <a14:shadowObscured xmlns:a14="http://schemas.microsoft.com/office/drawing/2010/main"/>
                      </a:ext>
                    </a:extLst>
                  </pic:spPr>
                </pic:pic>
              </a:graphicData>
            </a:graphic>
          </wp:inline>
        </w:drawing>
      </w:r>
    </w:p>
    <w:p w:rsidR="00D43422" w:rsidRPr="00D43422" w:rsidRDefault="00D43422" w:rsidP="00D43422">
      <w:pPr>
        <w:rPr>
          <w:b/>
          <w:bCs/>
        </w:rPr>
      </w:pPr>
      <w:r w:rsidRPr="00D43422">
        <w:rPr>
          <w:b/>
          <w:bCs/>
          <w:highlight w:val="yellow"/>
        </w:rPr>
        <w:t>Community共同体表示</w:t>
      </w:r>
    </w:p>
    <w:p w:rsidR="00657687" w:rsidRDefault="00657687" w:rsidP="00735A75">
      <w:pPr>
        <w:ind w:firstLine="420"/>
      </w:pPr>
      <w:r w:rsidRPr="00657687">
        <w:t>04 06 70 75 62 6c 69 63 表示团体名，04表示该字段为OCTET STRING类型；06表示该字段占6个字节；70 75 62 6c 69 63 表示团体名的ANSII码的十六进制形式，这里是“public”；</w:t>
      </w:r>
    </w:p>
    <w:p w:rsidR="00D43422" w:rsidRDefault="00D43422" w:rsidP="00735A75">
      <w:pPr>
        <w:ind w:firstLine="420"/>
      </w:pPr>
    </w:p>
    <w:p w:rsidR="00D43422" w:rsidRPr="0033349A" w:rsidRDefault="00E74382" w:rsidP="00D43422">
      <w:pPr>
        <w:rPr>
          <w:b/>
          <w:bCs/>
          <w:sz w:val="24"/>
          <w:szCs w:val="32"/>
        </w:rPr>
      </w:pPr>
      <w:r>
        <w:rPr>
          <w:b/>
          <w:bCs/>
          <w:sz w:val="24"/>
          <w:szCs w:val="32"/>
          <w:highlight w:val="yellow"/>
        </w:rPr>
        <w:lastRenderedPageBreak/>
        <w:t>1</w:t>
      </w:r>
      <w:r>
        <w:rPr>
          <w:rFonts w:hint="eastAsia"/>
          <w:b/>
          <w:bCs/>
          <w:sz w:val="24"/>
          <w:szCs w:val="32"/>
          <w:highlight w:val="yellow"/>
        </w:rPr>
        <w:t>、</w:t>
      </w:r>
      <w:r w:rsidR="0033349A" w:rsidRPr="0033349A">
        <w:rPr>
          <w:rFonts w:hint="eastAsia"/>
          <w:b/>
          <w:bCs/>
          <w:sz w:val="24"/>
          <w:szCs w:val="32"/>
          <w:highlight w:val="yellow"/>
        </w:rPr>
        <w:t>get</w:t>
      </w:r>
      <w:r w:rsidR="0033349A" w:rsidRPr="0033349A">
        <w:rPr>
          <w:b/>
          <w:bCs/>
          <w:sz w:val="24"/>
          <w:szCs w:val="32"/>
          <w:highlight w:val="yellow"/>
        </w:rPr>
        <w:t>/</w:t>
      </w:r>
      <w:r w:rsidR="0033349A" w:rsidRPr="0033349A">
        <w:rPr>
          <w:rFonts w:hint="eastAsia"/>
          <w:b/>
          <w:bCs/>
          <w:sz w:val="24"/>
          <w:szCs w:val="32"/>
          <w:highlight w:val="yellow"/>
        </w:rPr>
        <w:t>set类型</w:t>
      </w:r>
      <w:r w:rsidR="00D43422" w:rsidRPr="00D43422">
        <w:rPr>
          <w:b/>
          <w:bCs/>
          <w:sz w:val="24"/>
          <w:szCs w:val="32"/>
          <w:highlight w:val="yellow"/>
        </w:rPr>
        <w:t>PUD表示</w:t>
      </w:r>
    </w:p>
    <w:p w:rsidR="00657687" w:rsidRDefault="00657687" w:rsidP="00D43422">
      <w:pPr>
        <w:ind w:firstLine="420"/>
      </w:pPr>
      <w:r w:rsidRPr="00657687">
        <w:t>a4 1d 其中a4中的“4”表示这是一个trap报文，a4又叫报文的标签标记</w:t>
      </w:r>
      <w:r w:rsidR="00D43422">
        <w:rPr>
          <w:rFonts w:hint="eastAsia"/>
        </w:rPr>
        <w:t>，</w:t>
      </w:r>
      <w:r w:rsidR="00D43422" w:rsidRPr="00D43422">
        <w:t>PDU的类型</w:t>
      </w:r>
      <w:r w:rsidRPr="00657687">
        <w:t>；1d表示后面还有29(0x1d)个字节的数据；</w:t>
      </w:r>
    </w:p>
    <w:p w:rsidR="00D43422" w:rsidRDefault="00D43422" w:rsidP="00D43422">
      <w:pPr>
        <w:jc w:val="center"/>
      </w:pPr>
      <w:r>
        <w:rPr>
          <w:rFonts w:hint="eastAsia"/>
          <w:noProof/>
        </w:rPr>
        <w:drawing>
          <wp:inline distT="0" distB="0" distL="0" distR="0">
            <wp:extent cx="3352377" cy="2527804"/>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71519" cy="2542238"/>
                    </a:xfrm>
                    <a:prstGeom prst="rect">
                      <a:avLst/>
                    </a:prstGeom>
                  </pic:spPr>
                </pic:pic>
              </a:graphicData>
            </a:graphic>
          </wp:inline>
        </w:drawing>
      </w:r>
    </w:p>
    <w:p w:rsidR="00D43422" w:rsidRPr="00D43422" w:rsidRDefault="00D43422" w:rsidP="00D43422">
      <w:pPr>
        <w:rPr>
          <w:b/>
          <w:bCs/>
        </w:rPr>
      </w:pPr>
      <w:r w:rsidRPr="00D43422">
        <w:rPr>
          <w:b/>
          <w:bCs/>
          <w:highlight w:val="yellow"/>
        </w:rPr>
        <w:t>get/set的表示</w:t>
      </w:r>
    </w:p>
    <w:p w:rsidR="00D43422" w:rsidRPr="00D43422" w:rsidRDefault="00D43422" w:rsidP="00D43422">
      <w:pPr>
        <w:rPr>
          <w:b/>
          <w:bCs/>
        </w:rPr>
      </w:pPr>
      <w:r w:rsidRPr="00D43422">
        <w:rPr>
          <w:b/>
          <w:bCs/>
          <w:highlight w:val="yellow"/>
        </w:rPr>
        <w:t>请求标识符Request ID</w:t>
      </w:r>
    </w:p>
    <w:p w:rsidR="00D43422" w:rsidRPr="00D43422" w:rsidRDefault="00D43422" w:rsidP="00D43422">
      <w:pPr>
        <w:ind w:firstLine="420"/>
      </w:pPr>
      <w:r w:rsidRPr="00D43422">
        <w:t>02 04 22 70 8b d4</w:t>
      </w:r>
      <w:r>
        <w:rPr>
          <w:rFonts w:hint="eastAsia"/>
        </w:rPr>
        <w:t>，</w:t>
      </w:r>
      <w:r w:rsidRPr="00D43422">
        <w:t>0x02是标识域，表示值域为整型</w:t>
      </w:r>
      <w:r>
        <w:rPr>
          <w:rFonts w:hint="eastAsia"/>
        </w:rPr>
        <w:t>数据，</w:t>
      </w:r>
      <w:r w:rsidRPr="00D43422">
        <w:t>0x04是长度域，表示值域长度为4个字节</w:t>
      </w:r>
      <w:r>
        <w:rPr>
          <w:rFonts w:hint="eastAsia"/>
        </w:rPr>
        <w:t>，</w:t>
      </w:r>
      <w:r w:rsidRPr="00D43422">
        <w:t>0x22 70 8b d4是值域，就是一个整数而已。(577801172)</w:t>
      </w:r>
    </w:p>
    <w:p w:rsidR="00D43422" w:rsidRPr="00D43422" w:rsidRDefault="00D43422" w:rsidP="00D43422">
      <w:pPr>
        <w:ind w:firstLine="420"/>
      </w:pPr>
      <w:r>
        <w:rPr>
          <w:rFonts w:hint="eastAsia"/>
          <w:noProof/>
        </w:rPr>
        <w:drawing>
          <wp:inline distT="0" distB="0" distL="0" distR="0">
            <wp:extent cx="4344650" cy="4224866"/>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68094" cy="4247664"/>
                    </a:xfrm>
                    <a:prstGeom prst="rect">
                      <a:avLst/>
                    </a:prstGeom>
                  </pic:spPr>
                </pic:pic>
              </a:graphicData>
            </a:graphic>
          </wp:inline>
        </w:drawing>
      </w:r>
    </w:p>
    <w:p w:rsidR="00D43422" w:rsidRDefault="00D43422" w:rsidP="00D43422">
      <w:pPr>
        <w:rPr>
          <w:b/>
          <w:bCs/>
          <w:highlight w:val="yellow"/>
        </w:rPr>
      </w:pPr>
    </w:p>
    <w:p w:rsidR="00D43422" w:rsidRDefault="00D43422" w:rsidP="00D43422">
      <w:pPr>
        <w:rPr>
          <w:b/>
          <w:bCs/>
          <w:highlight w:val="yellow"/>
        </w:rPr>
      </w:pPr>
    </w:p>
    <w:p w:rsidR="00D43422" w:rsidRPr="00D43422" w:rsidRDefault="00D43422" w:rsidP="00D43422">
      <w:pPr>
        <w:rPr>
          <w:b/>
          <w:bCs/>
        </w:rPr>
      </w:pPr>
      <w:r w:rsidRPr="00D43422">
        <w:rPr>
          <w:b/>
          <w:bCs/>
          <w:highlight w:val="yellow"/>
        </w:rPr>
        <w:t>错误状态error-state</w:t>
      </w:r>
    </w:p>
    <w:p w:rsidR="00D43422" w:rsidRPr="00D43422" w:rsidRDefault="00D43422" w:rsidP="00D43422">
      <w:r w:rsidRPr="00D43422">
        <w:t>02 01 00</w:t>
      </w:r>
      <w:r>
        <w:rPr>
          <w:rFonts w:hint="eastAsia"/>
        </w:rPr>
        <w:t>，</w:t>
      </w:r>
      <w:r w:rsidRPr="00D43422">
        <w:t>0x02是标识域，表示值域为整型数据</w:t>
      </w:r>
      <w:r>
        <w:rPr>
          <w:rFonts w:hint="eastAsia"/>
        </w:rPr>
        <w:t>，</w:t>
      </w:r>
      <w:r w:rsidRPr="00D43422">
        <w:t>0x01是长度域，表示值域长度为1个字节</w:t>
      </w:r>
      <w:r>
        <w:rPr>
          <w:rFonts w:hint="eastAsia"/>
        </w:rPr>
        <w:t>。</w:t>
      </w:r>
      <w:r w:rsidRPr="00D43422">
        <w:t>0x00是值域，表示没有出错</w:t>
      </w:r>
      <w:r>
        <w:rPr>
          <w:rFonts w:hint="eastAsia"/>
        </w:rPr>
        <w:t>。</w:t>
      </w:r>
    </w:p>
    <w:p w:rsidR="00D43422" w:rsidRPr="00D43422" w:rsidRDefault="00D43422" w:rsidP="00D43422">
      <w:pPr>
        <w:jc w:val="center"/>
      </w:pPr>
      <w:r>
        <w:rPr>
          <w:rFonts w:hint="eastAsia"/>
          <w:noProof/>
        </w:rPr>
        <w:drawing>
          <wp:inline distT="0" distB="0" distL="0" distR="0">
            <wp:extent cx="4809067" cy="2168307"/>
            <wp:effectExtent l="0" t="0" r="4445"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37808" cy="2181265"/>
                    </a:xfrm>
                    <a:prstGeom prst="rect">
                      <a:avLst/>
                    </a:prstGeom>
                  </pic:spPr>
                </pic:pic>
              </a:graphicData>
            </a:graphic>
          </wp:inline>
        </w:drawing>
      </w:r>
    </w:p>
    <w:p w:rsidR="00D43422" w:rsidRPr="00D43422" w:rsidRDefault="00D43422" w:rsidP="00D43422">
      <w:pPr>
        <w:rPr>
          <w:b/>
          <w:bCs/>
        </w:rPr>
      </w:pPr>
      <w:r w:rsidRPr="00D43422">
        <w:rPr>
          <w:b/>
          <w:bCs/>
          <w:highlight w:val="yellow"/>
        </w:rPr>
        <w:t>错误索引error-index</w:t>
      </w:r>
    </w:p>
    <w:p w:rsidR="00D43422" w:rsidRPr="00D43422" w:rsidRDefault="00D43422" w:rsidP="00D43422">
      <w:r w:rsidRPr="00D43422">
        <w:t>02 01 00</w:t>
      </w:r>
      <w:r>
        <w:rPr>
          <w:rFonts w:hint="eastAsia"/>
        </w:rPr>
        <w:t>，</w:t>
      </w:r>
      <w:r w:rsidRPr="00D43422">
        <w:t>0x02是标识域，表示值域为整型数据</w:t>
      </w:r>
      <w:r>
        <w:rPr>
          <w:rFonts w:hint="eastAsia"/>
        </w:rPr>
        <w:t>，</w:t>
      </w:r>
      <w:r w:rsidRPr="00D43422">
        <w:t>0x01是长度域，表示值域长度为1个字节</w:t>
      </w:r>
      <w:r>
        <w:rPr>
          <w:rFonts w:hint="eastAsia"/>
        </w:rPr>
        <w:t>，</w:t>
      </w:r>
      <w:r w:rsidRPr="00D43422">
        <w:t>0x00是值域，因为没有出错，所以这里为0</w:t>
      </w:r>
      <w:r>
        <w:rPr>
          <w:rFonts w:hint="eastAsia"/>
        </w:rPr>
        <w:t>。</w:t>
      </w:r>
    </w:p>
    <w:p w:rsidR="0033349A" w:rsidRDefault="0033349A">
      <w:pPr>
        <w:widowControl/>
        <w:jc w:val="left"/>
      </w:pPr>
      <w:r>
        <w:br w:type="page"/>
      </w:r>
    </w:p>
    <w:p w:rsidR="00D43422" w:rsidRDefault="00D43422" w:rsidP="0033349A"/>
    <w:p w:rsidR="00D43422" w:rsidRPr="0033349A" w:rsidRDefault="00E74382" w:rsidP="0033349A">
      <w:pPr>
        <w:rPr>
          <w:b/>
          <w:bCs/>
          <w:sz w:val="24"/>
          <w:szCs w:val="32"/>
        </w:rPr>
      </w:pPr>
      <w:r>
        <w:rPr>
          <w:b/>
          <w:bCs/>
          <w:sz w:val="24"/>
          <w:szCs w:val="32"/>
          <w:highlight w:val="yellow"/>
        </w:rPr>
        <w:t>2</w:t>
      </w:r>
      <w:r>
        <w:rPr>
          <w:rFonts w:hint="eastAsia"/>
          <w:b/>
          <w:bCs/>
          <w:sz w:val="24"/>
          <w:szCs w:val="32"/>
          <w:highlight w:val="yellow"/>
        </w:rPr>
        <w:t>、</w:t>
      </w:r>
      <w:r w:rsidR="0033349A" w:rsidRPr="0033349A">
        <w:rPr>
          <w:rFonts w:hint="eastAsia"/>
          <w:b/>
          <w:bCs/>
          <w:sz w:val="24"/>
          <w:szCs w:val="32"/>
          <w:highlight w:val="yellow"/>
        </w:rPr>
        <w:t>trap类型PDU</w:t>
      </w:r>
    </w:p>
    <w:p w:rsidR="00E74382" w:rsidRPr="00E74382" w:rsidRDefault="00E74382" w:rsidP="00E74382">
      <w:pPr>
        <w:rPr>
          <w:b/>
          <w:bCs/>
        </w:rPr>
      </w:pPr>
      <w:r w:rsidRPr="00E74382">
        <w:rPr>
          <w:b/>
          <w:bCs/>
          <w:highlight w:val="yellow"/>
        </w:rPr>
        <w:t>OID</w:t>
      </w:r>
    </w:p>
    <w:p w:rsidR="00E74382" w:rsidRDefault="00657687" w:rsidP="00735A75">
      <w:pPr>
        <w:ind w:firstLine="420"/>
      </w:pPr>
      <w:r w:rsidRPr="00657687">
        <w:t>06 0a 2b 06 01 04 01 bf 08 03 02 0a</w:t>
      </w:r>
      <w:r w:rsidR="00E74382">
        <w:rPr>
          <w:rFonts w:hint="eastAsia"/>
        </w:rPr>
        <w:t>，</w:t>
      </w:r>
      <w:r w:rsidRPr="00657687">
        <w:t>06表示标识符，OBJECT IDENTIFIER；0a表示该字段占10(0x0a)</w:t>
      </w:r>
      <w:proofErr w:type="gramStart"/>
      <w:r w:rsidRPr="00657687">
        <w:t>个</w:t>
      </w:r>
      <w:proofErr w:type="gramEnd"/>
      <w:r w:rsidRPr="00657687">
        <w:t>字节；</w:t>
      </w:r>
    </w:p>
    <w:p w:rsidR="00657687" w:rsidRDefault="00657687" w:rsidP="00735A75">
      <w:pPr>
        <w:ind w:firstLine="420"/>
      </w:pPr>
      <w:r w:rsidRPr="00657687">
        <w:t>关于SNMP的OID的编码方式有些奇特：例如1.3.6.1.2…. 取前两个数字分别记为x和y。编码时40</w:t>
      </w:r>
      <w:r w:rsidR="00AD2E70">
        <w:t xml:space="preserve"> </w:t>
      </w:r>
      <w:r w:rsidRPr="00657687">
        <w:t>*</w:t>
      </w:r>
      <w:r w:rsidR="00AD2E70">
        <w:t xml:space="preserve"> </w:t>
      </w:r>
      <w:r w:rsidRPr="00657687">
        <w:t>x</w:t>
      </w:r>
      <w:r w:rsidR="00AD2E70">
        <w:t xml:space="preserve"> </w:t>
      </w:r>
      <w:r w:rsidRPr="00657687">
        <w:t>+</w:t>
      </w:r>
      <w:r w:rsidR="00AD2E70">
        <w:t xml:space="preserve"> </w:t>
      </w:r>
      <w:r w:rsidRPr="00657687">
        <w:t>y，这里x=1，y=3，因此结果为40*1+3=43，即表示十六进制的2b。因此，这里的企业OID编码即为</w:t>
      </w:r>
      <w:r w:rsidRPr="00BA1D33">
        <w:rPr>
          <w:highlight w:val="green"/>
        </w:rPr>
        <w:t>1.3</w:t>
      </w:r>
      <w:r w:rsidRPr="00657687">
        <w:t>.</w:t>
      </w:r>
      <w:r w:rsidRPr="00BA1D33">
        <w:rPr>
          <w:highlight w:val="cyan"/>
        </w:rPr>
        <w:t>6.1.4.1</w:t>
      </w:r>
      <w:r w:rsidRPr="00657687">
        <w:t>.</w:t>
      </w:r>
      <w:r w:rsidRPr="00BA1D33">
        <w:rPr>
          <w:highlight w:val="red"/>
        </w:rPr>
        <w:t>8072</w:t>
      </w:r>
      <w:r w:rsidRPr="00657687">
        <w:t>.</w:t>
      </w:r>
      <w:r w:rsidRPr="00BA1D33">
        <w:rPr>
          <w:highlight w:val="magenta"/>
        </w:rPr>
        <w:t>3.2.10</w:t>
      </w:r>
      <w:r w:rsidRPr="00657687">
        <w:t>；</w:t>
      </w:r>
      <w:r w:rsidR="00AD2E70" w:rsidRPr="00BA1D33">
        <w:rPr>
          <w:highlight w:val="green"/>
        </w:rPr>
        <w:t>2b</w:t>
      </w:r>
      <w:r w:rsidR="00AD2E70" w:rsidRPr="00657687">
        <w:t xml:space="preserve"> </w:t>
      </w:r>
      <w:r w:rsidR="00AD2E70" w:rsidRPr="00BA1D33">
        <w:rPr>
          <w:highlight w:val="cyan"/>
        </w:rPr>
        <w:t>06 01 04 01</w:t>
      </w:r>
      <w:r w:rsidR="00AD2E70" w:rsidRPr="00657687">
        <w:t xml:space="preserve"> </w:t>
      </w:r>
      <w:r w:rsidR="00AD2E70" w:rsidRPr="00BA1D33">
        <w:rPr>
          <w:highlight w:val="red"/>
        </w:rPr>
        <w:t>bf 08</w:t>
      </w:r>
      <w:r w:rsidR="00AD2E70" w:rsidRPr="00657687">
        <w:t xml:space="preserve"> </w:t>
      </w:r>
      <w:r w:rsidR="00AD2E70" w:rsidRPr="00BA1D33">
        <w:rPr>
          <w:highlight w:val="magenta"/>
        </w:rPr>
        <w:t>03 02 0a</w:t>
      </w:r>
    </w:p>
    <w:p w:rsidR="00B87896" w:rsidRDefault="00B87896" w:rsidP="003D2117"/>
    <w:p w:rsidR="00BA1D33" w:rsidRDefault="00BA1D33" w:rsidP="00BA1D33">
      <w:r>
        <w:t>8072 -&gt;</w:t>
      </w:r>
      <w:r>
        <w:rPr>
          <w:rFonts w:hint="eastAsia"/>
        </w:rPr>
        <w:t xml:space="preserve"> </w:t>
      </w:r>
      <w:r>
        <w:t>0</w:t>
      </w:r>
      <w:r>
        <w:rPr>
          <w:rFonts w:hint="eastAsia"/>
        </w:rPr>
        <w:t>x</w:t>
      </w:r>
      <w:r>
        <w:t>1f 88 -&gt;</w:t>
      </w:r>
      <w:r w:rsidR="00CA03C3">
        <w:t xml:space="preserve"> </w:t>
      </w:r>
      <w:r>
        <w:t>0</w:t>
      </w:r>
      <w:r w:rsidR="00AE3AEC">
        <w:t>11 1111 000</w:t>
      </w:r>
      <w:r>
        <w:t xml:space="preserve"> 1000(</w:t>
      </w:r>
      <w:r>
        <w:rPr>
          <w:rFonts w:hint="eastAsia"/>
        </w:rPr>
        <w:t>七比特划分</w:t>
      </w:r>
      <w:r>
        <w:t>) -&gt;</w:t>
      </w:r>
      <w:r w:rsidR="00CA03C3">
        <w:t xml:space="preserve"> </w:t>
      </w:r>
      <w:r w:rsidR="00AE3AEC" w:rsidRPr="00AE3AEC">
        <w:rPr>
          <w:highlight w:val="darkCyan"/>
        </w:rPr>
        <w:t>1</w:t>
      </w:r>
      <w:r w:rsidR="00AE3AEC">
        <w:t xml:space="preserve">011 1111 </w:t>
      </w:r>
      <w:r w:rsidR="00AE3AEC" w:rsidRPr="00AE3AEC">
        <w:rPr>
          <w:highlight w:val="darkCyan"/>
        </w:rPr>
        <w:t>0</w:t>
      </w:r>
      <w:r w:rsidR="00AE3AEC">
        <w:t>000 1000</w:t>
      </w:r>
      <w:r>
        <w:t>(</w:t>
      </w:r>
      <w:r>
        <w:rPr>
          <w:rFonts w:hint="eastAsia"/>
        </w:rPr>
        <w:t>填充最高位</w:t>
      </w:r>
      <w:r w:rsidR="00823310">
        <w:rPr>
          <w:rFonts w:hint="eastAsia"/>
        </w:rPr>
        <w:t>,</w:t>
      </w:r>
      <w:r w:rsidR="00823310" w:rsidRPr="00823310">
        <w:t xml:space="preserve"> </w:t>
      </w:r>
      <w:r w:rsidR="00823310" w:rsidRPr="00CD545B">
        <w:t>前面的最高位填1，最后一个最高位填0</w:t>
      </w:r>
      <w:r>
        <w:rPr>
          <w:rFonts w:hint="eastAsia"/>
        </w:rPr>
        <w:t>)</w:t>
      </w:r>
      <w:r w:rsidR="00CA03C3">
        <w:rPr>
          <w:rFonts w:hint="eastAsia"/>
        </w:rPr>
        <w:t xml:space="preserve"> </w:t>
      </w:r>
      <w:r w:rsidR="00CA03C3">
        <w:t>-</w:t>
      </w:r>
      <w:r>
        <w:t>&gt; 0x</w:t>
      </w:r>
      <w:r w:rsidR="00AE3AEC">
        <w:t>bf 88</w:t>
      </w:r>
    </w:p>
    <w:p w:rsidR="00BA1D33" w:rsidRPr="00BA1D33" w:rsidRDefault="00BA1D33" w:rsidP="00BA1D33"/>
    <w:p w:rsidR="003D2117" w:rsidRPr="003D2117" w:rsidRDefault="003D2117" w:rsidP="003D2117">
      <w:pPr>
        <w:widowControl/>
        <w:jc w:val="left"/>
        <w:rPr>
          <w:rFonts w:ascii="宋体" w:eastAsia="宋体" w:hAnsi="宋体" w:cs="宋体"/>
          <w:kern w:val="0"/>
          <w:sz w:val="24"/>
        </w:rPr>
      </w:pPr>
      <w:r w:rsidRPr="003D2117">
        <w:rPr>
          <w:rFonts w:ascii="Verdana" w:eastAsia="宋体" w:hAnsi="Verdana" w:cs="宋体"/>
          <w:color w:val="314659"/>
          <w:kern w:val="0"/>
          <w:sz w:val="24"/>
          <w:shd w:val="clear" w:color="auto" w:fill="F9F9F2"/>
        </w:rPr>
        <w:t>1.3.6.1.2.1.1.1</w:t>
      </w:r>
    </w:p>
    <w:p w:rsidR="00222DF3" w:rsidRDefault="00CD545B" w:rsidP="00222DF3">
      <w:r w:rsidRPr="00CD545B">
        <w:t>1、首两个ID被合并为一个字节X * 40+Y。</w:t>
      </w:r>
    </w:p>
    <w:p w:rsidR="00CD545B" w:rsidRPr="00CD545B" w:rsidRDefault="00CD545B" w:rsidP="00222DF3">
      <w:pPr>
        <w:ind w:firstLine="420"/>
      </w:pPr>
      <w:r w:rsidRPr="00CD545B">
        <w:t>例如：1.3合并为1x40+3 = 43 = 0x2B</w:t>
      </w:r>
    </w:p>
    <w:p w:rsidR="00CD545B" w:rsidRPr="00CD545B" w:rsidRDefault="00CD545B" w:rsidP="00222DF3">
      <w:r w:rsidRPr="00CD545B">
        <w:t>2、后续的ID，如果在区间[1,127]内，直接编码表示，如果大于127，那么按照下面(3)所述方法编码</w:t>
      </w:r>
      <w:r w:rsidR="002547C2">
        <w:rPr>
          <w:rFonts w:hint="eastAsia"/>
        </w:rPr>
        <w:t>。</w:t>
      </w:r>
    </w:p>
    <w:p w:rsidR="00CD545B" w:rsidRPr="00CD545B" w:rsidRDefault="00CD545B" w:rsidP="00222DF3">
      <w:pPr>
        <w:pStyle w:val="a6"/>
        <w:numPr>
          <w:ilvl w:val="0"/>
          <w:numId w:val="2"/>
        </w:numPr>
        <w:ind w:firstLineChars="0"/>
      </w:pPr>
      <w:r w:rsidRPr="00CD545B">
        <w:t>如果ID大于127，那么使用多个字节来表示。</w:t>
      </w:r>
    </w:p>
    <w:p w:rsidR="00CD545B" w:rsidRPr="00CD545B" w:rsidRDefault="00CD545B" w:rsidP="00222DF3">
      <w:pPr>
        <w:pStyle w:val="a6"/>
        <w:ind w:left="420" w:firstLineChars="0" w:firstLine="0"/>
      </w:pPr>
      <w:r w:rsidRPr="00CD545B">
        <w:t>a.这多个字节中除最后一个字节外，前面的字节最高位为1</w:t>
      </w:r>
    </w:p>
    <w:p w:rsidR="00CD545B" w:rsidRPr="00CD545B" w:rsidRDefault="00CD545B" w:rsidP="00222DF3">
      <w:pPr>
        <w:ind w:firstLine="420"/>
      </w:pPr>
      <w:r w:rsidRPr="00CD545B">
        <w:t>b.这多个字节的最后一个字节的最高位为0</w:t>
      </w:r>
    </w:p>
    <w:p w:rsidR="00CD545B" w:rsidRDefault="00CD545B" w:rsidP="00222DF3">
      <w:pPr>
        <w:ind w:firstLine="420"/>
      </w:pPr>
      <w:r w:rsidRPr="00CD545B">
        <w:t>c.这里每个字节剩下的7个比特位用来表示实际的数值</w:t>
      </w:r>
    </w:p>
    <w:p w:rsidR="00CD545B" w:rsidRDefault="00CD545B" w:rsidP="00222DF3">
      <w:r w:rsidRPr="00CD545B">
        <w:t>例如这里的201566这个数，用十六进制表示是0x03 13 5e</w:t>
      </w:r>
    </w:p>
    <w:p w:rsidR="00CD545B" w:rsidRDefault="00CD545B" w:rsidP="00222DF3">
      <w:r w:rsidRPr="00CD545B">
        <w:t>那么用二进制表示是000 1100 010 0110 101 1110</w:t>
      </w:r>
    </w:p>
    <w:p w:rsidR="00CD545B" w:rsidRDefault="00CD545B" w:rsidP="00222DF3">
      <w:r w:rsidRPr="00CD545B">
        <w:t>注意上面是以7个比特位为单位进行分划的，现在我们来填充最高位</w:t>
      </w:r>
    </w:p>
    <w:p w:rsidR="00CD545B" w:rsidRDefault="00CD545B" w:rsidP="00222DF3">
      <w:r w:rsidRPr="00CD545B">
        <w:t>将</w:t>
      </w:r>
      <w:bookmarkStart w:id="0" w:name="OLE_LINK1"/>
      <w:bookmarkStart w:id="1" w:name="OLE_LINK2"/>
      <w:r w:rsidRPr="00CD545B">
        <w:t>前面的最高位填1，最后一个最高位填0</w:t>
      </w:r>
      <w:bookmarkEnd w:id="0"/>
      <w:bookmarkEnd w:id="1"/>
      <w:r w:rsidRPr="00CD545B">
        <w:t>即可得到</w:t>
      </w:r>
    </w:p>
    <w:p w:rsidR="00CD545B" w:rsidRPr="00CD545B" w:rsidRDefault="00CD545B" w:rsidP="00222DF3">
      <w:r w:rsidRPr="00CD545B">
        <w:t>1000 1100 1010 0110 0101 1110用十六进制表示为0x8c a6 5e</w:t>
      </w:r>
    </w:p>
    <w:p w:rsidR="00CD545B" w:rsidRPr="00CD545B" w:rsidRDefault="00CD545B" w:rsidP="00CD545B"/>
    <w:p w:rsidR="00E74382" w:rsidRDefault="00E74382" w:rsidP="00735A75">
      <w:pPr>
        <w:ind w:firstLine="420"/>
      </w:pPr>
    </w:p>
    <w:p w:rsidR="00E74382" w:rsidRPr="00E74382" w:rsidRDefault="00E74382" w:rsidP="00E74382">
      <w:pPr>
        <w:rPr>
          <w:b/>
          <w:bCs/>
        </w:rPr>
      </w:pPr>
      <w:r w:rsidRPr="00E74382">
        <w:rPr>
          <w:rFonts w:hint="eastAsia"/>
          <w:b/>
          <w:bCs/>
          <w:highlight w:val="yellow"/>
        </w:rPr>
        <w:t>代理的IP地址</w:t>
      </w:r>
    </w:p>
    <w:p w:rsidR="0033349A" w:rsidRDefault="00657687" w:rsidP="00E74382">
      <w:pPr>
        <w:ind w:firstLine="420"/>
      </w:pPr>
      <w:r w:rsidRPr="00657687">
        <w:t>40 04 c0 a8 0a 01</w:t>
      </w:r>
      <w:r w:rsidR="00E74382">
        <w:rPr>
          <w:rFonts w:hint="eastAsia"/>
        </w:rPr>
        <w:t>，</w:t>
      </w:r>
      <w:r w:rsidRPr="00657687">
        <w:t>同样40表示该字段为OCTET STRING 类型；04表示IP地址占4个字节；</w:t>
      </w:r>
      <w:r w:rsidR="00E74382" w:rsidRPr="00657687">
        <w:t>c0 a8 0a 01</w:t>
      </w:r>
      <w:r w:rsidR="00E74382">
        <w:rPr>
          <w:rFonts w:hint="eastAsia"/>
        </w:rPr>
        <w:t>表示</w:t>
      </w:r>
      <w:r w:rsidRPr="00657687">
        <w:t>IP地址</w:t>
      </w:r>
      <w:r w:rsidR="00E74382">
        <w:rPr>
          <w:rFonts w:hint="eastAsia"/>
        </w:rPr>
        <w:t>，</w:t>
      </w:r>
      <w:r w:rsidRPr="00657687">
        <w:t>为192.168.10.1；</w:t>
      </w:r>
    </w:p>
    <w:p w:rsidR="00E74382" w:rsidRPr="00657687" w:rsidRDefault="00E74382" w:rsidP="00E74382">
      <w:pPr>
        <w:ind w:firstLine="420"/>
      </w:pPr>
    </w:p>
    <w:p w:rsidR="0033349A" w:rsidRPr="0033349A" w:rsidRDefault="0033349A" w:rsidP="0033349A">
      <w:pPr>
        <w:rPr>
          <w:b/>
          <w:bCs/>
        </w:rPr>
      </w:pPr>
      <w:r w:rsidRPr="0033349A">
        <w:rPr>
          <w:b/>
          <w:bCs/>
          <w:highlight w:val="yellow"/>
        </w:rPr>
        <w:t>trap类型</w:t>
      </w:r>
      <w:r w:rsidR="00A268EA">
        <w:rPr>
          <w:rFonts w:hint="eastAsia"/>
          <w:b/>
          <w:bCs/>
        </w:rPr>
        <w:t>，</w:t>
      </w:r>
      <w:r w:rsidR="00A268EA" w:rsidRPr="00A268EA">
        <w:rPr>
          <w:b/>
          <w:bCs/>
        </w:rPr>
        <w:t>字段正式的名称是generic-</w:t>
      </w:r>
      <w:proofErr w:type="spellStart"/>
      <w:r w:rsidR="00A268EA" w:rsidRPr="00A268EA">
        <w:rPr>
          <w:b/>
          <w:bCs/>
        </w:rPr>
        <w:t>tra</w:t>
      </w:r>
      <w:proofErr w:type="spellEnd"/>
    </w:p>
    <w:p w:rsidR="00657687" w:rsidRDefault="00657687" w:rsidP="00735A75">
      <w:pPr>
        <w:ind w:firstLine="420"/>
      </w:pPr>
      <w:r w:rsidRPr="00657687">
        <w:t>02 01 00 其中00表示trap类型为</w:t>
      </w:r>
      <w:proofErr w:type="spellStart"/>
      <w:r w:rsidRPr="00657687">
        <w:t>coldStart</w:t>
      </w:r>
      <w:proofErr w:type="spellEnd"/>
      <w:r w:rsidRPr="00657687">
        <w:t>；</w:t>
      </w:r>
    </w:p>
    <w:p w:rsidR="0033349A" w:rsidRDefault="0033349A" w:rsidP="0033349A">
      <w:pPr>
        <w:jc w:val="center"/>
      </w:pPr>
      <w:r>
        <w:rPr>
          <w:rFonts w:hint="eastAsia"/>
          <w:noProof/>
        </w:rPr>
        <w:lastRenderedPageBreak/>
        <w:drawing>
          <wp:inline distT="0" distB="0" distL="0" distR="0">
            <wp:extent cx="4529667" cy="1989432"/>
            <wp:effectExtent l="0" t="0" r="444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50987" cy="1998796"/>
                    </a:xfrm>
                    <a:prstGeom prst="rect">
                      <a:avLst/>
                    </a:prstGeom>
                  </pic:spPr>
                </pic:pic>
              </a:graphicData>
            </a:graphic>
          </wp:inline>
        </w:drawing>
      </w:r>
    </w:p>
    <w:p w:rsidR="00E74382" w:rsidRDefault="00E74382" w:rsidP="0033349A">
      <w:pPr>
        <w:jc w:val="center"/>
      </w:pPr>
    </w:p>
    <w:p w:rsidR="0033349A" w:rsidRPr="00A268EA" w:rsidRDefault="0033349A" w:rsidP="0033349A">
      <w:pPr>
        <w:rPr>
          <w:b/>
          <w:bCs/>
        </w:rPr>
      </w:pPr>
      <w:r w:rsidRPr="0033349A">
        <w:rPr>
          <w:b/>
          <w:bCs/>
          <w:highlight w:val="yellow"/>
        </w:rPr>
        <w:t>特定代码</w:t>
      </w:r>
      <w:r w:rsidR="00A268EA">
        <w:rPr>
          <w:rFonts w:hint="eastAsia"/>
          <w:b/>
          <w:bCs/>
        </w:rPr>
        <w:t>，</w:t>
      </w:r>
      <w:r w:rsidR="00A268EA" w:rsidRPr="00A268EA">
        <w:rPr>
          <w:b/>
          <w:bCs/>
        </w:rPr>
        <w:t>指明代理自定义的时间</w:t>
      </w:r>
    </w:p>
    <w:p w:rsidR="00657687" w:rsidRDefault="00657687" w:rsidP="00735A75">
      <w:pPr>
        <w:ind w:firstLine="420"/>
      </w:pPr>
      <w:r w:rsidRPr="00657687">
        <w:t>02 01 00</w:t>
      </w:r>
      <w:r w:rsidR="00441EDE">
        <w:rPr>
          <w:rFonts w:hint="eastAsia"/>
        </w:rPr>
        <w:t>，</w:t>
      </w:r>
      <w:r w:rsidRPr="00657687">
        <w:t>其中00表示我们指定的trap即specific-trap也为</w:t>
      </w:r>
      <w:proofErr w:type="spellStart"/>
      <w:r w:rsidRPr="00657687">
        <w:t>coldStart</w:t>
      </w:r>
      <w:proofErr w:type="spellEnd"/>
      <w:r w:rsidRPr="00657687">
        <w:t>类型；</w:t>
      </w:r>
    </w:p>
    <w:p w:rsidR="00E74382" w:rsidRDefault="00E74382" w:rsidP="00735A75">
      <w:pPr>
        <w:ind w:firstLine="420"/>
      </w:pPr>
    </w:p>
    <w:p w:rsidR="0033349A" w:rsidRPr="00A268EA" w:rsidRDefault="0033349A" w:rsidP="0033349A">
      <w:pPr>
        <w:rPr>
          <w:b/>
          <w:bCs/>
        </w:rPr>
      </w:pPr>
      <w:r w:rsidRPr="0033349A">
        <w:rPr>
          <w:b/>
          <w:bCs/>
          <w:highlight w:val="yellow"/>
        </w:rPr>
        <w:t>时间戳</w:t>
      </w:r>
      <w:r w:rsidR="00A268EA">
        <w:rPr>
          <w:rFonts w:hint="eastAsia"/>
          <w:b/>
          <w:bCs/>
        </w:rPr>
        <w:t>，</w:t>
      </w:r>
      <w:r w:rsidR="00A268EA" w:rsidRPr="00A268EA">
        <w:rPr>
          <w:b/>
          <w:bCs/>
        </w:rPr>
        <w:t>指明自代理进程初始化到产生trap报告的事件发生所经历的时间</w:t>
      </w:r>
    </w:p>
    <w:p w:rsidR="00657687" w:rsidRDefault="00657687" w:rsidP="00735A75">
      <w:pPr>
        <w:ind w:firstLine="420"/>
      </w:pPr>
      <w:r w:rsidRPr="00657687">
        <w:t>43 01 0e</w:t>
      </w:r>
      <w:r w:rsidR="00441EDE">
        <w:rPr>
          <w:rFonts w:hint="eastAsia"/>
        </w:rPr>
        <w:t>，</w:t>
      </w:r>
      <w:r w:rsidRPr="00657687">
        <w:t>43表示为</w:t>
      </w:r>
      <w:proofErr w:type="spellStart"/>
      <w:r w:rsidRPr="00657687">
        <w:t>TimeTicks</w:t>
      </w:r>
      <w:proofErr w:type="spellEnd"/>
      <w:r w:rsidRPr="00657687">
        <w:t>类型；01表示该字段占1个字节；0e即十进制的14表示时间标签为0.14秒，这里时间计数器以0.01秒递增；</w:t>
      </w:r>
    </w:p>
    <w:p w:rsidR="00E74382" w:rsidRDefault="00E74382" w:rsidP="00735A75">
      <w:pPr>
        <w:ind w:firstLine="420"/>
      </w:pPr>
    </w:p>
    <w:p w:rsidR="00E74382" w:rsidRPr="00E74382" w:rsidRDefault="00E74382" w:rsidP="00E74382">
      <w:pPr>
        <w:rPr>
          <w:b/>
          <w:bCs/>
        </w:rPr>
      </w:pPr>
      <w:r w:rsidRPr="00E74382">
        <w:rPr>
          <w:b/>
          <w:bCs/>
          <w:highlight w:val="yellow"/>
        </w:rPr>
        <w:t>变量绑定</w:t>
      </w:r>
    </w:p>
    <w:p w:rsidR="00657687" w:rsidRPr="00657687" w:rsidRDefault="00657687" w:rsidP="00735A75">
      <w:pPr>
        <w:ind w:firstLine="420"/>
      </w:pPr>
      <w:r w:rsidRPr="00657687">
        <w:t>30 00 30</w:t>
      </w:r>
      <w:r w:rsidR="00E74382">
        <w:rPr>
          <w:rFonts w:hint="eastAsia"/>
        </w:rPr>
        <w:t>，</w:t>
      </w:r>
      <w:r w:rsidRPr="00657687">
        <w:t>表示“键-值”值对的编码类型为SEQUENCE；00表示该字段占0个字节，即没有该字段。</w:t>
      </w:r>
    </w:p>
    <w:p w:rsidR="00735A75" w:rsidRDefault="00735A75" w:rsidP="00735A75">
      <w:pPr>
        <w:spacing w:line="360" w:lineRule="exact"/>
      </w:pPr>
    </w:p>
    <w:p w:rsidR="009E2E3E" w:rsidRDefault="009E2E3E" w:rsidP="00735A75">
      <w:pPr>
        <w:spacing w:line="360" w:lineRule="exact"/>
      </w:pPr>
    </w:p>
    <w:p w:rsidR="009E2E3E" w:rsidRDefault="009E2E3E" w:rsidP="009E2E3E">
      <w:pPr>
        <w:spacing w:line="360" w:lineRule="exact"/>
      </w:pPr>
      <w:proofErr w:type="gramStart"/>
      <w:r>
        <w:t>Dt[</w:t>
      </w:r>
      <w:proofErr w:type="gramEnd"/>
      <w:r>
        <w:t>42]= 0x30;Dt[43]= 0x2a;</w:t>
      </w:r>
    </w:p>
    <w:p w:rsidR="009E2E3E" w:rsidRDefault="009E2E3E" w:rsidP="009E2E3E">
      <w:pPr>
        <w:spacing w:line="360" w:lineRule="exact"/>
      </w:pPr>
      <w:r>
        <w:t>Dt[44]= 0x02;Dt[45]= 0x01;Dt[46]= 0x00;</w:t>
      </w:r>
    </w:p>
    <w:p w:rsidR="009E2E3E" w:rsidRDefault="009E2E3E" w:rsidP="009E2E3E">
      <w:pPr>
        <w:spacing w:line="360" w:lineRule="exact"/>
      </w:pPr>
      <w:r>
        <w:t>Dt[47]= 0x04;Dt[48]= 0x06;Dt[49]= 0x70;Dt[50]= 0x75;Dt[51]= 0x62;Dt[52]= 0x6c;Dt[53]= 0x69;Dt[54]= 0x63;</w:t>
      </w:r>
    </w:p>
    <w:p w:rsidR="009E2E3E" w:rsidRDefault="009E2E3E" w:rsidP="009E2E3E">
      <w:pPr>
        <w:spacing w:line="360" w:lineRule="exact"/>
      </w:pPr>
      <w:r>
        <w:t>Dt[55]= 0xa4;Dt[56]= 0x1d;</w:t>
      </w:r>
    </w:p>
    <w:p w:rsidR="009E2E3E" w:rsidRDefault="009E2E3E" w:rsidP="009E2E3E">
      <w:pPr>
        <w:spacing w:line="360" w:lineRule="exact"/>
      </w:pPr>
      <w:r>
        <w:t>Dt[57]= 0x06;Dt[58]= 0x0a;Dt[59]= 0x2b;Dt[60]= 0x06;Dt[61]= 0x01;Dt[62]= 0x04;Dt[63]= 0x01;Dt[64]= 0xbf;Dt[65]= 0x08;Dt[66]= 0x03;Dt[67]= 0x02;Dt[68]= 0x0a;</w:t>
      </w:r>
    </w:p>
    <w:p w:rsidR="009E2E3E" w:rsidRDefault="009E2E3E" w:rsidP="009E2E3E">
      <w:pPr>
        <w:spacing w:line="360" w:lineRule="exact"/>
      </w:pPr>
      <w:r>
        <w:t>Dt[69]= 0x40;Dt[70]= 0x04;Dt[71]= 0xc0;Dt[72]= 0xa8;Dt[73]= 0x0a;Dt[74]= 0x01;</w:t>
      </w:r>
    </w:p>
    <w:p w:rsidR="009E2E3E" w:rsidRDefault="009E2E3E" w:rsidP="009E2E3E">
      <w:pPr>
        <w:spacing w:line="360" w:lineRule="exact"/>
      </w:pPr>
      <w:r>
        <w:t>Dt[75]= 0x02;Dt[76]= 0x01;Dt[77]= 0x00;</w:t>
      </w:r>
    </w:p>
    <w:p w:rsidR="009E2E3E" w:rsidRDefault="009E2E3E" w:rsidP="009E2E3E">
      <w:pPr>
        <w:spacing w:line="360" w:lineRule="exact"/>
      </w:pPr>
      <w:r>
        <w:t>Dt[78]= 0x02;Dt[79]= 0x01;Dt[80]= 0x00;</w:t>
      </w:r>
    </w:p>
    <w:p w:rsidR="009E2E3E" w:rsidRDefault="009E2E3E" w:rsidP="009E2E3E">
      <w:pPr>
        <w:spacing w:line="360" w:lineRule="exact"/>
      </w:pPr>
      <w:r>
        <w:t>Dt[81]= 0x43;Dt[82]= 0x01;Dt[83]= 0x0e;</w:t>
      </w:r>
    </w:p>
    <w:p w:rsidR="009E2E3E" w:rsidRDefault="009E2E3E" w:rsidP="009E2E3E">
      <w:pPr>
        <w:spacing w:line="360" w:lineRule="exact"/>
      </w:pPr>
      <w:proofErr w:type="gramStart"/>
      <w:r>
        <w:t>Dt[</w:t>
      </w:r>
      <w:proofErr w:type="gramEnd"/>
      <w:r>
        <w:t>84]= 0x30;Dt[85]= 0x00;</w:t>
      </w:r>
    </w:p>
    <w:p w:rsidR="00484B9E" w:rsidRDefault="00484B9E" w:rsidP="009E2E3E">
      <w:pPr>
        <w:spacing w:line="360" w:lineRule="exact"/>
      </w:pPr>
    </w:p>
    <w:p w:rsidR="00484B9E" w:rsidRDefault="00484B9E" w:rsidP="009E2E3E">
      <w:pPr>
        <w:spacing w:line="360" w:lineRule="exact"/>
      </w:pPr>
    </w:p>
    <w:p w:rsidR="00484B9E" w:rsidRDefault="00484B9E" w:rsidP="009E2E3E">
      <w:pPr>
        <w:spacing w:line="360" w:lineRule="exact"/>
      </w:pPr>
    </w:p>
    <w:p w:rsidR="00484B9E" w:rsidRDefault="00484B9E" w:rsidP="009E2E3E">
      <w:pPr>
        <w:spacing w:line="360" w:lineRule="exact"/>
      </w:pPr>
    </w:p>
    <w:p w:rsidR="00484B9E" w:rsidRDefault="00484B9E" w:rsidP="009E2E3E">
      <w:pPr>
        <w:spacing w:line="360" w:lineRule="exact"/>
      </w:pPr>
    </w:p>
    <w:p w:rsidR="00B16C11" w:rsidRPr="00B16C11" w:rsidRDefault="00B16C11" w:rsidP="00B16C11">
      <w:pPr>
        <w:spacing w:line="360" w:lineRule="exact"/>
      </w:pPr>
      <w:r w:rsidRPr="00B16C11">
        <w:lastRenderedPageBreak/>
        <w:t>//---AFDX Payload</w:t>
      </w:r>
    </w:p>
    <w:p w:rsidR="00B16C11" w:rsidRPr="00B16C11" w:rsidRDefault="00B16C11" w:rsidP="00B16C11">
      <w:pPr>
        <w:spacing w:line="360" w:lineRule="exact"/>
      </w:pPr>
      <w:r w:rsidRPr="00B16C11">
        <w:tab/>
      </w:r>
      <w:bookmarkStart w:id="2" w:name="_GoBack"/>
      <w:proofErr w:type="gramStart"/>
      <w:r w:rsidRPr="00B16C11">
        <w:t>Dt[</w:t>
      </w:r>
      <w:proofErr w:type="gramEnd"/>
      <w:r w:rsidRPr="00B16C11">
        <w:t>42] = 0x30; Dt[43] = 0x28; /*</w:t>
      </w:r>
      <w:proofErr w:type="spellStart"/>
      <w:r w:rsidRPr="00B16C11">
        <w:t>snmp</w:t>
      </w:r>
      <w:proofErr w:type="spellEnd"/>
      <w:r w:rsidRPr="00B16C11">
        <w:t>, length*/</w:t>
      </w:r>
    </w:p>
    <w:p w:rsidR="00B16C11" w:rsidRPr="00B16C11" w:rsidRDefault="00B16C11" w:rsidP="00B16C11">
      <w:pPr>
        <w:spacing w:line="360" w:lineRule="exact"/>
      </w:pPr>
      <w:r w:rsidRPr="00B16C11">
        <w:tab/>
      </w:r>
      <w:proofErr w:type="gramStart"/>
      <w:r w:rsidRPr="00B16C11">
        <w:t>Dt[</w:t>
      </w:r>
      <w:proofErr w:type="gramEnd"/>
      <w:r w:rsidRPr="00B16C11">
        <w:t>44] = 0x02; Dt[45] = 0x01; Dt[46] = 0x00; /*version-v1*/</w:t>
      </w:r>
    </w:p>
    <w:p w:rsidR="00B16C11" w:rsidRPr="00B16C11" w:rsidRDefault="00B16C11" w:rsidP="00B16C11">
      <w:pPr>
        <w:spacing w:line="360" w:lineRule="exact"/>
      </w:pPr>
      <w:r w:rsidRPr="00B16C11">
        <w:tab/>
      </w:r>
      <w:proofErr w:type="gramStart"/>
      <w:r w:rsidRPr="00B16C11">
        <w:t>Dt[</w:t>
      </w:r>
      <w:proofErr w:type="gramEnd"/>
      <w:r w:rsidRPr="00B16C11">
        <w:t>47] = 0x04; Dt[48] = 0x06; /*community, length*/</w:t>
      </w:r>
    </w:p>
    <w:p w:rsidR="00B16C11" w:rsidRPr="00B16C11" w:rsidRDefault="00B16C11" w:rsidP="00B16C11">
      <w:pPr>
        <w:spacing w:line="360" w:lineRule="exact"/>
      </w:pPr>
      <w:r w:rsidRPr="00B16C11">
        <w:tab/>
      </w:r>
      <w:proofErr w:type="gramStart"/>
      <w:r w:rsidRPr="00B16C11">
        <w:t>Dt[</w:t>
      </w:r>
      <w:proofErr w:type="gramEnd"/>
      <w:r w:rsidRPr="00B16C11">
        <w:t xml:space="preserve">49] = 0x70; Dt[50] = 0x75; Dt[51] = 0x62; Dt[52] = 0x6c; Dt[53] = 0x69; Dt[54] = 0x63; </w:t>
      </w:r>
      <w:bookmarkEnd w:id="2"/>
      <w:r w:rsidRPr="00B16C11">
        <w:t>/*public*/</w:t>
      </w:r>
    </w:p>
    <w:p w:rsidR="00B16C11" w:rsidRPr="00B16C11" w:rsidRDefault="00B16C11" w:rsidP="00B16C11">
      <w:pPr>
        <w:spacing w:line="360" w:lineRule="exact"/>
      </w:pPr>
    </w:p>
    <w:p w:rsidR="00B16C11" w:rsidRPr="00B16C11" w:rsidRDefault="00B16C11" w:rsidP="00B16C11">
      <w:pPr>
        <w:spacing w:line="360" w:lineRule="exact"/>
      </w:pPr>
      <w:r w:rsidRPr="00B16C11">
        <w:tab/>
      </w:r>
      <w:proofErr w:type="gramStart"/>
      <w:r w:rsidRPr="00B16C11">
        <w:t>Dt[</w:t>
      </w:r>
      <w:proofErr w:type="gramEnd"/>
      <w:r w:rsidRPr="00B16C11">
        <w:t>55] = 0xa0; Dt[56] = 0x1b; /*get-request, length:0x1b*/</w:t>
      </w:r>
    </w:p>
    <w:p w:rsidR="00B16C11" w:rsidRPr="00B16C11" w:rsidRDefault="00B16C11" w:rsidP="00B16C11">
      <w:pPr>
        <w:spacing w:line="360" w:lineRule="exact"/>
      </w:pPr>
      <w:r w:rsidRPr="00B16C11">
        <w:tab/>
      </w:r>
      <w:proofErr w:type="gramStart"/>
      <w:r w:rsidRPr="00B16C11">
        <w:t>Dt[</w:t>
      </w:r>
      <w:proofErr w:type="gramEnd"/>
      <w:r w:rsidRPr="00B16C11">
        <w:t>57] = 0x02; Dt[58] = 0x02; /*request-</w:t>
      </w:r>
      <w:proofErr w:type="spellStart"/>
      <w:r w:rsidRPr="00B16C11">
        <w:t>id,length</w:t>
      </w:r>
      <w:proofErr w:type="spellEnd"/>
      <w:r w:rsidRPr="00B16C11">
        <w:t>*/</w:t>
      </w:r>
    </w:p>
    <w:p w:rsidR="00B16C11" w:rsidRPr="00B16C11" w:rsidRDefault="00B16C11" w:rsidP="00B16C11">
      <w:pPr>
        <w:spacing w:line="360" w:lineRule="exact"/>
      </w:pPr>
      <w:r w:rsidRPr="00B16C11">
        <w:tab/>
      </w:r>
      <w:proofErr w:type="gramStart"/>
      <w:r w:rsidRPr="00B16C11">
        <w:t>Dt[</w:t>
      </w:r>
      <w:proofErr w:type="gramEnd"/>
      <w:r w:rsidRPr="00B16C11">
        <w:t>59] = 0x57; Dt[60] = 0xc3; /*request-id*/</w:t>
      </w:r>
    </w:p>
    <w:p w:rsidR="00B16C11" w:rsidRPr="00B16C11" w:rsidRDefault="00B16C11" w:rsidP="00B16C11">
      <w:pPr>
        <w:spacing w:line="360" w:lineRule="exact"/>
      </w:pPr>
      <w:r w:rsidRPr="00B16C11">
        <w:tab/>
      </w:r>
      <w:proofErr w:type="gramStart"/>
      <w:r w:rsidRPr="00B16C11">
        <w:t>Dt[</w:t>
      </w:r>
      <w:proofErr w:type="gramEnd"/>
      <w:r w:rsidRPr="00B16C11">
        <w:t>61] = 0x02; Dt[62] = 0x01; Dt[63] = 0x00; /*error-status*/</w:t>
      </w:r>
    </w:p>
    <w:p w:rsidR="00B16C11" w:rsidRPr="00B16C11" w:rsidRDefault="00B16C11" w:rsidP="00B16C11">
      <w:pPr>
        <w:spacing w:line="360" w:lineRule="exact"/>
      </w:pPr>
      <w:r w:rsidRPr="00B16C11">
        <w:tab/>
      </w:r>
      <w:proofErr w:type="gramStart"/>
      <w:r w:rsidRPr="00B16C11">
        <w:t>Dt[</w:t>
      </w:r>
      <w:proofErr w:type="gramEnd"/>
      <w:r w:rsidRPr="00B16C11">
        <w:t>64] = 0x02; Dt[65] = 0x01; Dt[66] = 0x00; /*error-index*/</w:t>
      </w:r>
    </w:p>
    <w:p w:rsidR="00B16C11" w:rsidRPr="00B16C11" w:rsidRDefault="00B16C11" w:rsidP="00B16C11">
      <w:pPr>
        <w:spacing w:line="360" w:lineRule="exact"/>
      </w:pPr>
    </w:p>
    <w:p w:rsidR="00B16C11" w:rsidRPr="00B16C11" w:rsidRDefault="00B16C11" w:rsidP="00B16C11">
      <w:pPr>
        <w:spacing w:line="360" w:lineRule="exact"/>
      </w:pPr>
      <w:r w:rsidRPr="00B16C11">
        <w:tab/>
        <w:t>Dt[67] = 0x30; Dt[68] = 0x0f; /*variable-binding编码方式, length*/</w:t>
      </w:r>
    </w:p>
    <w:p w:rsidR="00B16C11" w:rsidRPr="00B16C11" w:rsidRDefault="00B16C11" w:rsidP="00B16C11">
      <w:pPr>
        <w:spacing w:line="360" w:lineRule="exact"/>
      </w:pPr>
      <w:r w:rsidRPr="00B16C11">
        <w:tab/>
        <w:t>Dt[69] = 0x30; Dt[70] = 0x0d; /*variable-1编码, length*/</w:t>
      </w:r>
    </w:p>
    <w:p w:rsidR="00B16C11" w:rsidRPr="00B16C11" w:rsidRDefault="00B16C11" w:rsidP="00B16C11">
      <w:pPr>
        <w:spacing w:line="360" w:lineRule="exact"/>
      </w:pPr>
      <w:r w:rsidRPr="00B16C11">
        <w:tab/>
        <w:t>Dt[71] = 0x06; Dt[72] = 0x09; /*variable类型, length*/</w:t>
      </w:r>
    </w:p>
    <w:p w:rsidR="00B16C11" w:rsidRPr="00B16C11" w:rsidRDefault="00B16C11" w:rsidP="00B16C11">
      <w:pPr>
        <w:spacing w:line="360" w:lineRule="exact"/>
      </w:pPr>
    </w:p>
    <w:p w:rsidR="00B16C11" w:rsidRPr="00B16C11" w:rsidRDefault="00B16C11" w:rsidP="00B16C11">
      <w:pPr>
        <w:spacing w:line="360" w:lineRule="exact"/>
      </w:pPr>
      <w:r w:rsidRPr="00B16C11">
        <w:tab/>
      </w:r>
      <w:proofErr w:type="gramStart"/>
      <w:r w:rsidRPr="00B16C11">
        <w:t>Dt[</w:t>
      </w:r>
      <w:proofErr w:type="gramEnd"/>
      <w:r w:rsidRPr="00B16C11">
        <w:t xml:space="preserve">73] = 0x2b; Dt[74] = 0x06; Dt[75] = 0x01; Dt[76] = 0x02; Dt[77] = 0x01; </w:t>
      </w:r>
    </w:p>
    <w:p w:rsidR="00B16C11" w:rsidRPr="00B16C11" w:rsidRDefault="00B16C11" w:rsidP="00B16C11">
      <w:pPr>
        <w:spacing w:line="360" w:lineRule="exact"/>
        <w:rPr>
          <w:rFonts w:hint="eastAsia"/>
        </w:rPr>
      </w:pPr>
      <w:r w:rsidRPr="00B16C11">
        <w:tab/>
      </w:r>
      <w:proofErr w:type="gramStart"/>
      <w:r w:rsidRPr="00B16C11">
        <w:t>Dt[</w:t>
      </w:r>
      <w:proofErr w:type="gramEnd"/>
      <w:r w:rsidRPr="00B16C11">
        <w:t>78] = 0x19;Dt[79] = 0x01; Dt[80] = 0x02; Dt[81] = 0x00; /*1.3.6.1.2.1.25.1.2.0*/</w:t>
      </w:r>
    </w:p>
    <w:p w:rsidR="00B16C11" w:rsidRDefault="00B16C11" w:rsidP="00B16C11">
      <w:pPr>
        <w:spacing w:line="360" w:lineRule="exact"/>
      </w:pPr>
      <w:r w:rsidRPr="00B16C11">
        <w:tab/>
      </w:r>
      <w:proofErr w:type="gramStart"/>
      <w:r w:rsidRPr="00B16C11">
        <w:t>Dt[</w:t>
      </w:r>
      <w:proofErr w:type="gramEnd"/>
      <w:r w:rsidRPr="00B16C11">
        <w:t>82] = 0x05; Dt[83] = 0x00;</w:t>
      </w:r>
    </w:p>
    <w:p w:rsidR="007036B6" w:rsidRDefault="0038422F" w:rsidP="00B16C11">
      <w:pPr>
        <w:spacing w:line="360" w:lineRule="exact"/>
      </w:pPr>
      <w:r>
        <w:rPr>
          <w:rFonts w:hint="eastAsia"/>
        </w:rPr>
        <w:t>*</w:t>
      </w:r>
      <w:r>
        <w:t>**********************************************************************************************</w:t>
      </w:r>
    </w:p>
    <w:p w:rsidR="0038422F" w:rsidRDefault="0038422F" w:rsidP="0038422F">
      <w:pPr>
        <w:spacing w:line="360" w:lineRule="exact"/>
      </w:pPr>
      <w:proofErr w:type="gramStart"/>
      <w:r>
        <w:t>Dt[</w:t>
      </w:r>
      <w:proofErr w:type="gramEnd"/>
      <w:r>
        <w:t>42]= 0x30;Dt[43]= 0x2</w:t>
      </w:r>
      <w:r>
        <w:rPr>
          <w:rFonts w:hint="eastAsia"/>
        </w:rPr>
        <w:t>8</w:t>
      </w:r>
      <w:r>
        <w:t>; /*</w:t>
      </w:r>
      <w:proofErr w:type="spellStart"/>
      <w:r>
        <w:t>snmp</w:t>
      </w:r>
      <w:proofErr w:type="spellEnd"/>
      <w:r>
        <w:t>, length*/</w:t>
      </w:r>
    </w:p>
    <w:p w:rsidR="0038422F" w:rsidRDefault="0038422F" w:rsidP="0038422F">
      <w:pPr>
        <w:spacing w:line="360" w:lineRule="exact"/>
      </w:pPr>
      <w:proofErr w:type="gramStart"/>
      <w:r>
        <w:t>Dt[</w:t>
      </w:r>
      <w:proofErr w:type="gramEnd"/>
      <w:r>
        <w:t>44]= 0x02;Dt[45]= 0x01;Dt[46]= 0x00; /*version-v1*/</w:t>
      </w:r>
    </w:p>
    <w:p w:rsidR="0038422F" w:rsidRDefault="0038422F" w:rsidP="0038422F">
      <w:pPr>
        <w:spacing w:line="360" w:lineRule="exact"/>
      </w:pPr>
      <w:proofErr w:type="gramStart"/>
      <w:r>
        <w:t>Dt[</w:t>
      </w:r>
      <w:proofErr w:type="gramEnd"/>
      <w:r>
        <w:t>47]= 0x04;Dt[48]= 0x06; /*community, length*/</w:t>
      </w:r>
    </w:p>
    <w:p w:rsidR="0038422F" w:rsidRDefault="0038422F" w:rsidP="0038422F">
      <w:pPr>
        <w:spacing w:line="360" w:lineRule="exact"/>
      </w:pPr>
      <w:proofErr w:type="gramStart"/>
      <w:r>
        <w:t>Dt[</w:t>
      </w:r>
      <w:proofErr w:type="gramEnd"/>
      <w:r>
        <w:t>49]= 0x70;Dt[50]= 0x75;Dt[51]= 0x62;Dt[52]= 0x6c;Dt[53]= 0x69;Dt[54]= 0x63; /*public*/</w:t>
      </w:r>
    </w:p>
    <w:p w:rsidR="0038422F" w:rsidRDefault="0038422F" w:rsidP="0038422F">
      <w:pPr>
        <w:spacing w:line="360" w:lineRule="exact"/>
      </w:pPr>
    </w:p>
    <w:p w:rsidR="0038422F" w:rsidRDefault="0038422F" w:rsidP="0038422F">
      <w:pPr>
        <w:spacing w:line="360" w:lineRule="exact"/>
      </w:pPr>
      <w:proofErr w:type="gramStart"/>
      <w:r>
        <w:t>Dt[</w:t>
      </w:r>
      <w:proofErr w:type="gramEnd"/>
      <w:r>
        <w:t>55]= 0xa</w:t>
      </w:r>
      <w:r>
        <w:rPr>
          <w:rFonts w:hint="eastAsia"/>
        </w:rPr>
        <w:t>0</w:t>
      </w:r>
      <w:r>
        <w:t>;Dt[56]= 0x1</w:t>
      </w:r>
      <w:r>
        <w:rPr>
          <w:rFonts w:hint="eastAsia"/>
        </w:rPr>
        <w:t>b</w:t>
      </w:r>
      <w:r>
        <w:t>; /*get-request, length:0x1b*/</w:t>
      </w:r>
    </w:p>
    <w:p w:rsidR="0038422F" w:rsidRDefault="0038422F" w:rsidP="0038422F">
      <w:pPr>
        <w:spacing w:line="360" w:lineRule="exact"/>
      </w:pPr>
      <w:proofErr w:type="gramStart"/>
      <w:r>
        <w:t>Dt[</w:t>
      </w:r>
      <w:proofErr w:type="gramEnd"/>
      <w:r>
        <w:t>57]= 0x</w:t>
      </w:r>
      <w:r>
        <w:rPr>
          <w:rFonts w:hint="eastAsia"/>
        </w:rPr>
        <w:t>48</w:t>
      </w:r>
      <w:r>
        <w:t>;Dt[58]= 0x</w:t>
      </w:r>
      <w:r>
        <w:rPr>
          <w:rFonts w:hint="eastAsia"/>
        </w:rPr>
        <w:t>21</w:t>
      </w:r>
      <w:r>
        <w:t xml:space="preserve">; </w:t>
      </w:r>
      <w:r>
        <w:rPr>
          <w:rFonts w:hint="eastAsia"/>
        </w:rPr>
        <w:t>/*</w:t>
      </w:r>
      <w:r>
        <w:t>request-id*/</w:t>
      </w:r>
    </w:p>
    <w:p w:rsidR="0038422F" w:rsidRDefault="0038422F" w:rsidP="0038422F">
      <w:pPr>
        <w:spacing w:line="360" w:lineRule="exact"/>
      </w:pPr>
      <w:proofErr w:type="gramStart"/>
      <w:r>
        <w:t>Dt[</w:t>
      </w:r>
      <w:proofErr w:type="gramEnd"/>
      <w:r>
        <w:t>59]= 0x02;Dt[60]= 0x01;Dt[61]= 0x00; /*error-status*/</w:t>
      </w:r>
    </w:p>
    <w:p w:rsidR="0038422F" w:rsidRDefault="0038422F" w:rsidP="0038422F">
      <w:pPr>
        <w:spacing w:line="360" w:lineRule="exact"/>
      </w:pPr>
      <w:proofErr w:type="gramStart"/>
      <w:r>
        <w:t>Dt[</w:t>
      </w:r>
      <w:proofErr w:type="gramEnd"/>
      <w:r>
        <w:t>62]= 0x02;Dt[63]= 0x01;Dt[64]= 0x00; /*error-index*/</w:t>
      </w:r>
    </w:p>
    <w:p w:rsidR="0038422F" w:rsidRDefault="0038422F" w:rsidP="0038422F">
      <w:pPr>
        <w:spacing w:line="360" w:lineRule="exact"/>
      </w:pPr>
    </w:p>
    <w:p w:rsidR="0038422F" w:rsidRDefault="0038422F" w:rsidP="0038422F">
      <w:pPr>
        <w:spacing w:line="360" w:lineRule="exact"/>
      </w:pPr>
      <w:r>
        <w:t>Dt[65]= 0x30;Dt[66]= 0x0f; /*variable-binding</w:t>
      </w:r>
      <w:r>
        <w:rPr>
          <w:rFonts w:hint="eastAsia"/>
        </w:rPr>
        <w:t>编码方式,</w:t>
      </w:r>
      <w:r>
        <w:t xml:space="preserve"> length*/</w:t>
      </w:r>
    </w:p>
    <w:p w:rsidR="0038422F" w:rsidRDefault="0038422F" w:rsidP="0038422F">
      <w:pPr>
        <w:spacing w:line="360" w:lineRule="exact"/>
      </w:pPr>
      <w:r>
        <w:t>Dt[67]= 0x30;Dt[68]= 0x0d; /*</w:t>
      </w:r>
      <w:r>
        <w:rPr>
          <w:rFonts w:hint="eastAsia"/>
        </w:rPr>
        <w:t>va</w:t>
      </w:r>
      <w:r>
        <w:t>riable-1</w:t>
      </w:r>
      <w:r>
        <w:rPr>
          <w:rFonts w:hint="eastAsia"/>
        </w:rPr>
        <w:t>编码,</w:t>
      </w:r>
      <w:r>
        <w:t xml:space="preserve"> </w:t>
      </w:r>
      <w:r>
        <w:rPr>
          <w:rFonts w:hint="eastAsia"/>
        </w:rPr>
        <w:t>length</w:t>
      </w:r>
      <w:r>
        <w:t>*/</w:t>
      </w:r>
    </w:p>
    <w:p w:rsidR="0038422F" w:rsidRDefault="0038422F" w:rsidP="0038422F">
      <w:pPr>
        <w:spacing w:line="360" w:lineRule="exact"/>
      </w:pPr>
      <w:r>
        <w:t>Dt[69]= 0x</w:t>
      </w:r>
      <w:r>
        <w:rPr>
          <w:rFonts w:hint="eastAsia"/>
        </w:rPr>
        <w:t>06</w:t>
      </w:r>
      <w:r>
        <w:t>;Dt[70]= 0x0</w:t>
      </w:r>
      <w:r>
        <w:rPr>
          <w:rFonts w:hint="eastAsia"/>
        </w:rPr>
        <w:t>9</w:t>
      </w:r>
      <w:r>
        <w:t xml:space="preserve">; </w:t>
      </w:r>
      <w:r>
        <w:rPr>
          <w:rFonts w:hint="eastAsia"/>
        </w:rPr>
        <w:t>/*variable类型,</w:t>
      </w:r>
      <w:r>
        <w:t xml:space="preserve"> length</w:t>
      </w:r>
      <w:r>
        <w:rPr>
          <w:rFonts w:hint="eastAsia"/>
        </w:rPr>
        <w:t>*/</w:t>
      </w:r>
    </w:p>
    <w:p w:rsidR="0038422F" w:rsidRDefault="0038422F" w:rsidP="0038422F">
      <w:pPr>
        <w:spacing w:line="360" w:lineRule="exact"/>
      </w:pPr>
    </w:p>
    <w:p w:rsidR="0038422F" w:rsidRDefault="0038422F" w:rsidP="0038422F">
      <w:pPr>
        <w:spacing w:line="360" w:lineRule="exact"/>
      </w:pPr>
      <w:proofErr w:type="gramStart"/>
      <w:r>
        <w:t>Dt[</w:t>
      </w:r>
      <w:proofErr w:type="gramEnd"/>
      <w:r>
        <w:t>71]= 0x2b;Dt[72]= 0x06;Dt[73]= 0x01;Dt[74]= 0x02;Dt[75]= 0x01;Dt[76]= 0x19;Dt[77]= 0x01;Dt[78]= 0x02;Dt[79]= 0x00; /*1.3.6.1.2.1.25.1.2.0*/</w:t>
      </w:r>
    </w:p>
    <w:p w:rsidR="0038422F" w:rsidRPr="002366F6" w:rsidRDefault="0038422F" w:rsidP="0038422F">
      <w:pPr>
        <w:spacing w:line="360" w:lineRule="exact"/>
      </w:pPr>
      <w:proofErr w:type="gramStart"/>
      <w:r>
        <w:t>Dt[</w:t>
      </w:r>
      <w:proofErr w:type="gramEnd"/>
      <w:r>
        <w:t>80]= 0x05;Dt[81]= 0x00;</w:t>
      </w:r>
    </w:p>
    <w:p w:rsidR="0038422F" w:rsidRPr="002366F6" w:rsidRDefault="0038422F" w:rsidP="009E2E3E">
      <w:pPr>
        <w:spacing w:line="360" w:lineRule="exact"/>
      </w:pPr>
    </w:p>
    <w:sectPr w:rsidR="0038422F" w:rsidRPr="002366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F3AFA"/>
    <w:multiLevelType w:val="hybridMultilevel"/>
    <w:tmpl w:val="4A8C4E7C"/>
    <w:lvl w:ilvl="0" w:tplc="173E047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490820"/>
    <w:multiLevelType w:val="hybridMultilevel"/>
    <w:tmpl w:val="A1746972"/>
    <w:lvl w:ilvl="0" w:tplc="ECE012B8">
      <w:start w:val="87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DF14DEF"/>
    <w:multiLevelType w:val="multilevel"/>
    <w:tmpl w:val="2550B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388"/>
    <w:rsid w:val="00196226"/>
    <w:rsid w:val="00222DF3"/>
    <w:rsid w:val="002366F6"/>
    <w:rsid w:val="002476CF"/>
    <w:rsid w:val="002547C2"/>
    <w:rsid w:val="0033349A"/>
    <w:rsid w:val="00357A79"/>
    <w:rsid w:val="0038422F"/>
    <w:rsid w:val="003D2117"/>
    <w:rsid w:val="00441EDE"/>
    <w:rsid w:val="00484B9E"/>
    <w:rsid w:val="005C4473"/>
    <w:rsid w:val="00657687"/>
    <w:rsid w:val="006B173C"/>
    <w:rsid w:val="007036B6"/>
    <w:rsid w:val="00735A75"/>
    <w:rsid w:val="00794388"/>
    <w:rsid w:val="00823310"/>
    <w:rsid w:val="008B4028"/>
    <w:rsid w:val="008E77B5"/>
    <w:rsid w:val="00946F35"/>
    <w:rsid w:val="009A08DC"/>
    <w:rsid w:val="009A7B0F"/>
    <w:rsid w:val="009E2E3E"/>
    <w:rsid w:val="00A268EA"/>
    <w:rsid w:val="00AD2E70"/>
    <w:rsid w:val="00AE3AEC"/>
    <w:rsid w:val="00B16C11"/>
    <w:rsid w:val="00B87896"/>
    <w:rsid w:val="00BA1D33"/>
    <w:rsid w:val="00BD6FAB"/>
    <w:rsid w:val="00C81470"/>
    <w:rsid w:val="00CA03C3"/>
    <w:rsid w:val="00CD545B"/>
    <w:rsid w:val="00CE6A31"/>
    <w:rsid w:val="00D43422"/>
    <w:rsid w:val="00E74382"/>
    <w:rsid w:val="00E813BA"/>
    <w:rsid w:val="00ED5407"/>
    <w:rsid w:val="00F1657D"/>
    <w:rsid w:val="00F52988"/>
    <w:rsid w:val="00F83E55"/>
    <w:rsid w:val="00FC3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4A9A3"/>
  <w15:chartTrackingRefBased/>
  <w15:docId w15:val="{F6A0A06E-6B48-374C-B2CE-566D34A9E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A7B0F"/>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unhideWhenUsed/>
    <w:rsid w:val="005C4473"/>
    <w:rPr>
      <w:color w:val="0563C1" w:themeColor="hyperlink"/>
      <w:u w:val="single"/>
    </w:rPr>
  </w:style>
  <w:style w:type="character" w:styleId="a5">
    <w:name w:val="Unresolved Mention"/>
    <w:basedOn w:val="a0"/>
    <w:uiPriority w:val="99"/>
    <w:semiHidden/>
    <w:unhideWhenUsed/>
    <w:rsid w:val="005C4473"/>
    <w:rPr>
      <w:color w:val="605E5C"/>
      <w:shd w:val="clear" w:color="auto" w:fill="E1DFDD"/>
    </w:rPr>
  </w:style>
  <w:style w:type="paragraph" w:styleId="a6">
    <w:name w:val="List Paragraph"/>
    <w:basedOn w:val="a"/>
    <w:uiPriority w:val="34"/>
    <w:qFormat/>
    <w:rsid w:val="00222DF3"/>
    <w:pPr>
      <w:ind w:firstLineChars="200" w:firstLine="420"/>
    </w:pPr>
  </w:style>
  <w:style w:type="character" w:styleId="a7">
    <w:name w:val="FollowedHyperlink"/>
    <w:basedOn w:val="a0"/>
    <w:uiPriority w:val="99"/>
    <w:semiHidden/>
    <w:unhideWhenUsed/>
    <w:rsid w:val="00357A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70222">
      <w:bodyDiv w:val="1"/>
      <w:marLeft w:val="0"/>
      <w:marRight w:val="0"/>
      <w:marTop w:val="0"/>
      <w:marBottom w:val="0"/>
      <w:divBdr>
        <w:top w:val="none" w:sz="0" w:space="0" w:color="auto"/>
        <w:left w:val="none" w:sz="0" w:space="0" w:color="auto"/>
        <w:bottom w:val="none" w:sz="0" w:space="0" w:color="auto"/>
        <w:right w:val="none" w:sz="0" w:space="0" w:color="auto"/>
      </w:divBdr>
    </w:div>
    <w:div w:id="29111761">
      <w:bodyDiv w:val="1"/>
      <w:marLeft w:val="0"/>
      <w:marRight w:val="0"/>
      <w:marTop w:val="0"/>
      <w:marBottom w:val="0"/>
      <w:divBdr>
        <w:top w:val="none" w:sz="0" w:space="0" w:color="auto"/>
        <w:left w:val="none" w:sz="0" w:space="0" w:color="auto"/>
        <w:bottom w:val="none" w:sz="0" w:space="0" w:color="auto"/>
        <w:right w:val="none" w:sz="0" w:space="0" w:color="auto"/>
      </w:divBdr>
    </w:div>
    <w:div w:id="47657127">
      <w:bodyDiv w:val="1"/>
      <w:marLeft w:val="0"/>
      <w:marRight w:val="0"/>
      <w:marTop w:val="0"/>
      <w:marBottom w:val="0"/>
      <w:divBdr>
        <w:top w:val="none" w:sz="0" w:space="0" w:color="auto"/>
        <w:left w:val="none" w:sz="0" w:space="0" w:color="auto"/>
        <w:bottom w:val="none" w:sz="0" w:space="0" w:color="auto"/>
        <w:right w:val="none" w:sz="0" w:space="0" w:color="auto"/>
      </w:divBdr>
    </w:div>
    <w:div w:id="53312248">
      <w:bodyDiv w:val="1"/>
      <w:marLeft w:val="0"/>
      <w:marRight w:val="0"/>
      <w:marTop w:val="0"/>
      <w:marBottom w:val="0"/>
      <w:divBdr>
        <w:top w:val="none" w:sz="0" w:space="0" w:color="auto"/>
        <w:left w:val="none" w:sz="0" w:space="0" w:color="auto"/>
        <w:bottom w:val="none" w:sz="0" w:space="0" w:color="auto"/>
        <w:right w:val="none" w:sz="0" w:space="0" w:color="auto"/>
      </w:divBdr>
    </w:div>
    <w:div w:id="82606588">
      <w:bodyDiv w:val="1"/>
      <w:marLeft w:val="0"/>
      <w:marRight w:val="0"/>
      <w:marTop w:val="0"/>
      <w:marBottom w:val="0"/>
      <w:divBdr>
        <w:top w:val="none" w:sz="0" w:space="0" w:color="auto"/>
        <w:left w:val="none" w:sz="0" w:space="0" w:color="auto"/>
        <w:bottom w:val="none" w:sz="0" w:space="0" w:color="auto"/>
        <w:right w:val="none" w:sz="0" w:space="0" w:color="auto"/>
      </w:divBdr>
    </w:div>
    <w:div w:id="119149873">
      <w:bodyDiv w:val="1"/>
      <w:marLeft w:val="0"/>
      <w:marRight w:val="0"/>
      <w:marTop w:val="0"/>
      <w:marBottom w:val="0"/>
      <w:divBdr>
        <w:top w:val="none" w:sz="0" w:space="0" w:color="auto"/>
        <w:left w:val="none" w:sz="0" w:space="0" w:color="auto"/>
        <w:bottom w:val="none" w:sz="0" w:space="0" w:color="auto"/>
        <w:right w:val="none" w:sz="0" w:space="0" w:color="auto"/>
      </w:divBdr>
    </w:div>
    <w:div w:id="184830122">
      <w:bodyDiv w:val="1"/>
      <w:marLeft w:val="0"/>
      <w:marRight w:val="0"/>
      <w:marTop w:val="0"/>
      <w:marBottom w:val="0"/>
      <w:divBdr>
        <w:top w:val="none" w:sz="0" w:space="0" w:color="auto"/>
        <w:left w:val="none" w:sz="0" w:space="0" w:color="auto"/>
        <w:bottom w:val="none" w:sz="0" w:space="0" w:color="auto"/>
        <w:right w:val="none" w:sz="0" w:space="0" w:color="auto"/>
      </w:divBdr>
    </w:div>
    <w:div w:id="206457591">
      <w:bodyDiv w:val="1"/>
      <w:marLeft w:val="0"/>
      <w:marRight w:val="0"/>
      <w:marTop w:val="0"/>
      <w:marBottom w:val="0"/>
      <w:divBdr>
        <w:top w:val="none" w:sz="0" w:space="0" w:color="auto"/>
        <w:left w:val="none" w:sz="0" w:space="0" w:color="auto"/>
        <w:bottom w:val="none" w:sz="0" w:space="0" w:color="auto"/>
        <w:right w:val="none" w:sz="0" w:space="0" w:color="auto"/>
      </w:divBdr>
    </w:div>
    <w:div w:id="208418058">
      <w:bodyDiv w:val="1"/>
      <w:marLeft w:val="0"/>
      <w:marRight w:val="0"/>
      <w:marTop w:val="0"/>
      <w:marBottom w:val="0"/>
      <w:divBdr>
        <w:top w:val="none" w:sz="0" w:space="0" w:color="auto"/>
        <w:left w:val="none" w:sz="0" w:space="0" w:color="auto"/>
        <w:bottom w:val="none" w:sz="0" w:space="0" w:color="auto"/>
        <w:right w:val="none" w:sz="0" w:space="0" w:color="auto"/>
      </w:divBdr>
    </w:div>
    <w:div w:id="269824220">
      <w:bodyDiv w:val="1"/>
      <w:marLeft w:val="0"/>
      <w:marRight w:val="0"/>
      <w:marTop w:val="0"/>
      <w:marBottom w:val="0"/>
      <w:divBdr>
        <w:top w:val="none" w:sz="0" w:space="0" w:color="auto"/>
        <w:left w:val="none" w:sz="0" w:space="0" w:color="auto"/>
        <w:bottom w:val="none" w:sz="0" w:space="0" w:color="auto"/>
        <w:right w:val="none" w:sz="0" w:space="0" w:color="auto"/>
      </w:divBdr>
    </w:div>
    <w:div w:id="269900939">
      <w:bodyDiv w:val="1"/>
      <w:marLeft w:val="0"/>
      <w:marRight w:val="0"/>
      <w:marTop w:val="0"/>
      <w:marBottom w:val="0"/>
      <w:divBdr>
        <w:top w:val="none" w:sz="0" w:space="0" w:color="auto"/>
        <w:left w:val="none" w:sz="0" w:space="0" w:color="auto"/>
        <w:bottom w:val="none" w:sz="0" w:space="0" w:color="auto"/>
        <w:right w:val="none" w:sz="0" w:space="0" w:color="auto"/>
      </w:divBdr>
    </w:div>
    <w:div w:id="297223971">
      <w:bodyDiv w:val="1"/>
      <w:marLeft w:val="0"/>
      <w:marRight w:val="0"/>
      <w:marTop w:val="0"/>
      <w:marBottom w:val="0"/>
      <w:divBdr>
        <w:top w:val="none" w:sz="0" w:space="0" w:color="auto"/>
        <w:left w:val="none" w:sz="0" w:space="0" w:color="auto"/>
        <w:bottom w:val="none" w:sz="0" w:space="0" w:color="auto"/>
        <w:right w:val="none" w:sz="0" w:space="0" w:color="auto"/>
      </w:divBdr>
    </w:div>
    <w:div w:id="300698293">
      <w:bodyDiv w:val="1"/>
      <w:marLeft w:val="0"/>
      <w:marRight w:val="0"/>
      <w:marTop w:val="0"/>
      <w:marBottom w:val="0"/>
      <w:divBdr>
        <w:top w:val="none" w:sz="0" w:space="0" w:color="auto"/>
        <w:left w:val="none" w:sz="0" w:space="0" w:color="auto"/>
        <w:bottom w:val="none" w:sz="0" w:space="0" w:color="auto"/>
        <w:right w:val="none" w:sz="0" w:space="0" w:color="auto"/>
      </w:divBdr>
    </w:div>
    <w:div w:id="319501097">
      <w:bodyDiv w:val="1"/>
      <w:marLeft w:val="0"/>
      <w:marRight w:val="0"/>
      <w:marTop w:val="0"/>
      <w:marBottom w:val="0"/>
      <w:divBdr>
        <w:top w:val="none" w:sz="0" w:space="0" w:color="auto"/>
        <w:left w:val="none" w:sz="0" w:space="0" w:color="auto"/>
        <w:bottom w:val="none" w:sz="0" w:space="0" w:color="auto"/>
        <w:right w:val="none" w:sz="0" w:space="0" w:color="auto"/>
      </w:divBdr>
    </w:div>
    <w:div w:id="336159253">
      <w:bodyDiv w:val="1"/>
      <w:marLeft w:val="0"/>
      <w:marRight w:val="0"/>
      <w:marTop w:val="0"/>
      <w:marBottom w:val="0"/>
      <w:divBdr>
        <w:top w:val="none" w:sz="0" w:space="0" w:color="auto"/>
        <w:left w:val="none" w:sz="0" w:space="0" w:color="auto"/>
        <w:bottom w:val="none" w:sz="0" w:space="0" w:color="auto"/>
        <w:right w:val="none" w:sz="0" w:space="0" w:color="auto"/>
      </w:divBdr>
    </w:div>
    <w:div w:id="397291582">
      <w:bodyDiv w:val="1"/>
      <w:marLeft w:val="0"/>
      <w:marRight w:val="0"/>
      <w:marTop w:val="0"/>
      <w:marBottom w:val="0"/>
      <w:divBdr>
        <w:top w:val="none" w:sz="0" w:space="0" w:color="auto"/>
        <w:left w:val="none" w:sz="0" w:space="0" w:color="auto"/>
        <w:bottom w:val="none" w:sz="0" w:space="0" w:color="auto"/>
        <w:right w:val="none" w:sz="0" w:space="0" w:color="auto"/>
      </w:divBdr>
    </w:div>
    <w:div w:id="426737135">
      <w:bodyDiv w:val="1"/>
      <w:marLeft w:val="0"/>
      <w:marRight w:val="0"/>
      <w:marTop w:val="0"/>
      <w:marBottom w:val="0"/>
      <w:divBdr>
        <w:top w:val="none" w:sz="0" w:space="0" w:color="auto"/>
        <w:left w:val="none" w:sz="0" w:space="0" w:color="auto"/>
        <w:bottom w:val="none" w:sz="0" w:space="0" w:color="auto"/>
        <w:right w:val="none" w:sz="0" w:space="0" w:color="auto"/>
      </w:divBdr>
    </w:div>
    <w:div w:id="436947010">
      <w:bodyDiv w:val="1"/>
      <w:marLeft w:val="0"/>
      <w:marRight w:val="0"/>
      <w:marTop w:val="0"/>
      <w:marBottom w:val="0"/>
      <w:divBdr>
        <w:top w:val="none" w:sz="0" w:space="0" w:color="auto"/>
        <w:left w:val="none" w:sz="0" w:space="0" w:color="auto"/>
        <w:bottom w:val="none" w:sz="0" w:space="0" w:color="auto"/>
        <w:right w:val="none" w:sz="0" w:space="0" w:color="auto"/>
      </w:divBdr>
    </w:div>
    <w:div w:id="487673875">
      <w:bodyDiv w:val="1"/>
      <w:marLeft w:val="0"/>
      <w:marRight w:val="0"/>
      <w:marTop w:val="0"/>
      <w:marBottom w:val="0"/>
      <w:divBdr>
        <w:top w:val="none" w:sz="0" w:space="0" w:color="auto"/>
        <w:left w:val="none" w:sz="0" w:space="0" w:color="auto"/>
        <w:bottom w:val="none" w:sz="0" w:space="0" w:color="auto"/>
        <w:right w:val="none" w:sz="0" w:space="0" w:color="auto"/>
      </w:divBdr>
    </w:div>
    <w:div w:id="487749324">
      <w:bodyDiv w:val="1"/>
      <w:marLeft w:val="0"/>
      <w:marRight w:val="0"/>
      <w:marTop w:val="0"/>
      <w:marBottom w:val="0"/>
      <w:divBdr>
        <w:top w:val="none" w:sz="0" w:space="0" w:color="auto"/>
        <w:left w:val="none" w:sz="0" w:space="0" w:color="auto"/>
        <w:bottom w:val="none" w:sz="0" w:space="0" w:color="auto"/>
        <w:right w:val="none" w:sz="0" w:space="0" w:color="auto"/>
      </w:divBdr>
    </w:div>
    <w:div w:id="529995028">
      <w:bodyDiv w:val="1"/>
      <w:marLeft w:val="0"/>
      <w:marRight w:val="0"/>
      <w:marTop w:val="0"/>
      <w:marBottom w:val="0"/>
      <w:divBdr>
        <w:top w:val="none" w:sz="0" w:space="0" w:color="auto"/>
        <w:left w:val="none" w:sz="0" w:space="0" w:color="auto"/>
        <w:bottom w:val="none" w:sz="0" w:space="0" w:color="auto"/>
        <w:right w:val="none" w:sz="0" w:space="0" w:color="auto"/>
      </w:divBdr>
    </w:div>
    <w:div w:id="545802543">
      <w:bodyDiv w:val="1"/>
      <w:marLeft w:val="0"/>
      <w:marRight w:val="0"/>
      <w:marTop w:val="0"/>
      <w:marBottom w:val="0"/>
      <w:divBdr>
        <w:top w:val="none" w:sz="0" w:space="0" w:color="auto"/>
        <w:left w:val="none" w:sz="0" w:space="0" w:color="auto"/>
        <w:bottom w:val="none" w:sz="0" w:space="0" w:color="auto"/>
        <w:right w:val="none" w:sz="0" w:space="0" w:color="auto"/>
      </w:divBdr>
    </w:div>
    <w:div w:id="568006516">
      <w:bodyDiv w:val="1"/>
      <w:marLeft w:val="0"/>
      <w:marRight w:val="0"/>
      <w:marTop w:val="0"/>
      <w:marBottom w:val="0"/>
      <w:divBdr>
        <w:top w:val="none" w:sz="0" w:space="0" w:color="auto"/>
        <w:left w:val="none" w:sz="0" w:space="0" w:color="auto"/>
        <w:bottom w:val="none" w:sz="0" w:space="0" w:color="auto"/>
        <w:right w:val="none" w:sz="0" w:space="0" w:color="auto"/>
      </w:divBdr>
    </w:div>
    <w:div w:id="694231373">
      <w:bodyDiv w:val="1"/>
      <w:marLeft w:val="0"/>
      <w:marRight w:val="0"/>
      <w:marTop w:val="0"/>
      <w:marBottom w:val="0"/>
      <w:divBdr>
        <w:top w:val="none" w:sz="0" w:space="0" w:color="auto"/>
        <w:left w:val="none" w:sz="0" w:space="0" w:color="auto"/>
        <w:bottom w:val="none" w:sz="0" w:space="0" w:color="auto"/>
        <w:right w:val="none" w:sz="0" w:space="0" w:color="auto"/>
      </w:divBdr>
    </w:div>
    <w:div w:id="695497322">
      <w:bodyDiv w:val="1"/>
      <w:marLeft w:val="0"/>
      <w:marRight w:val="0"/>
      <w:marTop w:val="0"/>
      <w:marBottom w:val="0"/>
      <w:divBdr>
        <w:top w:val="none" w:sz="0" w:space="0" w:color="auto"/>
        <w:left w:val="none" w:sz="0" w:space="0" w:color="auto"/>
        <w:bottom w:val="none" w:sz="0" w:space="0" w:color="auto"/>
        <w:right w:val="none" w:sz="0" w:space="0" w:color="auto"/>
      </w:divBdr>
    </w:div>
    <w:div w:id="713231520">
      <w:bodyDiv w:val="1"/>
      <w:marLeft w:val="0"/>
      <w:marRight w:val="0"/>
      <w:marTop w:val="0"/>
      <w:marBottom w:val="0"/>
      <w:divBdr>
        <w:top w:val="none" w:sz="0" w:space="0" w:color="auto"/>
        <w:left w:val="none" w:sz="0" w:space="0" w:color="auto"/>
        <w:bottom w:val="none" w:sz="0" w:space="0" w:color="auto"/>
        <w:right w:val="none" w:sz="0" w:space="0" w:color="auto"/>
      </w:divBdr>
    </w:div>
    <w:div w:id="745490954">
      <w:bodyDiv w:val="1"/>
      <w:marLeft w:val="0"/>
      <w:marRight w:val="0"/>
      <w:marTop w:val="0"/>
      <w:marBottom w:val="0"/>
      <w:divBdr>
        <w:top w:val="none" w:sz="0" w:space="0" w:color="auto"/>
        <w:left w:val="none" w:sz="0" w:space="0" w:color="auto"/>
        <w:bottom w:val="none" w:sz="0" w:space="0" w:color="auto"/>
        <w:right w:val="none" w:sz="0" w:space="0" w:color="auto"/>
      </w:divBdr>
    </w:div>
    <w:div w:id="803279183">
      <w:bodyDiv w:val="1"/>
      <w:marLeft w:val="0"/>
      <w:marRight w:val="0"/>
      <w:marTop w:val="0"/>
      <w:marBottom w:val="0"/>
      <w:divBdr>
        <w:top w:val="none" w:sz="0" w:space="0" w:color="auto"/>
        <w:left w:val="none" w:sz="0" w:space="0" w:color="auto"/>
        <w:bottom w:val="none" w:sz="0" w:space="0" w:color="auto"/>
        <w:right w:val="none" w:sz="0" w:space="0" w:color="auto"/>
      </w:divBdr>
    </w:div>
    <w:div w:id="803540910">
      <w:bodyDiv w:val="1"/>
      <w:marLeft w:val="0"/>
      <w:marRight w:val="0"/>
      <w:marTop w:val="0"/>
      <w:marBottom w:val="0"/>
      <w:divBdr>
        <w:top w:val="none" w:sz="0" w:space="0" w:color="auto"/>
        <w:left w:val="none" w:sz="0" w:space="0" w:color="auto"/>
        <w:bottom w:val="none" w:sz="0" w:space="0" w:color="auto"/>
        <w:right w:val="none" w:sz="0" w:space="0" w:color="auto"/>
      </w:divBdr>
    </w:div>
    <w:div w:id="814495874">
      <w:bodyDiv w:val="1"/>
      <w:marLeft w:val="0"/>
      <w:marRight w:val="0"/>
      <w:marTop w:val="0"/>
      <w:marBottom w:val="0"/>
      <w:divBdr>
        <w:top w:val="none" w:sz="0" w:space="0" w:color="auto"/>
        <w:left w:val="none" w:sz="0" w:space="0" w:color="auto"/>
        <w:bottom w:val="none" w:sz="0" w:space="0" w:color="auto"/>
        <w:right w:val="none" w:sz="0" w:space="0" w:color="auto"/>
      </w:divBdr>
    </w:div>
    <w:div w:id="981079718">
      <w:bodyDiv w:val="1"/>
      <w:marLeft w:val="0"/>
      <w:marRight w:val="0"/>
      <w:marTop w:val="0"/>
      <w:marBottom w:val="0"/>
      <w:divBdr>
        <w:top w:val="none" w:sz="0" w:space="0" w:color="auto"/>
        <w:left w:val="none" w:sz="0" w:space="0" w:color="auto"/>
        <w:bottom w:val="none" w:sz="0" w:space="0" w:color="auto"/>
        <w:right w:val="none" w:sz="0" w:space="0" w:color="auto"/>
      </w:divBdr>
    </w:div>
    <w:div w:id="986016369">
      <w:bodyDiv w:val="1"/>
      <w:marLeft w:val="0"/>
      <w:marRight w:val="0"/>
      <w:marTop w:val="0"/>
      <w:marBottom w:val="0"/>
      <w:divBdr>
        <w:top w:val="none" w:sz="0" w:space="0" w:color="auto"/>
        <w:left w:val="none" w:sz="0" w:space="0" w:color="auto"/>
        <w:bottom w:val="none" w:sz="0" w:space="0" w:color="auto"/>
        <w:right w:val="none" w:sz="0" w:space="0" w:color="auto"/>
      </w:divBdr>
    </w:div>
    <w:div w:id="1054961909">
      <w:bodyDiv w:val="1"/>
      <w:marLeft w:val="0"/>
      <w:marRight w:val="0"/>
      <w:marTop w:val="0"/>
      <w:marBottom w:val="0"/>
      <w:divBdr>
        <w:top w:val="none" w:sz="0" w:space="0" w:color="auto"/>
        <w:left w:val="none" w:sz="0" w:space="0" w:color="auto"/>
        <w:bottom w:val="none" w:sz="0" w:space="0" w:color="auto"/>
        <w:right w:val="none" w:sz="0" w:space="0" w:color="auto"/>
      </w:divBdr>
    </w:div>
    <w:div w:id="1091582580">
      <w:bodyDiv w:val="1"/>
      <w:marLeft w:val="0"/>
      <w:marRight w:val="0"/>
      <w:marTop w:val="0"/>
      <w:marBottom w:val="0"/>
      <w:divBdr>
        <w:top w:val="none" w:sz="0" w:space="0" w:color="auto"/>
        <w:left w:val="none" w:sz="0" w:space="0" w:color="auto"/>
        <w:bottom w:val="none" w:sz="0" w:space="0" w:color="auto"/>
        <w:right w:val="none" w:sz="0" w:space="0" w:color="auto"/>
      </w:divBdr>
    </w:div>
    <w:div w:id="1104883618">
      <w:bodyDiv w:val="1"/>
      <w:marLeft w:val="0"/>
      <w:marRight w:val="0"/>
      <w:marTop w:val="0"/>
      <w:marBottom w:val="0"/>
      <w:divBdr>
        <w:top w:val="none" w:sz="0" w:space="0" w:color="auto"/>
        <w:left w:val="none" w:sz="0" w:space="0" w:color="auto"/>
        <w:bottom w:val="none" w:sz="0" w:space="0" w:color="auto"/>
        <w:right w:val="none" w:sz="0" w:space="0" w:color="auto"/>
      </w:divBdr>
    </w:div>
    <w:div w:id="1120497064">
      <w:bodyDiv w:val="1"/>
      <w:marLeft w:val="0"/>
      <w:marRight w:val="0"/>
      <w:marTop w:val="0"/>
      <w:marBottom w:val="0"/>
      <w:divBdr>
        <w:top w:val="none" w:sz="0" w:space="0" w:color="auto"/>
        <w:left w:val="none" w:sz="0" w:space="0" w:color="auto"/>
        <w:bottom w:val="none" w:sz="0" w:space="0" w:color="auto"/>
        <w:right w:val="none" w:sz="0" w:space="0" w:color="auto"/>
      </w:divBdr>
    </w:div>
    <w:div w:id="1152986566">
      <w:bodyDiv w:val="1"/>
      <w:marLeft w:val="0"/>
      <w:marRight w:val="0"/>
      <w:marTop w:val="0"/>
      <w:marBottom w:val="0"/>
      <w:divBdr>
        <w:top w:val="none" w:sz="0" w:space="0" w:color="auto"/>
        <w:left w:val="none" w:sz="0" w:space="0" w:color="auto"/>
        <w:bottom w:val="none" w:sz="0" w:space="0" w:color="auto"/>
        <w:right w:val="none" w:sz="0" w:space="0" w:color="auto"/>
      </w:divBdr>
    </w:div>
    <w:div w:id="1207598155">
      <w:bodyDiv w:val="1"/>
      <w:marLeft w:val="0"/>
      <w:marRight w:val="0"/>
      <w:marTop w:val="0"/>
      <w:marBottom w:val="0"/>
      <w:divBdr>
        <w:top w:val="none" w:sz="0" w:space="0" w:color="auto"/>
        <w:left w:val="none" w:sz="0" w:space="0" w:color="auto"/>
        <w:bottom w:val="none" w:sz="0" w:space="0" w:color="auto"/>
        <w:right w:val="none" w:sz="0" w:space="0" w:color="auto"/>
      </w:divBdr>
    </w:div>
    <w:div w:id="1234854106">
      <w:bodyDiv w:val="1"/>
      <w:marLeft w:val="0"/>
      <w:marRight w:val="0"/>
      <w:marTop w:val="0"/>
      <w:marBottom w:val="0"/>
      <w:divBdr>
        <w:top w:val="none" w:sz="0" w:space="0" w:color="auto"/>
        <w:left w:val="none" w:sz="0" w:space="0" w:color="auto"/>
        <w:bottom w:val="none" w:sz="0" w:space="0" w:color="auto"/>
        <w:right w:val="none" w:sz="0" w:space="0" w:color="auto"/>
      </w:divBdr>
    </w:div>
    <w:div w:id="1257834437">
      <w:bodyDiv w:val="1"/>
      <w:marLeft w:val="0"/>
      <w:marRight w:val="0"/>
      <w:marTop w:val="0"/>
      <w:marBottom w:val="0"/>
      <w:divBdr>
        <w:top w:val="none" w:sz="0" w:space="0" w:color="auto"/>
        <w:left w:val="none" w:sz="0" w:space="0" w:color="auto"/>
        <w:bottom w:val="none" w:sz="0" w:space="0" w:color="auto"/>
        <w:right w:val="none" w:sz="0" w:space="0" w:color="auto"/>
      </w:divBdr>
    </w:div>
    <w:div w:id="1258056737">
      <w:bodyDiv w:val="1"/>
      <w:marLeft w:val="0"/>
      <w:marRight w:val="0"/>
      <w:marTop w:val="0"/>
      <w:marBottom w:val="0"/>
      <w:divBdr>
        <w:top w:val="none" w:sz="0" w:space="0" w:color="auto"/>
        <w:left w:val="none" w:sz="0" w:space="0" w:color="auto"/>
        <w:bottom w:val="none" w:sz="0" w:space="0" w:color="auto"/>
        <w:right w:val="none" w:sz="0" w:space="0" w:color="auto"/>
      </w:divBdr>
    </w:div>
    <w:div w:id="1281648281">
      <w:bodyDiv w:val="1"/>
      <w:marLeft w:val="0"/>
      <w:marRight w:val="0"/>
      <w:marTop w:val="0"/>
      <w:marBottom w:val="0"/>
      <w:divBdr>
        <w:top w:val="none" w:sz="0" w:space="0" w:color="auto"/>
        <w:left w:val="none" w:sz="0" w:space="0" w:color="auto"/>
        <w:bottom w:val="none" w:sz="0" w:space="0" w:color="auto"/>
        <w:right w:val="none" w:sz="0" w:space="0" w:color="auto"/>
      </w:divBdr>
    </w:div>
    <w:div w:id="1373577605">
      <w:bodyDiv w:val="1"/>
      <w:marLeft w:val="0"/>
      <w:marRight w:val="0"/>
      <w:marTop w:val="0"/>
      <w:marBottom w:val="0"/>
      <w:divBdr>
        <w:top w:val="none" w:sz="0" w:space="0" w:color="auto"/>
        <w:left w:val="none" w:sz="0" w:space="0" w:color="auto"/>
        <w:bottom w:val="none" w:sz="0" w:space="0" w:color="auto"/>
        <w:right w:val="none" w:sz="0" w:space="0" w:color="auto"/>
      </w:divBdr>
    </w:div>
    <w:div w:id="1378897777">
      <w:bodyDiv w:val="1"/>
      <w:marLeft w:val="0"/>
      <w:marRight w:val="0"/>
      <w:marTop w:val="0"/>
      <w:marBottom w:val="0"/>
      <w:divBdr>
        <w:top w:val="none" w:sz="0" w:space="0" w:color="auto"/>
        <w:left w:val="none" w:sz="0" w:space="0" w:color="auto"/>
        <w:bottom w:val="none" w:sz="0" w:space="0" w:color="auto"/>
        <w:right w:val="none" w:sz="0" w:space="0" w:color="auto"/>
      </w:divBdr>
    </w:div>
    <w:div w:id="1385789167">
      <w:bodyDiv w:val="1"/>
      <w:marLeft w:val="0"/>
      <w:marRight w:val="0"/>
      <w:marTop w:val="0"/>
      <w:marBottom w:val="0"/>
      <w:divBdr>
        <w:top w:val="none" w:sz="0" w:space="0" w:color="auto"/>
        <w:left w:val="none" w:sz="0" w:space="0" w:color="auto"/>
        <w:bottom w:val="none" w:sz="0" w:space="0" w:color="auto"/>
        <w:right w:val="none" w:sz="0" w:space="0" w:color="auto"/>
      </w:divBdr>
    </w:div>
    <w:div w:id="1465660175">
      <w:bodyDiv w:val="1"/>
      <w:marLeft w:val="0"/>
      <w:marRight w:val="0"/>
      <w:marTop w:val="0"/>
      <w:marBottom w:val="0"/>
      <w:divBdr>
        <w:top w:val="none" w:sz="0" w:space="0" w:color="auto"/>
        <w:left w:val="none" w:sz="0" w:space="0" w:color="auto"/>
        <w:bottom w:val="none" w:sz="0" w:space="0" w:color="auto"/>
        <w:right w:val="none" w:sz="0" w:space="0" w:color="auto"/>
      </w:divBdr>
    </w:div>
    <w:div w:id="1529416587">
      <w:bodyDiv w:val="1"/>
      <w:marLeft w:val="0"/>
      <w:marRight w:val="0"/>
      <w:marTop w:val="0"/>
      <w:marBottom w:val="0"/>
      <w:divBdr>
        <w:top w:val="none" w:sz="0" w:space="0" w:color="auto"/>
        <w:left w:val="none" w:sz="0" w:space="0" w:color="auto"/>
        <w:bottom w:val="none" w:sz="0" w:space="0" w:color="auto"/>
        <w:right w:val="none" w:sz="0" w:space="0" w:color="auto"/>
      </w:divBdr>
    </w:div>
    <w:div w:id="1620067656">
      <w:bodyDiv w:val="1"/>
      <w:marLeft w:val="0"/>
      <w:marRight w:val="0"/>
      <w:marTop w:val="0"/>
      <w:marBottom w:val="0"/>
      <w:divBdr>
        <w:top w:val="none" w:sz="0" w:space="0" w:color="auto"/>
        <w:left w:val="none" w:sz="0" w:space="0" w:color="auto"/>
        <w:bottom w:val="none" w:sz="0" w:space="0" w:color="auto"/>
        <w:right w:val="none" w:sz="0" w:space="0" w:color="auto"/>
      </w:divBdr>
    </w:div>
    <w:div w:id="1633249712">
      <w:bodyDiv w:val="1"/>
      <w:marLeft w:val="0"/>
      <w:marRight w:val="0"/>
      <w:marTop w:val="0"/>
      <w:marBottom w:val="0"/>
      <w:divBdr>
        <w:top w:val="none" w:sz="0" w:space="0" w:color="auto"/>
        <w:left w:val="none" w:sz="0" w:space="0" w:color="auto"/>
        <w:bottom w:val="none" w:sz="0" w:space="0" w:color="auto"/>
        <w:right w:val="none" w:sz="0" w:space="0" w:color="auto"/>
      </w:divBdr>
    </w:div>
    <w:div w:id="1691056940">
      <w:bodyDiv w:val="1"/>
      <w:marLeft w:val="0"/>
      <w:marRight w:val="0"/>
      <w:marTop w:val="0"/>
      <w:marBottom w:val="0"/>
      <w:divBdr>
        <w:top w:val="none" w:sz="0" w:space="0" w:color="auto"/>
        <w:left w:val="none" w:sz="0" w:space="0" w:color="auto"/>
        <w:bottom w:val="none" w:sz="0" w:space="0" w:color="auto"/>
        <w:right w:val="none" w:sz="0" w:space="0" w:color="auto"/>
      </w:divBdr>
    </w:div>
    <w:div w:id="1735006293">
      <w:bodyDiv w:val="1"/>
      <w:marLeft w:val="0"/>
      <w:marRight w:val="0"/>
      <w:marTop w:val="0"/>
      <w:marBottom w:val="0"/>
      <w:divBdr>
        <w:top w:val="none" w:sz="0" w:space="0" w:color="auto"/>
        <w:left w:val="none" w:sz="0" w:space="0" w:color="auto"/>
        <w:bottom w:val="none" w:sz="0" w:space="0" w:color="auto"/>
        <w:right w:val="none" w:sz="0" w:space="0" w:color="auto"/>
      </w:divBdr>
    </w:div>
    <w:div w:id="1785734173">
      <w:bodyDiv w:val="1"/>
      <w:marLeft w:val="0"/>
      <w:marRight w:val="0"/>
      <w:marTop w:val="0"/>
      <w:marBottom w:val="0"/>
      <w:divBdr>
        <w:top w:val="none" w:sz="0" w:space="0" w:color="auto"/>
        <w:left w:val="none" w:sz="0" w:space="0" w:color="auto"/>
        <w:bottom w:val="none" w:sz="0" w:space="0" w:color="auto"/>
        <w:right w:val="none" w:sz="0" w:space="0" w:color="auto"/>
      </w:divBdr>
    </w:div>
    <w:div w:id="1801996241">
      <w:bodyDiv w:val="1"/>
      <w:marLeft w:val="0"/>
      <w:marRight w:val="0"/>
      <w:marTop w:val="0"/>
      <w:marBottom w:val="0"/>
      <w:divBdr>
        <w:top w:val="none" w:sz="0" w:space="0" w:color="auto"/>
        <w:left w:val="none" w:sz="0" w:space="0" w:color="auto"/>
        <w:bottom w:val="none" w:sz="0" w:space="0" w:color="auto"/>
        <w:right w:val="none" w:sz="0" w:space="0" w:color="auto"/>
      </w:divBdr>
    </w:div>
    <w:div w:id="1829441079">
      <w:bodyDiv w:val="1"/>
      <w:marLeft w:val="0"/>
      <w:marRight w:val="0"/>
      <w:marTop w:val="0"/>
      <w:marBottom w:val="0"/>
      <w:divBdr>
        <w:top w:val="none" w:sz="0" w:space="0" w:color="auto"/>
        <w:left w:val="none" w:sz="0" w:space="0" w:color="auto"/>
        <w:bottom w:val="none" w:sz="0" w:space="0" w:color="auto"/>
        <w:right w:val="none" w:sz="0" w:space="0" w:color="auto"/>
      </w:divBdr>
    </w:div>
    <w:div w:id="1866017174">
      <w:bodyDiv w:val="1"/>
      <w:marLeft w:val="0"/>
      <w:marRight w:val="0"/>
      <w:marTop w:val="0"/>
      <w:marBottom w:val="0"/>
      <w:divBdr>
        <w:top w:val="none" w:sz="0" w:space="0" w:color="auto"/>
        <w:left w:val="none" w:sz="0" w:space="0" w:color="auto"/>
        <w:bottom w:val="none" w:sz="0" w:space="0" w:color="auto"/>
        <w:right w:val="none" w:sz="0" w:space="0" w:color="auto"/>
      </w:divBdr>
    </w:div>
    <w:div w:id="1867937834">
      <w:bodyDiv w:val="1"/>
      <w:marLeft w:val="0"/>
      <w:marRight w:val="0"/>
      <w:marTop w:val="0"/>
      <w:marBottom w:val="0"/>
      <w:divBdr>
        <w:top w:val="none" w:sz="0" w:space="0" w:color="auto"/>
        <w:left w:val="none" w:sz="0" w:space="0" w:color="auto"/>
        <w:bottom w:val="none" w:sz="0" w:space="0" w:color="auto"/>
        <w:right w:val="none" w:sz="0" w:space="0" w:color="auto"/>
      </w:divBdr>
    </w:div>
    <w:div w:id="1934510272">
      <w:bodyDiv w:val="1"/>
      <w:marLeft w:val="0"/>
      <w:marRight w:val="0"/>
      <w:marTop w:val="0"/>
      <w:marBottom w:val="0"/>
      <w:divBdr>
        <w:top w:val="none" w:sz="0" w:space="0" w:color="auto"/>
        <w:left w:val="none" w:sz="0" w:space="0" w:color="auto"/>
        <w:bottom w:val="none" w:sz="0" w:space="0" w:color="auto"/>
        <w:right w:val="none" w:sz="0" w:space="0" w:color="auto"/>
      </w:divBdr>
    </w:div>
    <w:div w:id="1976913342">
      <w:bodyDiv w:val="1"/>
      <w:marLeft w:val="0"/>
      <w:marRight w:val="0"/>
      <w:marTop w:val="0"/>
      <w:marBottom w:val="0"/>
      <w:divBdr>
        <w:top w:val="none" w:sz="0" w:space="0" w:color="auto"/>
        <w:left w:val="none" w:sz="0" w:space="0" w:color="auto"/>
        <w:bottom w:val="none" w:sz="0" w:space="0" w:color="auto"/>
        <w:right w:val="none" w:sz="0" w:space="0" w:color="auto"/>
      </w:divBdr>
    </w:div>
    <w:div w:id="1979646074">
      <w:bodyDiv w:val="1"/>
      <w:marLeft w:val="0"/>
      <w:marRight w:val="0"/>
      <w:marTop w:val="0"/>
      <w:marBottom w:val="0"/>
      <w:divBdr>
        <w:top w:val="none" w:sz="0" w:space="0" w:color="auto"/>
        <w:left w:val="none" w:sz="0" w:space="0" w:color="auto"/>
        <w:bottom w:val="none" w:sz="0" w:space="0" w:color="auto"/>
        <w:right w:val="none" w:sz="0" w:space="0" w:color="auto"/>
      </w:divBdr>
    </w:div>
    <w:div w:id="1995642741">
      <w:bodyDiv w:val="1"/>
      <w:marLeft w:val="0"/>
      <w:marRight w:val="0"/>
      <w:marTop w:val="0"/>
      <w:marBottom w:val="0"/>
      <w:divBdr>
        <w:top w:val="none" w:sz="0" w:space="0" w:color="auto"/>
        <w:left w:val="none" w:sz="0" w:space="0" w:color="auto"/>
        <w:bottom w:val="none" w:sz="0" w:space="0" w:color="auto"/>
        <w:right w:val="none" w:sz="0" w:space="0" w:color="auto"/>
      </w:divBdr>
    </w:div>
    <w:div w:id="2006738028">
      <w:bodyDiv w:val="1"/>
      <w:marLeft w:val="0"/>
      <w:marRight w:val="0"/>
      <w:marTop w:val="0"/>
      <w:marBottom w:val="0"/>
      <w:divBdr>
        <w:top w:val="none" w:sz="0" w:space="0" w:color="auto"/>
        <w:left w:val="none" w:sz="0" w:space="0" w:color="auto"/>
        <w:bottom w:val="none" w:sz="0" w:space="0" w:color="auto"/>
        <w:right w:val="none" w:sz="0" w:space="0" w:color="auto"/>
      </w:divBdr>
    </w:div>
    <w:div w:id="207763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nblogs.com/oloroso/p/4682502.html" TargetMode="External"/><Relationship Id="rId11" Type="http://schemas.openxmlformats.org/officeDocument/2006/relationships/image" Target="media/image5.png"/><Relationship Id="rId5" Type="http://schemas.openxmlformats.org/officeDocument/2006/relationships/hyperlink" Target="https://blog.csdn.net/HandsomeHong/article/details/80016249"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10</Pages>
  <Words>906</Words>
  <Characters>5166</Characters>
  <Application>Microsoft Office Word</Application>
  <DocSecurity>0</DocSecurity>
  <Lines>43</Lines>
  <Paragraphs>12</Paragraphs>
  <ScaleCrop>false</ScaleCrop>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陈 庆华</cp:lastModifiedBy>
  <cp:revision>33</cp:revision>
  <dcterms:created xsi:type="dcterms:W3CDTF">2020-10-21T13:50:00Z</dcterms:created>
  <dcterms:modified xsi:type="dcterms:W3CDTF">2020-10-23T05:37:00Z</dcterms:modified>
</cp:coreProperties>
</file>