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61ED" w14:textId="212D5DD8" w:rsidR="00070365" w:rsidRDefault="008F2DD1">
      <w:pPr>
        <w:rPr>
          <w:rFonts w:ascii="Times New Roman" w:hAnsi="Times New Roman" w:cs="Times New Roman"/>
        </w:rPr>
      </w:pPr>
      <w:r w:rsidRPr="00B71A5E">
        <w:rPr>
          <w:rFonts w:ascii="Times New Roman" w:hAnsi="Times New Roman" w:cs="Times New Roman"/>
        </w:rPr>
        <w:t>Th</w:t>
      </w:r>
      <w:r w:rsidR="00B71A5E">
        <w:rPr>
          <w:rFonts w:ascii="Times New Roman" w:hAnsi="Times New Roman" w:cs="Times New Roman"/>
        </w:rPr>
        <w:t xml:space="preserve">e </w:t>
      </w:r>
      <w:r w:rsidRPr="00B71A5E">
        <w:rPr>
          <w:rFonts w:ascii="Times New Roman" w:hAnsi="Times New Roman" w:cs="Times New Roman"/>
        </w:rPr>
        <w:t xml:space="preserve">objective of this task </w:t>
      </w:r>
      <w:r w:rsidR="003C6BEE">
        <w:rPr>
          <w:rFonts w:ascii="Times New Roman" w:hAnsi="Times New Roman" w:cs="Times New Roman"/>
        </w:rPr>
        <w:t>is</w:t>
      </w:r>
      <w:r w:rsidRPr="00B71A5E">
        <w:rPr>
          <w:rFonts w:ascii="Times New Roman" w:hAnsi="Times New Roman" w:cs="Times New Roman"/>
        </w:rPr>
        <w:t xml:space="preserve"> </w:t>
      </w:r>
      <w:r w:rsidR="00B71A5E" w:rsidRPr="00B71A5E">
        <w:rPr>
          <w:rFonts w:ascii="Times New Roman" w:hAnsi="Times New Roman" w:cs="Times New Roman"/>
        </w:rPr>
        <w:t>to</w:t>
      </w:r>
      <w:r w:rsidRPr="00B71A5E">
        <w:rPr>
          <w:rFonts w:ascii="Times New Roman" w:hAnsi="Times New Roman" w:cs="Times New Roman"/>
        </w:rPr>
        <w:t xml:space="preserve"> showcase my understanding of conventional/professional file mana</w:t>
      </w:r>
      <w:r w:rsidR="0048461E" w:rsidRPr="00B71A5E">
        <w:rPr>
          <w:rFonts w:ascii="Times New Roman" w:hAnsi="Times New Roman" w:cs="Times New Roman"/>
        </w:rPr>
        <w:t xml:space="preserve">gement as well as well poor file management. Then explain why one is better than the </w:t>
      </w:r>
      <w:r w:rsidR="00B71A5E" w:rsidRPr="00B71A5E">
        <w:rPr>
          <w:rFonts w:ascii="Times New Roman" w:hAnsi="Times New Roman" w:cs="Times New Roman"/>
        </w:rPr>
        <w:t xml:space="preserve">other. </w:t>
      </w:r>
    </w:p>
    <w:p w14:paraId="379F691D" w14:textId="77777777" w:rsidR="00B71A5E" w:rsidRDefault="00B71A5E">
      <w:pPr>
        <w:rPr>
          <w:rFonts w:ascii="Times New Roman" w:hAnsi="Times New Roman" w:cs="Times New Roman"/>
        </w:rPr>
      </w:pPr>
    </w:p>
    <w:p w14:paraId="3152511A" w14:textId="42915D89" w:rsidR="00B71A5E" w:rsidRPr="00AF3993" w:rsidRDefault="00A72553">
      <w:pPr>
        <w:rPr>
          <w:rFonts w:ascii="Times New Roman" w:hAnsi="Times New Roman" w:cs="Times New Roman"/>
          <w:b/>
          <w:bCs/>
          <w:sz w:val="28"/>
          <w:szCs w:val="28"/>
        </w:rPr>
      </w:pPr>
      <w:r w:rsidRPr="00AF3993">
        <w:rPr>
          <w:rFonts w:ascii="Times New Roman" w:hAnsi="Times New Roman" w:cs="Times New Roman"/>
          <w:b/>
          <w:bCs/>
          <w:sz w:val="28"/>
          <w:szCs w:val="28"/>
        </w:rPr>
        <w:t xml:space="preserve">List A: professional file names. </w:t>
      </w:r>
    </w:p>
    <w:p w14:paraId="63AEF1C1" w14:textId="7B8E83BF" w:rsidR="00A72553" w:rsidRDefault="00515D8E" w:rsidP="00A72553">
      <w:pPr>
        <w:pStyle w:val="ListParagraph"/>
        <w:numPr>
          <w:ilvl w:val="0"/>
          <w:numId w:val="1"/>
        </w:numPr>
        <w:rPr>
          <w:rFonts w:ascii="Times New Roman" w:hAnsi="Times New Roman" w:cs="Times New Roman"/>
        </w:rPr>
      </w:pPr>
      <w:r>
        <w:rPr>
          <w:rFonts w:ascii="Times New Roman" w:hAnsi="Times New Roman" w:cs="Times New Roman"/>
        </w:rPr>
        <w:t>Monthly_customer_Reviews_2026</w:t>
      </w:r>
    </w:p>
    <w:p w14:paraId="1B2DAAFD" w14:textId="70BD8669" w:rsidR="00515D8E" w:rsidRDefault="00515D8E" w:rsidP="00A72553">
      <w:pPr>
        <w:pStyle w:val="ListParagraph"/>
        <w:numPr>
          <w:ilvl w:val="0"/>
          <w:numId w:val="1"/>
        </w:numPr>
        <w:rPr>
          <w:rFonts w:ascii="Times New Roman" w:hAnsi="Times New Roman" w:cs="Times New Roman"/>
        </w:rPr>
      </w:pPr>
      <w:r>
        <w:rPr>
          <w:rFonts w:ascii="Times New Roman" w:hAnsi="Times New Roman" w:cs="Times New Roman"/>
        </w:rPr>
        <w:t>Follow_up_clients_June_2017</w:t>
      </w:r>
    </w:p>
    <w:p w14:paraId="219C3C30" w14:textId="7C60DDD4" w:rsidR="00515D8E" w:rsidRDefault="00DD4652" w:rsidP="00A72553">
      <w:pPr>
        <w:pStyle w:val="ListParagraph"/>
        <w:numPr>
          <w:ilvl w:val="0"/>
          <w:numId w:val="1"/>
        </w:numPr>
        <w:rPr>
          <w:rFonts w:ascii="Times New Roman" w:hAnsi="Times New Roman" w:cs="Times New Roman"/>
        </w:rPr>
      </w:pPr>
      <w:r>
        <w:rPr>
          <w:rFonts w:ascii="Times New Roman" w:hAnsi="Times New Roman" w:cs="Times New Roman"/>
        </w:rPr>
        <w:t>Employee_attendance_July_2026</w:t>
      </w:r>
    </w:p>
    <w:p w14:paraId="2C23DF3B" w14:textId="4D3EE70D" w:rsidR="00DD4652" w:rsidRDefault="00DD4652" w:rsidP="00A72553">
      <w:pPr>
        <w:pStyle w:val="ListParagraph"/>
        <w:numPr>
          <w:ilvl w:val="0"/>
          <w:numId w:val="1"/>
        </w:numPr>
        <w:rPr>
          <w:rFonts w:ascii="Times New Roman" w:hAnsi="Times New Roman" w:cs="Times New Roman"/>
        </w:rPr>
      </w:pPr>
      <w:r>
        <w:rPr>
          <w:rFonts w:ascii="Times New Roman" w:hAnsi="Times New Roman" w:cs="Times New Roman"/>
        </w:rPr>
        <w:t>Office_monthly_budgets_2023</w:t>
      </w:r>
    </w:p>
    <w:p w14:paraId="1090CE4F" w14:textId="51B4D206" w:rsidR="00DD4652" w:rsidRDefault="00F17410" w:rsidP="00A72553">
      <w:pPr>
        <w:pStyle w:val="ListParagraph"/>
        <w:numPr>
          <w:ilvl w:val="0"/>
          <w:numId w:val="1"/>
        </w:numPr>
        <w:rPr>
          <w:rFonts w:ascii="Times New Roman" w:hAnsi="Times New Roman" w:cs="Times New Roman"/>
        </w:rPr>
      </w:pPr>
      <w:r>
        <w:rPr>
          <w:rFonts w:ascii="Times New Roman" w:hAnsi="Times New Roman" w:cs="Times New Roman"/>
        </w:rPr>
        <w:t xml:space="preserve">Customer_churn_analysis_1stquater_2025. </w:t>
      </w:r>
    </w:p>
    <w:p w14:paraId="4EABC6AF" w14:textId="3B04AB64" w:rsidR="00F17410" w:rsidRPr="00AF3993" w:rsidRDefault="00AF3993" w:rsidP="00F17410">
      <w:pPr>
        <w:rPr>
          <w:rFonts w:ascii="Times New Roman" w:hAnsi="Times New Roman" w:cs="Times New Roman"/>
          <w:b/>
          <w:bCs/>
          <w:sz w:val="28"/>
          <w:szCs w:val="28"/>
        </w:rPr>
      </w:pPr>
      <w:r w:rsidRPr="00AF3993">
        <w:rPr>
          <w:rFonts w:ascii="Times New Roman" w:hAnsi="Times New Roman" w:cs="Times New Roman"/>
          <w:b/>
          <w:bCs/>
          <w:sz w:val="28"/>
          <w:szCs w:val="28"/>
        </w:rPr>
        <w:t>L</w:t>
      </w:r>
      <w:r w:rsidR="00F17410" w:rsidRPr="00AF3993">
        <w:rPr>
          <w:rFonts w:ascii="Times New Roman" w:hAnsi="Times New Roman" w:cs="Times New Roman"/>
          <w:b/>
          <w:bCs/>
          <w:sz w:val="28"/>
          <w:szCs w:val="28"/>
        </w:rPr>
        <w:t>is</w:t>
      </w:r>
      <w:r w:rsidRPr="00AF3993">
        <w:rPr>
          <w:rFonts w:ascii="Times New Roman" w:hAnsi="Times New Roman" w:cs="Times New Roman"/>
          <w:b/>
          <w:bCs/>
          <w:sz w:val="28"/>
          <w:szCs w:val="28"/>
        </w:rPr>
        <w:t xml:space="preserve">t B: Poor file names </w:t>
      </w:r>
    </w:p>
    <w:p w14:paraId="7275F475" w14:textId="45FF88BA" w:rsidR="00AF3993" w:rsidRDefault="00FC0732" w:rsidP="00AF3993">
      <w:pPr>
        <w:pStyle w:val="ListParagraph"/>
        <w:numPr>
          <w:ilvl w:val="0"/>
          <w:numId w:val="2"/>
        </w:numPr>
        <w:rPr>
          <w:rFonts w:ascii="Times New Roman" w:hAnsi="Times New Roman" w:cs="Times New Roman"/>
        </w:rPr>
      </w:pPr>
      <w:r>
        <w:rPr>
          <w:rFonts w:ascii="Times New Roman" w:hAnsi="Times New Roman" w:cs="Times New Roman"/>
        </w:rPr>
        <w:t xml:space="preserve">Client’s folder </w:t>
      </w:r>
    </w:p>
    <w:p w14:paraId="172E646D" w14:textId="391A91C6" w:rsidR="00FC0732" w:rsidRDefault="00FC0732" w:rsidP="00AF3993">
      <w:pPr>
        <w:pStyle w:val="ListParagraph"/>
        <w:numPr>
          <w:ilvl w:val="0"/>
          <w:numId w:val="2"/>
        </w:numPr>
        <w:rPr>
          <w:rFonts w:ascii="Times New Roman" w:hAnsi="Times New Roman" w:cs="Times New Roman"/>
        </w:rPr>
      </w:pPr>
      <w:r>
        <w:rPr>
          <w:rFonts w:ascii="Times New Roman" w:hAnsi="Times New Roman" w:cs="Times New Roman"/>
        </w:rPr>
        <w:t xml:space="preserve">Admin tasks </w:t>
      </w:r>
    </w:p>
    <w:p w14:paraId="68F63BBF" w14:textId="0EF5763A" w:rsidR="00FC0732" w:rsidRDefault="00FC0732" w:rsidP="00AF3993">
      <w:pPr>
        <w:pStyle w:val="ListParagraph"/>
        <w:numPr>
          <w:ilvl w:val="0"/>
          <w:numId w:val="2"/>
        </w:numPr>
        <w:rPr>
          <w:rFonts w:ascii="Times New Roman" w:hAnsi="Times New Roman" w:cs="Times New Roman"/>
        </w:rPr>
      </w:pPr>
      <w:r>
        <w:rPr>
          <w:rFonts w:ascii="Times New Roman" w:hAnsi="Times New Roman" w:cs="Times New Roman"/>
        </w:rPr>
        <w:t xml:space="preserve">Sptreadsheet3 </w:t>
      </w:r>
    </w:p>
    <w:p w14:paraId="21FB0AFD" w14:textId="7AFD6120" w:rsidR="00FC0732" w:rsidRDefault="00FC0732" w:rsidP="00AF3993">
      <w:pPr>
        <w:pStyle w:val="ListParagraph"/>
        <w:numPr>
          <w:ilvl w:val="0"/>
          <w:numId w:val="2"/>
        </w:numPr>
        <w:rPr>
          <w:rFonts w:ascii="Times New Roman" w:hAnsi="Times New Roman" w:cs="Times New Roman"/>
        </w:rPr>
      </w:pPr>
      <w:r>
        <w:rPr>
          <w:rFonts w:ascii="Times New Roman" w:hAnsi="Times New Roman" w:cs="Times New Roman"/>
        </w:rPr>
        <w:t xml:space="preserve">Word documents </w:t>
      </w:r>
    </w:p>
    <w:p w14:paraId="1214C437" w14:textId="6B1559AB" w:rsidR="00FC0732" w:rsidRDefault="00FC0732" w:rsidP="00AF3993">
      <w:pPr>
        <w:pStyle w:val="ListParagraph"/>
        <w:numPr>
          <w:ilvl w:val="0"/>
          <w:numId w:val="2"/>
        </w:numPr>
        <w:rPr>
          <w:rFonts w:ascii="Times New Roman" w:hAnsi="Times New Roman" w:cs="Times New Roman"/>
        </w:rPr>
      </w:pPr>
      <w:r>
        <w:rPr>
          <w:rFonts w:ascii="Times New Roman" w:hAnsi="Times New Roman" w:cs="Times New Roman"/>
        </w:rPr>
        <w:t xml:space="preserve">Data2 </w:t>
      </w:r>
    </w:p>
    <w:p w14:paraId="2B6BCE22" w14:textId="77777777" w:rsidR="005220E9" w:rsidRDefault="005220E9" w:rsidP="005220E9">
      <w:pPr>
        <w:pStyle w:val="ListParagraph"/>
        <w:rPr>
          <w:rFonts w:ascii="Times New Roman" w:hAnsi="Times New Roman" w:cs="Times New Roman"/>
        </w:rPr>
      </w:pPr>
    </w:p>
    <w:p w14:paraId="7720E0EF" w14:textId="4FEEED06" w:rsidR="005220E9" w:rsidRPr="00AF3993" w:rsidRDefault="005220E9" w:rsidP="005220E9">
      <w:pPr>
        <w:pStyle w:val="ListParagraph"/>
        <w:rPr>
          <w:rFonts w:ascii="Times New Roman" w:hAnsi="Times New Roman" w:cs="Times New Roman"/>
        </w:rPr>
      </w:pPr>
      <w:r>
        <w:rPr>
          <w:rFonts w:ascii="Times New Roman" w:hAnsi="Times New Roman" w:cs="Times New Roman"/>
        </w:rPr>
        <w:t xml:space="preserve">The distinction here is that the professional naming conventions are better as they allow for anyone who sees them to know what the folders contain without having to open them first them. They make it easy to keep an organization, a team </w:t>
      </w:r>
      <w:r w:rsidR="00221388">
        <w:rPr>
          <w:rFonts w:ascii="Times New Roman" w:hAnsi="Times New Roman" w:cs="Times New Roman"/>
        </w:rPr>
        <w:t>and the collaborating teams</w:t>
      </w:r>
      <w:r w:rsidR="0084008A">
        <w:rPr>
          <w:rFonts w:ascii="Times New Roman" w:hAnsi="Times New Roman" w:cs="Times New Roman"/>
        </w:rPr>
        <w:t xml:space="preserve"> organized. </w:t>
      </w:r>
      <w:r w:rsidR="00EC17AD">
        <w:rPr>
          <w:rFonts w:ascii="Times New Roman" w:hAnsi="Times New Roman" w:cs="Times New Roman"/>
        </w:rPr>
        <w:t xml:space="preserve">Team </w:t>
      </w:r>
      <w:proofErr w:type="gramStart"/>
      <w:r w:rsidR="00EC17AD">
        <w:rPr>
          <w:rFonts w:ascii="Times New Roman" w:hAnsi="Times New Roman" w:cs="Times New Roman"/>
        </w:rPr>
        <w:t xml:space="preserve">are </w:t>
      </w:r>
      <w:r w:rsidR="00221388">
        <w:rPr>
          <w:rFonts w:ascii="Times New Roman" w:hAnsi="Times New Roman" w:cs="Times New Roman"/>
        </w:rPr>
        <w:t>able to</w:t>
      </w:r>
      <w:proofErr w:type="gramEnd"/>
      <w:r w:rsidR="00221388">
        <w:rPr>
          <w:rFonts w:ascii="Times New Roman" w:hAnsi="Times New Roman" w:cs="Times New Roman"/>
        </w:rPr>
        <w:t xml:space="preserve"> work with the files efficiently</w:t>
      </w:r>
      <w:r w:rsidR="00EC17AD">
        <w:rPr>
          <w:rFonts w:ascii="Times New Roman" w:hAnsi="Times New Roman" w:cs="Times New Roman"/>
        </w:rPr>
        <w:t xml:space="preserve"> as well</w:t>
      </w:r>
      <w:r w:rsidR="00221388">
        <w:rPr>
          <w:rFonts w:ascii="Times New Roman" w:hAnsi="Times New Roman" w:cs="Times New Roman"/>
        </w:rPr>
        <w:t xml:space="preserve">. </w:t>
      </w:r>
    </w:p>
    <w:p w14:paraId="6BA24B44" w14:textId="77777777" w:rsidR="00B71A5E" w:rsidRPr="00A72553" w:rsidRDefault="00B71A5E"/>
    <w:p w14:paraId="292F4F92" w14:textId="77777777" w:rsidR="00B71A5E" w:rsidRPr="00A72553" w:rsidRDefault="00B71A5E"/>
    <w:sectPr w:rsidR="00B71A5E" w:rsidRPr="00A72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59EC"/>
    <w:multiLevelType w:val="hybridMultilevel"/>
    <w:tmpl w:val="E488D7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1C907B9"/>
    <w:multiLevelType w:val="hybridMultilevel"/>
    <w:tmpl w:val="CD629E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32891063">
    <w:abstractNumId w:val="1"/>
  </w:num>
  <w:num w:numId="2" w16cid:durableId="171897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65"/>
    <w:rsid w:val="00070365"/>
    <w:rsid w:val="00221388"/>
    <w:rsid w:val="00364BFE"/>
    <w:rsid w:val="003C6BEE"/>
    <w:rsid w:val="0048461E"/>
    <w:rsid w:val="00515D8E"/>
    <w:rsid w:val="005220E9"/>
    <w:rsid w:val="0084008A"/>
    <w:rsid w:val="008F2DD1"/>
    <w:rsid w:val="00A72553"/>
    <w:rsid w:val="00AF3993"/>
    <w:rsid w:val="00B71A5E"/>
    <w:rsid w:val="00DD4652"/>
    <w:rsid w:val="00EC17AD"/>
    <w:rsid w:val="00F17410"/>
    <w:rsid w:val="00FC07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6ED8"/>
  <w15:chartTrackingRefBased/>
  <w15:docId w15:val="{DDF80D88-457D-428B-A7C0-54A0B847C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365"/>
    <w:rPr>
      <w:rFonts w:eastAsiaTheme="majorEastAsia" w:cstheme="majorBidi"/>
      <w:color w:val="272727" w:themeColor="text1" w:themeTint="D8"/>
    </w:rPr>
  </w:style>
  <w:style w:type="paragraph" w:styleId="Title">
    <w:name w:val="Title"/>
    <w:basedOn w:val="Normal"/>
    <w:next w:val="Normal"/>
    <w:link w:val="TitleChar"/>
    <w:uiPriority w:val="10"/>
    <w:qFormat/>
    <w:rsid w:val="00070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365"/>
    <w:pPr>
      <w:spacing w:before="160"/>
      <w:jc w:val="center"/>
    </w:pPr>
    <w:rPr>
      <w:i/>
      <w:iCs/>
      <w:color w:val="404040" w:themeColor="text1" w:themeTint="BF"/>
    </w:rPr>
  </w:style>
  <w:style w:type="character" w:customStyle="1" w:styleId="QuoteChar">
    <w:name w:val="Quote Char"/>
    <w:basedOn w:val="DefaultParagraphFont"/>
    <w:link w:val="Quote"/>
    <w:uiPriority w:val="29"/>
    <w:rsid w:val="00070365"/>
    <w:rPr>
      <w:i/>
      <w:iCs/>
      <w:color w:val="404040" w:themeColor="text1" w:themeTint="BF"/>
    </w:rPr>
  </w:style>
  <w:style w:type="paragraph" w:styleId="ListParagraph">
    <w:name w:val="List Paragraph"/>
    <w:basedOn w:val="Normal"/>
    <w:uiPriority w:val="34"/>
    <w:qFormat/>
    <w:rsid w:val="00070365"/>
    <w:pPr>
      <w:ind w:left="720"/>
      <w:contextualSpacing/>
    </w:pPr>
  </w:style>
  <w:style w:type="character" w:styleId="IntenseEmphasis">
    <w:name w:val="Intense Emphasis"/>
    <w:basedOn w:val="DefaultParagraphFont"/>
    <w:uiPriority w:val="21"/>
    <w:qFormat/>
    <w:rsid w:val="00070365"/>
    <w:rPr>
      <w:i/>
      <w:iCs/>
      <w:color w:val="0F4761" w:themeColor="accent1" w:themeShade="BF"/>
    </w:rPr>
  </w:style>
  <w:style w:type="paragraph" w:styleId="IntenseQuote">
    <w:name w:val="Intense Quote"/>
    <w:basedOn w:val="Normal"/>
    <w:next w:val="Normal"/>
    <w:link w:val="IntenseQuoteChar"/>
    <w:uiPriority w:val="30"/>
    <w:qFormat/>
    <w:rsid w:val="00070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365"/>
    <w:rPr>
      <w:i/>
      <w:iCs/>
      <w:color w:val="0F4761" w:themeColor="accent1" w:themeShade="BF"/>
    </w:rPr>
  </w:style>
  <w:style w:type="character" w:styleId="IntenseReference">
    <w:name w:val="Intense Reference"/>
    <w:basedOn w:val="DefaultParagraphFont"/>
    <w:uiPriority w:val="32"/>
    <w:qFormat/>
    <w:rsid w:val="00070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 Khaholi</dc:creator>
  <cp:keywords/>
  <dc:description/>
  <cp:lastModifiedBy>Mosa Khaholi</cp:lastModifiedBy>
  <cp:revision>15</cp:revision>
  <dcterms:created xsi:type="dcterms:W3CDTF">2026-07-18T16:46:00Z</dcterms:created>
  <dcterms:modified xsi:type="dcterms:W3CDTF">2026-07-18T16:57:00Z</dcterms:modified>
</cp:coreProperties>
</file>