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FB7" w:rsidRDefault="00266FB7" w:rsidP="00266FB7">
      <w:r>
        <w:t>Financial Proposal</w:t>
      </w:r>
      <w:bookmarkStart w:id="0" w:name="_GoBack"/>
      <w:bookmarkEnd w:id="0"/>
    </w:p>
    <w:p w:rsidR="00266FB7" w:rsidRDefault="00266FB7" w:rsidP="00266FB7">
      <w:r>
        <w:t>Project Cost Breakdown</w:t>
      </w:r>
    </w:p>
    <w:p w:rsidR="00266FB7" w:rsidRDefault="00266FB7" w:rsidP="00266FB7"/>
    <w:p w:rsidR="00266FB7" w:rsidRDefault="00266FB7" w:rsidP="00266FB7">
      <w:r>
        <w:t>The total estimated cost for the project is structured based on development phases and resource allocation:</w:t>
      </w:r>
    </w:p>
    <w:p w:rsidR="00266FB7" w:rsidRDefault="00266FB7" w:rsidP="00266FB7"/>
    <w:p w:rsidR="00266FB7" w:rsidRDefault="00266FB7" w:rsidP="00266FB7">
      <w:r>
        <w:t>Component</w:t>
      </w:r>
      <w:r>
        <w:tab/>
        <w:t>Description</w:t>
      </w:r>
      <w:r>
        <w:tab/>
        <w:t>Cost (USD)</w:t>
      </w:r>
    </w:p>
    <w:p w:rsidR="00266FB7" w:rsidRDefault="00266FB7" w:rsidP="00266FB7">
      <w:r>
        <w:t>UI/UX Design</w:t>
      </w:r>
      <w:r>
        <w:tab/>
        <w:t>Wireframes, Prototypes, User Experience</w:t>
      </w:r>
      <w:r>
        <w:tab/>
        <w:t>$300</w:t>
      </w:r>
    </w:p>
    <w:p w:rsidR="00266FB7" w:rsidRDefault="00266FB7" w:rsidP="00266FB7">
      <w:r>
        <w:t>Front-End Development</w:t>
      </w:r>
      <w:r>
        <w:tab/>
      </w:r>
      <w:r>
        <w:rPr>
          <w:rFonts w:hint="cs"/>
          <w:rtl/>
        </w:rPr>
        <w:t xml:space="preserve"> </w:t>
      </w:r>
      <w:r>
        <w:t>Responsive UI using React/Angular</w:t>
      </w:r>
      <w:r>
        <w:tab/>
        <w:t>$800</w:t>
      </w:r>
    </w:p>
    <w:p w:rsidR="00266FB7" w:rsidRDefault="00266FB7" w:rsidP="00266FB7">
      <w:r>
        <w:t>Back-End Development</w:t>
      </w:r>
      <w:r>
        <w:tab/>
        <w:t>APIs, Authentication, Business Logic</w:t>
      </w:r>
      <w:r>
        <w:tab/>
        <w:t>$900</w:t>
      </w:r>
    </w:p>
    <w:p w:rsidR="00266FB7" w:rsidRDefault="00266FB7" w:rsidP="00266FB7">
      <w:r>
        <w:t>Database Design</w:t>
      </w:r>
      <w:r>
        <w:tab/>
        <w:t>Schema Design &amp; Optimization</w:t>
      </w:r>
      <w:r>
        <w:tab/>
        <w:t>$300</w:t>
      </w:r>
    </w:p>
    <w:p w:rsidR="00266FB7" w:rsidRDefault="00266FB7" w:rsidP="00266FB7">
      <w:r>
        <w:t>Testing &amp; QA</w:t>
      </w:r>
      <w:r>
        <w:tab/>
        <w:t>Bug Fixing &amp; Performance Testing</w:t>
      </w:r>
      <w:r>
        <w:tab/>
        <w:t>$200</w:t>
      </w:r>
    </w:p>
    <w:p w:rsidR="00266FB7" w:rsidRDefault="00266FB7" w:rsidP="00266FB7">
      <w:r>
        <w:t>Deployment</w:t>
      </w:r>
      <w:r>
        <w:tab/>
        <w:t>Hosting Setup &amp; Production Deployment</w:t>
      </w:r>
      <w:r>
        <w:tab/>
        <w:t>$200</w:t>
      </w:r>
    </w:p>
    <w:p w:rsidR="00266FB7" w:rsidRDefault="00266FB7" w:rsidP="00266FB7"/>
    <w:p w:rsidR="00266FB7" w:rsidRDefault="00266FB7" w:rsidP="00266FB7">
      <w:r>
        <w:t>Total Estimated Cost: $2,700</w:t>
      </w:r>
    </w:p>
    <w:p w:rsidR="00266FB7" w:rsidRDefault="00266FB7" w:rsidP="00266FB7"/>
    <w:p w:rsidR="00266FB7" w:rsidRDefault="00266FB7" w:rsidP="00266FB7">
      <w:r>
        <w:t>Payment Plan</w:t>
      </w:r>
    </w:p>
    <w:p w:rsidR="00266FB7" w:rsidRDefault="00266FB7" w:rsidP="00266FB7"/>
    <w:p w:rsidR="00266FB7" w:rsidRDefault="00266FB7" w:rsidP="00266FB7">
      <w:r>
        <w:t>The payment will be divided into milestones as follows:</w:t>
      </w:r>
    </w:p>
    <w:p w:rsidR="00266FB7" w:rsidRDefault="00266FB7" w:rsidP="00266FB7"/>
    <w:p w:rsidR="00266FB7" w:rsidRDefault="00266FB7" w:rsidP="00266FB7">
      <w:r>
        <w:t>50% upfront payment before project start</w:t>
      </w:r>
    </w:p>
    <w:p w:rsidR="00266FB7" w:rsidRDefault="00266FB7" w:rsidP="00266FB7">
      <w:r>
        <w:t>25% after Front-End &amp; Back-End completion</w:t>
      </w:r>
    </w:p>
    <w:p w:rsidR="00266FB7" w:rsidRDefault="00266FB7" w:rsidP="00266FB7">
      <w:r>
        <w:t>25% upon final delivery and deployment</w:t>
      </w:r>
    </w:p>
    <w:p w:rsidR="00266FB7" w:rsidRDefault="00266FB7" w:rsidP="00266FB7">
      <w:r>
        <w:t>Additional Costs (Optional)</w:t>
      </w:r>
    </w:p>
    <w:p w:rsidR="00266FB7" w:rsidRDefault="00266FB7" w:rsidP="00266FB7">
      <w:r>
        <w:t>Service</w:t>
      </w:r>
      <w:r>
        <w:tab/>
        <w:t>Cost</w:t>
      </w:r>
    </w:p>
    <w:p w:rsidR="00266FB7" w:rsidRDefault="00266FB7" w:rsidP="00266FB7">
      <w:r>
        <w:t>Monthly Maintenance</w:t>
      </w:r>
      <w:r>
        <w:tab/>
        <w:t>$100 / month</w:t>
      </w:r>
    </w:p>
    <w:p w:rsidR="00266FB7" w:rsidRDefault="00266FB7" w:rsidP="00266FB7">
      <w:r>
        <w:lastRenderedPageBreak/>
        <w:t>Hosting (Cloud)</w:t>
      </w:r>
      <w:r>
        <w:tab/>
      </w:r>
      <w:r>
        <w:rPr>
          <w:rFonts w:cs="Arial"/>
          <w:rtl/>
        </w:rPr>
        <w:t>حسب السيرفر (تقريبًا $10 – $50</w:t>
      </w:r>
      <w:r>
        <w:t xml:space="preserve"> / month)</w:t>
      </w:r>
    </w:p>
    <w:p w:rsidR="00266FB7" w:rsidRDefault="00266FB7" w:rsidP="00266FB7">
      <w:r>
        <w:t>Domain Name</w:t>
      </w:r>
      <w:r>
        <w:tab/>
        <w:t>$10 – $15 / year</w:t>
      </w:r>
    </w:p>
    <w:p w:rsidR="00266FB7" w:rsidRDefault="00266FB7" w:rsidP="00266FB7">
      <w:r>
        <w:t>Notes</w:t>
      </w:r>
    </w:p>
    <w:p w:rsidR="00266FB7" w:rsidRDefault="00266FB7" w:rsidP="00266FB7">
      <w:r>
        <w:t xml:space="preserve">Any additional features </w:t>
      </w:r>
      <w:r>
        <w:rPr>
          <w:rFonts w:cs="Arial"/>
          <w:rtl/>
        </w:rPr>
        <w:t>خارج الـ</w:t>
      </w:r>
      <w:r>
        <w:t xml:space="preserve"> scope </w:t>
      </w:r>
      <w:r>
        <w:rPr>
          <w:rFonts w:cs="Arial"/>
          <w:rtl/>
        </w:rPr>
        <w:t>المتفق عليه هيكون ليها تكلفة إضافية</w:t>
      </w:r>
    </w:p>
    <w:p w:rsidR="00266FB7" w:rsidRDefault="00266FB7" w:rsidP="00266FB7">
      <w:r>
        <w:rPr>
          <w:rFonts w:cs="Arial"/>
          <w:rtl/>
        </w:rPr>
        <w:t>الأسعار قابلة للتفاوض حسب حجم المشروع</w:t>
      </w:r>
    </w:p>
    <w:p w:rsidR="00266FB7" w:rsidRDefault="00266FB7" w:rsidP="00266FB7">
      <w:r>
        <w:rPr>
          <w:rFonts w:cs="Arial"/>
          <w:rtl/>
        </w:rPr>
        <w:t>ممكن نحول العملة لـ</w:t>
      </w:r>
      <w:r>
        <w:t xml:space="preserve"> EGP </w:t>
      </w:r>
      <w:r>
        <w:rPr>
          <w:rFonts w:cs="Arial"/>
          <w:rtl/>
        </w:rPr>
        <w:t>لو العميل محلي</w:t>
      </w:r>
    </w:p>
    <w:p w:rsidR="00266FB7" w:rsidRDefault="00266FB7" w:rsidP="00266FB7">
      <w:r>
        <w:t>Budget Flexibility (Optional Section)</w:t>
      </w:r>
    </w:p>
    <w:p w:rsidR="00266FB7" w:rsidRDefault="00266FB7" w:rsidP="00266FB7"/>
    <w:p w:rsidR="005C27B1" w:rsidRDefault="00266FB7" w:rsidP="00266FB7">
      <w:r>
        <w:t>We can adjust the project scope and features to fit different budget ranges without compromising the core functionality.</w:t>
      </w:r>
    </w:p>
    <w:sectPr w:rsidR="005C2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ACD"/>
    <w:rsid w:val="00266FB7"/>
    <w:rsid w:val="005C27B1"/>
    <w:rsid w:val="00F1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Abdalrhman Mostafa mohammed mohammed</dc:creator>
  <cp:lastModifiedBy>Abdalrhman Mostafa mohammed mohammed</cp:lastModifiedBy>
  <cp:revision>2</cp:revision>
  <dcterms:created xsi:type="dcterms:W3CDTF">2026-03-26T17:10:00Z</dcterms:created>
  <dcterms:modified xsi:type="dcterms:W3CDTF">2026-03-26T17:13:00Z</dcterms:modified>
</cp:coreProperties>
</file>