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BB01C" w14:textId="77777777" w:rsidR="002229AC" w:rsidRPr="002229AC" w:rsidRDefault="002229AC" w:rsidP="002229AC">
      <w:pPr>
        <w:widowControl/>
        <w:spacing w:before="360" w:after="199"/>
        <w:jc w:val="left"/>
        <w:outlineLvl w:val="1"/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</w:pPr>
      <w:r w:rsidRPr="002229AC"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  <w:t>Wednesday 5 April</w:t>
      </w:r>
    </w:p>
    <w:p w14:paraId="5370086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Systems and Infrastructure 1</w:t>
      </w:r>
    </w:p>
    <w:p w14:paraId="0BFE1B6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Osama Haq, Mamoon Raja and Fahad Dogar.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Measuring and Improving the Reliability of Wide-Area Cloud Paths</w:t>
      </w:r>
    </w:p>
    <w:p w14:paraId="2E6EE23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Henrique Moniz, João Leitão, Ricardo Dias, Johannes Gehrke, Nuno Preguiça and Rodrigo Rodrigues.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Blotter: Low Latency Transactions for Geo-Replicated Storage</w:t>
      </w:r>
    </w:p>
    <w:p w14:paraId="6EE8311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Charles Clarke, Gordon Cormack, Jimmy Lin and Adam Roegiest.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Ten Blue Links on Mars</w:t>
      </w:r>
    </w:p>
    <w:p w14:paraId="5CB1120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Albert van der Linde, Pedro Fouto, João Leitão, Nuno Preguiça, Santiago Castiñeira and Annette Bieniusa.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Legion: Enriching Internet Services with Peer-to-Peer Interactions</w:t>
      </w:r>
    </w:p>
    <w:p w14:paraId="100D975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Systems and Infrastructure 2</w:t>
      </w:r>
    </w:p>
    <w:p w14:paraId="7473EE0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Gareth Tyson, Shan Huang, Felix Cuadrado, Ignacio Castro, Vasile Perta, Arjuna Sathiaseelan and Steve Uhlig.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Exploring HTTP Header Manipulation In-The-Wild</w:t>
      </w:r>
    </w:p>
    <w:p w14:paraId="1E7F3AF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Hiranya Jayathilaka, Chandra Krintz and Rich Wolski.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Performance Monitoring and Root Cause Analysis for Cloud-hosted Web Applications</w:t>
      </w:r>
    </w:p>
    <w:p w14:paraId="1205E70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Valentin Dalibard, Michael Schaarschmidt and Eiko Yoneki.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BOAT: Building Auto-Tuners with Structured Bayesian Optimization</w:t>
      </w:r>
    </w:p>
    <w:p w14:paraId="077CD47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Sanae Rosen, Bo Han, Shuai Hao, Z. Morley Mao and Feng Qian.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Push or Request: An Investigation of HTTP/2 Server Push for Improving Mobile Web Performance</w:t>
      </w:r>
    </w:p>
    <w:p w14:paraId="5AEF48F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Computational Health 1</w:t>
      </w:r>
    </w:p>
    <w:p w14:paraId="28CF425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Yilin Wang, Jiliang Tang, Jundong Li, Baoxin Li, Yali Wan, Clayton Mellina, Neil O'Hare and Yi Chang.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Understanding and Discovering Deliberate Self-harm Content in Social Media</w:t>
      </w:r>
    </w:p>
    <w:p w14:paraId="3230BAD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Sandra Servia-Rodríguez, Kiran K. Rachuri, Cecilia Mascolo, Peter J. Rentfrow, Neal Lathia and Gillian M. Sandstrom.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Mobile sensing at the service of mental well-being: a large-scale longitudinal study</w:t>
      </w:r>
    </w:p>
    <w:p w14:paraId="127C2BD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lastRenderedPageBreak/>
        <w:t>Tim Althoff, Eric Horvitz, Ryen White and Jamie Zeitzer.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Population-Scale Study of Sleep and Performance</w:t>
      </w:r>
    </w:p>
    <w:p w14:paraId="40AA7BE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Shaodian Zhang, Tian Kang, Lin Qiu, Weinan Zhang, Yong Yu and Noemie Elhadad.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Cataloguing treatments discussed and used in online autism communities</w:t>
      </w:r>
    </w:p>
    <w:p w14:paraId="675FE12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Computational Health 2</w:t>
      </w:r>
    </w:p>
    <w:p w14:paraId="644D4A4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Daniela Perrotta, Michele Tizzoni and Daniela Paolotti.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Using participatory Web-based surveillance data to improve seasonal influenza forecasting in Italy</w:t>
      </w:r>
    </w:p>
    <w:p w14:paraId="0427F0C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Qian Zhang, Nicola Perra, Daniela Perrotta, Daniela Paolotti, Michele Tizzoni and Alessandro Vespignani.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Forecasting seasonal influenza fusing digital indicators and mechanistic disease models</w:t>
      </w:r>
    </w:p>
    <w:p w14:paraId="0B4C810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Maulik Kamdar and Mark Musen.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PhLeGrA: Graph Analytics in Pharmacology over the Web of Life Sciences Linked Open Data</w:t>
      </w:r>
    </w:p>
    <w:p w14:paraId="10FE734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Luca Soldaini and Elad Yom-Tov.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Inferring Individual Attributes from Search Engine Queries and Auxiliary Information</w:t>
      </w:r>
    </w:p>
    <w:p w14:paraId="0C99828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Computational Health 3</w:t>
      </w:r>
    </w:p>
    <w:p w14:paraId="783121B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Christoph Trattner and David Elsweiler.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Investigating the Healthiness of Internet-Sourced Recipes: Implications for Meal Planning and Recommender Systems</w:t>
      </w:r>
    </w:p>
    <w:p w14:paraId="0FE6B3C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Deepika Yadav, Pushpendra Singh, Vijay Kumar, Deepak Sood, Madeline Balaam, Patrick Olivier, Drishti Sharma and Mona Duggal.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Sanghosti: Empowering Community Health Workers through Peer Learning in Rural India</w:t>
      </w:r>
    </w:p>
    <w:p w14:paraId="208AEA5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Ferda Ofli, Yusuf Aytar, Ingmar Weber, Raggi Al Hammouri and Antonio Torralba.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Is Wine #delicious? The Food Perception Gap on Instagram and Its Relation to Health</w:t>
      </w:r>
    </w:p>
    <w:p w14:paraId="0C4C4B9F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David Stuck, Luca Foschini, Greg Ver Steeg, Haraldur Tómas Hallgrímsson and Alessandro Epasto.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 Spread of Physical Activity Through Social Networks</w:t>
      </w:r>
    </w:p>
    <w:p w14:paraId="65FDC19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Ubiquitous and Mobile 1</w:t>
      </w:r>
    </w:p>
    <w:p w14:paraId="52F8ABD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Jin-Woo Kwon and Soo-Mook Moon.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Web Application Migration with Closure Reconstruction</w:t>
      </w:r>
    </w:p>
    <w:p w14:paraId="28E5968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Mengwei Xu, Yun Ma, Xuanzhe Liu, Felix Xiaozhu Lin and Yunxin Liu.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AppHolmes: Detecting and Characterizing App Collusion among Third-Party Android Markets</w:t>
      </w:r>
    </w:p>
    <w:p w14:paraId="0ACD563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Elias Papadopoulos, Michalis Diamantaris, Panagiotis Papadopoulos, Thanasis Petsas, Sotiris Ioannidis and Evangelos Markatos.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 Long-Standing Privacy Debate: Mobile Websites Vs Mobile Apps</w:t>
      </w:r>
    </w:p>
    <w:p w14:paraId="027188A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Haoyu Wang, Zhe Liu, Yao Guo, Xiangqun Chen, Miao Zhang, Guoai Xu and Jason Hong.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An Explorative Study of the Mobile App Ecosystem from App Developers' Perspective</w:t>
      </w:r>
    </w:p>
    <w:p w14:paraId="5893134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Ubiquitous and Mobile 2</w:t>
      </w:r>
    </w:p>
    <w:p w14:paraId="1D576AA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Min Hong Yun, Songtao He and Lin Zhong.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Reducing Latency by Eliminating Synchrony</w:t>
      </w:r>
    </w:p>
    <w:p w14:paraId="3DA2792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Giovanni Campagna, Rakesh Ramesh, Silei Xu, Monica Lam and Michael Fischer.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Sabrina: An Open, Crowdsourced, Privacy-Preserving, Programmable Virtual Assistant</w:t>
      </w:r>
    </w:p>
    <w:p w14:paraId="1D0FB99F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Shuochao Yao, Shaohan Hu, Yiran Zhao, Aston Zhang and Tarek Abdelzaher.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DeepSense: A Unified Deep Learning Framework for Time-Series Mobile Sensing Data Processing</w:t>
      </w:r>
    </w:p>
    <w:p w14:paraId="7F50CF6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Chao Zhang, Keyang Zhang, Quan Yuan, Haoruo Peng, Yu Zheng, Tim Hanratty, Shaowen Wang and Jiawei Han.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Regions, Periods, Activities: Uncovering Urban Dynamics via Cross-Modal Representation Learning</w:t>
      </w:r>
    </w:p>
    <w:p w14:paraId="5A3220B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Search Applications</w:t>
      </w:r>
    </w:p>
    <w:p w14:paraId="501E45E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David Goldberg, Andrew Trotman, Xiao Wang, Wei Min and Zongru Wan.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Drawing Sound Conclusions from Noisy Judgments</w:t>
      </w:r>
    </w:p>
    <w:p w14:paraId="346D847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Adam Fourney, Ryen W. White and Meredith Ringel Morris.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Web Search as a Linguistic Tool</w:t>
      </w:r>
    </w:p>
    <w:p w14:paraId="687EB9B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Yashen Wang.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Query Expansion Based On A Feedback Concept Model For Microblog Retrieval</w:t>
      </w:r>
    </w:p>
    <w:p w14:paraId="60A88DE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Liangda Li, Hongbo Deng, Anlei Dong, Yi Chang, Hongyuan Zha and Ricardo Baeza-Yates.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Exploring Query Auto-Completion and Click Logs for Contextual-Aware Web Search and Query Suggestion</w:t>
      </w:r>
    </w:p>
    <w:p w14:paraId="3D59D07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Recommender Systems 1</w:t>
      </w:r>
    </w:p>
    <w:p w14:paraId="399FE38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Peizhe Cheng, Shuaiqiang Wang, Jun Ma, Jiankai Sun and Hui Xiong.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Learning to Recommend Accurate and Diverse Items</w:t>
      </w:r>
    </w:p>
    <w:p w14:paraId="45E8EB5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Cheng-Kang Hsieh, Longqi Yang, Yin Cui, Tsung Yi Lin, Serge Belongie and Deborah Estrin.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Collaborative Metric Learning</w:t>
      </w:r>
    </w:p>
    <w:p w14:paraId="13994A0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Alex Beutel, Ed H. Chi, Zhiyuan Cheng, Hubert Pham and John Anderson.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Beyond Globally Optimal: Focused Learning for Improved Recommendations</w:t>
      </w:r>
    </w:p>
    <w:p w14:paraId="7AB9340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Xiangnan He, Lizi Liao, Hanwang Zhang, Liqiang Nie, Xia Hu and Tat-Seng Chua.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Neural Collaborative Filtering</w:t>
      </w:r>
    </w:p>
    <w:p w14:paraId="2E0DA95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Recommender Systems 2</w:t>
      </w:r>
    </w:p>
    <w:p w14:paraId="5D263C7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Dimitrios Serbos, Shuyao Qi, Nikos Mamoulis, Evaggelia Pitoura and Panayiotis Tsaparas.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Fairness in Package-to-Group Recommendations</w:t>
      </w:r>
    </w:p>
    <w:p w14:paraId="1EEA23C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Nguyen Tuan Anh Pham, Gao Cong and Xutao Li.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 General Model for Out-of-town Region Recommendation</w:t>
      </w:r>
    </w:p>
    <w:p w14:paraId="176B69E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Shiyu Chang, Yang Zhang, Jiliang Tang, Dawei Yin, Yi Chang, Mark Hasegawa-Johnson and Thomas Huang.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Streaming Recommender Systems</w:t>
      </w:r>
    </w:p>
    <w:p w14:paraId="0EC9956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Suhang Wang, Yilin Wang, Jiliang Tang, Kai Shu, Suhas Ranganath and Huan Liu.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What Your Images Reveal: Exploiting Visual Contents for Point-of-Interest Recommendation</w:t>
      </w:r>
    </w:p>
    <w:p w14:paraId="6674B6B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Information Cascades </w:t>
      </w:r>
    </w:p>
    <w:p w14:paraId="2692ED8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Rahmtin Rotabi, Krishna Kamath, Jon Kleinberg and Aneesh Sharma.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Cascades: A View from Audience</w:t>
      </w:r>
    </w:p>
    <w:p w14:paraId="6DAEA2A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Karol Węgrzycki, Andrzej Pacuk, Piotr Sankowski and Piotr Wygocki.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Why Do Cascade Sizes Follow a Power-Law?</w:t>
      </w:r>
    </w:p>
    <w:p w14:paraId="5FA3390F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Cheng Li, Jiaqi Ma, Xiaoxiao Guo and Qiaozhu Mei.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DeepCas: an End-to-end Predictor of Information Cascades</w:t>
      </w:r>
    </w:p>
    <w:p w14:paraId="13D0E47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Karthik Subbian, B. Aditya Prakash and Lada Adamic.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Detecting Large Reshare Cascades in Social Networks</w:t>
      </w:r>
    </w:p>
    <w:p w14:paraId="4FD9984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Ad Auctions</w:t>
      </w:r>
    </w:p>
    <w:p w14:paraId="69B3969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Vahab Mirrokni and Hamid Nazerzadeh.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Deals or No Deals: Contract Design for Online Advertising</w:t>
      </w:r>
    </w:p>
    <w:p w14:paraId="29A5CF1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Santiago Balseiro, Anthony Kim, Mohammad Mahdian and Vahab Mirrokni.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Budget Management Strategies in Repeated Auctions</w:t>
      </w:r>
    </w:p>
    <w:p w14:paraId="5905845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Ruggiero Cavallo, Rad Niazadeh and Christopher Wilkens. G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SP --- The Cinderella of Mechanism Design</w:t>
      </w:r>
    </w:p>
    <w:p w14:paraId="43B2A3D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Alexey Drutsa 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Horizon-Independent Optimal Pricing in Repeated Auctions with Truthful and Strategic Buyers</w:t>
      </w:r>
    </w:p>
    <w:p w14:paraId="37437B3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Ruggiero Cavallo, Prabhakar Krishnamurthy, Chris Wilkens and Maxim Sviridenko.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Sponsored Search Auctions with Rich Ads</w:t>
      </w:r>
    </w:p>
    <w:p w14:paraId="32D9E0B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Algorithms and Theory 1</w:t>
      </w:r>
    </w:p>
    <w:p w14:paraId="6B8EA51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Yuan Lin, Wei Chen and Zhongzhi Zhang.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Assessing Percolation Threshold Based on High-Order Non-Backtracking Matrices</w:t>
      </w:r>
    </w:p>
    <w:p w14:paraId="5A616B8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Maximilien Danisch, T-H. Hubert Chan and Mauro Sozio.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Large Scale Density-friendly Graph Decomposition via Convex Programming</w:t>
      </w:r>
    </w:p>
    <w:p w14:paraId="66670F2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Xinsheng Li, K. Selcuk Candan and Maria Luisa Sapino.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nTD: Noise Adaptive Tensor Decomposition</w:t>
      </w:r>
    </w:p>
    <w:p w14:paraId="1ABD47B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Tsubasa Takahashi, Bryan Hooi and Christos Faloutsos.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AutoCyclone: Automatic Mining of Cyclic Online Activities with Robust Tensor Factorization</w:t>
      </w:r>
    </w:p>
    <w:p w14:paraId="6A74738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Algorithms and Theory 2</w:t>
      </w:r>
    </w:p>
    <w:p w14:paraId="108098D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Aneesh Sharma, C. Seshadhri and Ashish Goel.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When Hashes Met Wedges: A Distributed Algorithm for Finding High Similarity Vectors</w:t>
      </w:r>
    </w:p>
    <w:p w14:paraId="3073928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Shweta Jain and C. Seshadhri.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 Fast and Provable Method for Estimating Clique Counts Using Tur\'{a}n's Theorem</w:t>
      </w:r>
    </w:p>
    <w:p w14:paraId="5CC8D72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Alessandro Epasto, Silvio Lattanzi, Sergei Vassilvitskii and Morteza Zadimoghaddam.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Submodular Optimization Over Sliding Windows</w:t>
      </w:r>
    </w:p>
    <w:p w14:paraId="1FF3B18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Ravi Kumar, Maithra Raghu, Tamas Sarlos and Andrew Tomkins.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Linear Additive Markov Processes</w:t>
      </w:r>
    </w:p>
    <w:p w14:paraId="62EECCF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Cloud and Sharing Economy</w:t>
      </w:r>
    </w:p>
    <w:p w14:paraId="7E3993F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Zhixuan Fang, Longbo Huang and Adam Wierman.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Prices and Subsidies in the Sharing Economy</w:t>
      </w:r>
    </w:p>
    <w:p w14:paraId="01EE571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Siddhartha Banerjee, Sreenivas Gollapudi, Konstantinos Kollias and Kamesh Munagala.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Segmenting Two-Sided Markets</w:t>
      </w:r>
    </w:p>
    <w:p w14:paraId="2F8F66E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Noam Nisan and Gali Noti.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An Experimental Evaluation of Regret-Based Econometrics</w:t>
      </w:r>
    </w:p>
    <w:p w14:paraId="2B6C183F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Cinar Kilcioglu, Justin Rao and Preston McAfee.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Usage Patterns and the Economics of the Public Cloud</w:t>
      </w:r>
    </w:p>
    <w:p w14:paraId="6CEAEF51" w14:textId="77777777" w:rsidR="002229AC" w:rsidRPr="002229AC" w:rsidRDefault="002229AC" w:rsidP="002229AC">
      <w:pPr>
        <w:widowControl/>
        <w:spacing w:before="360" w:after="199"/>
        <w:jc w:val="left"/>
        <w:outlineLvl w:val="1"/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</w:pPr>
      <w:r w:rsidRPr="002229AC"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  <w:t>Thursday 6 April</w:t>
      </w:r>
    </w:p>
    <w:p w14:paraId="0BEBECB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Crowdsourcing 1</w:t>
      </w:r>
    </w:p>
    <w:p w14:paraId="74E5E14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Zhijing Li, Ana Nika, Xinyi Zhang, Yanzi Zhu, Yuanshun Yao, Ben Y. Zhao and Haitao Zheng.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Identifying Value in Crowdsourced Wireless Signal Measurements</w:t>
      </w:r>
    </w:p>
    <w:p w14:paraId="3201549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Nikhil Garg, Vijay Kamble, Ashish Goel, David Marn and Kamesh Munagala.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Collaborative Optimization for Collective Decision-making in Continuous Spaces</w:t>
      </w:r>
    </w:p>
    <w:p w14:paraId="7816E40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Leye Wang, Dingqi Yang, Xiao Han, Tianben Wang, Daqing Zhang and Xiaojuan Ma.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Location Privacy-Preserving Task Allocation for Mobile Crowdsensing with Differential Geo-Obfuscation</w:t>
      </w:r>
    </w:p>
    <w:p w14:paraId="2136726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Yaguang Li, Han Su, Ugur Demiryurek, Bolong Zheng, Tieke He and Cyrus Shahabi.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PaRE: A System for Personalized Route Guidance</w:t>
      </w:r>
    </w:p>
    <w:p w14:paraId="40CEAFB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Crowdsourcing 2</w:t>
      </w:r>
    </w:p>
    <w:p w14:paraId="54377CA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Seongsoon Kim, Seongwoon Lee, Donghyeon Park and Jaewoo Kang.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Constructing and Evaluating a Novel Crowdsourcing-based Paraphrased Opinion Spam Dataset</w:t>
      </w:r>
    </w:p>
    <w:p w14:paraId="6FB5306F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Abhijnan Chakraborty, Saptarshi Ghosh, Niloy Ganguly and Krishna P. Gummadi.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Optimizing the Recency-Relevancy Trade-off in Online News Recommendations</w:t>
      </w:r>
    </w:p>
    <w:p w14:paraId="15100D8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Behzad Tabibian, Isabel Valera, Mehrdad Farajtabar, Le Song, Bernhard Schoelkopf and Manuel Gomez Rodriguez.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Distilling Information Reliability and Source Trustworthiness from Digital Traces</w:t>
      </w:r>
    </w:p>
    <w:p w14:paraId="23E2FF6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Srijan Kumar, Justin Cheng, Jure Leskovec and V.S. Subrahmanian.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An Army of Me: Sockpuppets in Online Discussion Communities</w:t>
      </w:r>
    </w:p>
    <w:p w14:paraId="566C0D3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Machine Learning </w:t>
      </w:r>
    </w:p>
    <w:p w14:paraId="0A4312A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Nate Veldt, Anthony Wirth and David Gleich.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Correlation Clustering with Low-Rank Matrices</w:t>
      </w:r>
    </w:p>
    <w:p w14:paraId="4A2F623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Wei Wu, Bin Li, Ling Chen and Chengqi Zhang.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Consistent Weighted Sampling Made More Practical</w:t>
      </w:r>
    </w:p>
    <w:p w14:paraId="16D6BD4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Jan Deriu, Aurelien Lucchi, Martin Jaggi, Valeria De Luca, Mark Cieliebak, Aliaksei Severyn, Thomas Hofmann and Simon Müller.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Leveraging large amounts of weakly supervised data for multi-language sentiment classification</w:t>
      </w:r>
    </w:p>
    <w:p w14:paraId="47273D1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Ping Li and Cun-Hui Zhang.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Theory of the GMM Kernel</w:t>
      </w:r>
    </w:p>
    <w:p w14:paraId="475F19A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Security 1</w:t>
      </w:r>
    </w:p>
    <w:p w14:paraId="26672EE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Milivoj Simeonovski, Giancarlo Pellegrino, Christian Rossow and Michael Backes.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Who Controls the Internet? Analyzing Global Threats using Property Graph Traversals</w:t>
      </w:r>
    </w:p>
    <w:p w14:paraId="5F7E04B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Rebecca S Portnoff, Sadia Afroz, Greg Durrett, Jonathan K Kummerfeld, Taylor Berg-Kirkpatrick, Damon McCoy, Kirill Levchenko and Vern Paxson.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Automated Analysis of Cybercriminal Markets</w:t>
      </w:r>
    </w:p>
    <w:p w14:paraId="0088BDC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Qian Cui, Guy-Vincent Jourdan, Gregor Bochmann, Russell Couturier and Vio Onut.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Tracking Phishing Attacks Over Time</w:t>
      </w:r>
    </w:p>
    <w:p w14:paraId="18E60D9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Deepak Kumar, Zane Ma, Zakir Durumeric, Ariana Mirian, Joshua Mason, Michael Bailey and J. Alex Halderman.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Security Challenges in an Increasingly Tangled Web</w:t>
      </w:r>
    </w:p>
    <w:p w14:paraId="4CA4CCA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Security 2</w:t>
      </w:r>
    </w:p>
    <w:p w14:paraId="694AE8E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Chaoshun Zuo and Zhiqiang Lin.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Exposing Server URLs of Mobile Apps With Selective Symbolic Execution</w:t>
      </w:r>
    </w:p>
    <w:p w14:paraId="79D504A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Dolière Francis Some, Nataliia Bielova and Tamara Rezk.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On the Content Security Policy violations due to the Same-Origin Policy</w:t>
      </w:r>
    </w:p>
    <w:p w14:paraId="7C20AA1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Adam Bates, Wajih Ul Hassan, Kevin Butler, Alin Dobra, Brad Reaves, Patrick Cable, Thomas Moyer and Nabil Schear.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Transparent Web Service Auditing via Network Provenance Functions</w:t>
      </w:r>
    </w:p>
    <w:p w14:paraId="0C297D4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Kyungtae Kim, I Luk Kim, Chung Hwan Kim, Yonghwi Kwon, Yunhui Zheng, Xiangyu Zhang and Dongyan Xu.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J-Force: Forced Execution on JavaScript</w:t>
      </w:r>
    </w:p>
    <w:p w14:paraId="2EB8200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Spam Detection </w:t>
      </w:r>
    </w:p>
    <w:p w14:paraId="68B1837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Yuli Liu, Yiqun Liu, Ke Zhou, Min Zhang and Shaoping Ma.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Detecting Collusive Spamming Activities in Community Question Answering</w:t>
      </w:r>
    </w:p>
    <w:p w14:paraId="7D0D145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Neil Shah.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FLOCK: Combating Astroturfing on Livestreaming Platforms</w:t>
      </w:r>
    </w:p>
    <w:p w14:paraId="79D1481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David Freeman.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Can you spot the fakes? On the limitations of user feedback in online social networks</w:t>
      </w:r>
    </w:p>
    <w:p w14:paraId="6CC733C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Huayi Li, Geli Fei, Shuai Wang, Bing Liu, Weixiang Shao, Arjun Mukherjee and Jidong Shao.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Bimodal Distribution and Co-Bursting in Review Spam Detection</w:t>
      </w:r>
    </w:p>
    <w:p w14:paraId="3119632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Computational Health 4</w:t>
      </w:r>
    </w:p>
    <w:p w14:paraId="35FCD81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Xiaohan Li and Shu Wu.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Blood Pressure Prediction via Recurrent Models with Contextual Layer </w:t>
      </w:r>
    </w:p>
    <w:p w14:paraId="3FFB6BF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Vasileios Lampos, Bin Zou and Ingemar Cox.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Enhancing feature selection using word embeddings: The case of flu surveillance</w:t>
      </w:r>
    </w:p>
    <w:p w14:paraId="2B69824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Kathy Lee, Ashequl Qadir, Sadid A. Hasan, Vivek Datla, Aaditya Prakash, Joey Liu and Oladimeji Farri.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Adverse Drug Event Detection in Tweets with Semi-Supervised Convolutional Neural Networks</w:t>
      </w:r>
    </w:p>
    <w:p w14:paraId="09B7A35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Yoshihiko Suhara, Yinzhan Xu and Alex 'Sandy' Pentland.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DeepMood: Forecasting Depressed Mood Based on Self-Reported Histories via Recurrent Neural Network </w:t>
      </w:r>
    </w:p>
    <w:p w14:paraId="6501969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User Modeling 1 </w:t>
      </w:r>
    </w:p>
    <w:p w14:paraId="08FA3CB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Zheqian Chen, Ben Gao, Huimin Zhang, Zhou Zhao and Deng Cai.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User Personalized Satisfaction Prediction via Multiple Instance Deep Learning</w:t>
      </w:r>
    </w:p>
    <w:p w14:paraId="02F77AD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Dimitar Dimitrov, Philipp Singer, Florian Lemmerich and Markus Strohmaier.  </w:t>
      </w:r>
      <w:r w:rsidRPr="002229AC">
        <w:rPr>
          <w:rFonts w:ascii="Helvetica" w:hAnsi="Helvetica" w:cs="Times New Roman"/>
          <w:b/>
          <w:bCs/>
          <w:color w:val="444444"/>
          <w:kern w:val="0"/>
        </w:rPr>
        <w:t>What Makes a Link Successful on Wikipedia?</w:t>
      </w:r>
    </w:p>
    <w:p w14:paraId="6B2F6AF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Jack Hessel, Lillian Lee and David Mimno.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Cats and Captions vs. User Characteristics and the Clock: A Time-Controlled Analysis of Multimodal Content</w:t>
      </w:r>
    </w:p>
    <w:p w14:paraId="15271A5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Lin Gong, Benjamin Haines and Hongning Wang.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Clustered Model Adaptation for Personalized Sentiment Analysis</w:t>
      </w:r>
    </w:p>
    <w:p w14:paraId="182A443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User Modeling 2 </w:t>
      </w:r>
    </w:p>
    <w:p w14:paraId="2887A5D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Chao-Yuan Wu, Amr Ahmed, Gowtham Ramani Kumar and Ritendra Datta.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Predicting Latent Structured Intents from Shopping Queries</w:t>
      </w:r>
    </w:p>
    <w:p w14:paraId="76F1AA8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Mengting Wan, Di Wang, Matt Goldman, Matt Taddy, Justin Rao, Jie Liu, Dimitrios Lymberopoulos and Julian McAuley.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Modeling Consumer Preferences and Price-Sensitivities from Large-Scale Grocery Shopping Transaction Logs</w:t>
      </w:r>
    </w:p>
    <w:p w14:paraId="3027E83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Chanyoung Park, Donghyun Kim, Jinoh Oh and Hwanjo Yu.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Do "Also-Viewed" Products Help User Rating Prediction?</w:t>
      </w:r>
    </w:p>
    <w:p w14:paraId="0603700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Ying-Chun Lin, Chi-Hsuan Huang, Chu-Cheng Hsieh, Yu-Chen Shu and Kun-Ta Chuang.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Monetary Discount Strategies for Real-Time Promotion Campaign</w:t>
      </w:r>
    </w:p>
    <w:p w14:paraId="4CEE6AC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Social 1</w:t>
      </w:r>
    </w:p>
    <w:p w14:paraId="718430A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Minh Hoang, Ambuj Singh, Xuan-Hong Dang, Xiang Wu and Zhenyu Yan.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GPOP: Scalable Group-level Popularity Prediction for Online Content in Social Networks</w:t>
      </w:r>
    </w:p>
    <w:p w14:paraId="774AA1D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Marian-Andrei Rizoiu, Lexing Xie, Scott Sanner, Manuel Cebrian, Honglin Yu and Pascal Van Henteryck.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Expecting to be HIP: Hawkes Intensity Processes for Social Media Popularity</w:t>
      </w:r>
    </w:p>
    <w:p w14:paraId="052FEA5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Andres Abeliuk, Gerardo Berbeglia, Pascal Van Hentenryck, Tad Hogg and Kristina Lerman.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 Taming the Unpredictability of Cultural Markets with Social Influence</w:t>
      </w:r>
    </w:p>
    <w:p w14:paraId="1A3E8DE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Julia Proskurnia, Carlos Castillo, Philippe Cudre-Mauroux, Przemyslaw Grabowicz, Ryota Kobayashi and Karl Aberer.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Predicting the Success of Online Petitions Leveraging Multidimensional Time-Series </w:t>
      </w:r>
    </w:p>
    <w:p w14:paraId="6CD5F55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Social 2</w:t>
      </w:r>
    </w:p>
    <w:p w14:paraId="6732B79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Gilad Asharov, Francesco Bonchi, David Garcia Soriano and Tamir Tassa.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Secure Centrality Computation Over Multiple Networks</w:t>
      </w:r>
    </w:p>
    <w:p w14:paraId="1FBA0EB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Takanori Maehara, Hirofumi Suzuki and Masakazu Ishihata.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Exact Computation of Influence Spread by Binary Decision Diagram</w:t>
      </w:r>
    </w:p>
    <w:p w14:paraId="3FD3942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Wei Chen and Shang-Hua Teng.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Interplay between Social Influence and Network Centrality: A Comparative Study on Shapley Centrality and Single-Node-Influence Centrality</w:t>
      </w:r>
    </w:p>
    <w:p w14:paraId="32E7071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Naoto Ohsaka and Yuichi Yoshida.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Portfolio Optimization for Influence Spread</w:t>
      </w:r>
    </w:p>
    <w:p w14:paraId="6408BBC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Social 3</w:t>
      </w:r>
    </w:p>
    <w:p w14:paraId="3E19804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Enrico Mariconti, Jeremiah Onaolapo, Sharique Ahmad, Nicolas Nikiforou, Manuel Egele, Nick Nikiforakis and Gianluca Stringhini.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What's in a Name? Understanding Profile Name Reuse on Twitter</w:t>
      </w:r>
    </w:p>
    <w:p w14:paraId="735A6D8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Brunella Spinelli, Laura Elisa Celis and Patrick Thiran.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Back to the Source: An Online Approach for Sensor Placement and Source Localization</w:t>
      </w:r>
    </w:p>
    <w:p w14:paraId="6F295A3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Muhammad Bilal Zafar, Isabel Valera, Manuel Gomez Rodriguez and Krishna P. Gummadi.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Fairness Beyond Disparate Treatment &amp; Disparate Impact: Learning Classification without Disparate Mistreatment</w:t>
      </w:r>
    </w:p>
    <w:p w14:paraId="2076DF6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Claudia Wagner, Philipp Singer, Fariba Karimi, Jürgen Pfeffer and Markus Strohmaier.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Sampling from social networks with attributes</w:t>
      </w:r>
    </w:p>
    <w:p w14:paraId="0B6529C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Zhengxing Chen, Su Xue, John Kolen, Navid Aghdaie, Kazi Zaman, Yizhou Sun and Magy Seif El-Nasr.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EOMM: An Engagement Optimized Matchmaking Framework</w:t>
      </w:r>
    </w:p>
    <w:p w14:paraId="43010D2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Semantics and Knowledge </w:t>
      </w:r>
    </w:p>
    <w:p w14:paraId="1A61E0F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Simon Walk, Lisette Espín-Noboa, Denis Helic, Markus Strohmaier and Mark Musen.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How Users Explore Ontologies on the Web: A Study of NCBO's BioPortal Usage Logs</w:t>
      </w:r>
    </w:p>
    <w:p w14:paraId="38012B9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Hyeongsik Kim, Padmashree Ravindra and Kemafor Anyanwu.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Type-based Semantic Optimization for Scalable RDF Graph Pattern Matching</w:t>
      </w:r>
    </w:p>
    <w:p w14:paraId="1FF320D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Marco Brambilla, Stefano Ceri, Emanuele Della Valle, Riccardo Volonterio and Felix Javier Acero Salazar.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Extracting Emerging Knowledge from Social Media</w:t>
      </w:r>
    </w:p>
    <w:p w14:paraId="4D3FCD2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Cuong Xuan Chu, Niket Tandon and Gerhard Weikum.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Distilling Task Knowledge from How-To Communities</w:t>
      </w:r>
    </w:p>
    <w:p w14:paraId="23ADD3A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Jiani Zhang, Xingjian Shi, Irwin King and Dit-Yan Yeung.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Key-Value Memory Networks for Knowledge Tracing</w:t>
      </w:r>
    </w:p>
    <w:p w14:paraId="5E9D143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Information Extraction</w:t>
      </w:r>
    </w:p>
    <w:p w14:paraId="4B1C7EE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Ido Guy, Avihai Mejer, Alexander Nus and Fiana Raiber.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Extracting and Ranking Travel Tips from User-Generated Reviews</w:t>
      </w:r>
    </w:p>
    <w:p w14:paraId="1F3E563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Mayank Kejriwal and Pedro Szekely.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Information Extraction in Illicit Web Domains</w:t>
      </w:r>
    </w:p>
    <w:p w14:paraId="357E491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Alexander Konovalov, Benjamin Strauss, Alan Ritter and Brendan O'Connor. Learning to Extract Events from Knowledge Base Revisions</w:t>
      </w:r>
    </w:p>
    <w:p w14:paraId="48C680F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Xiang Ren, Zeqiu Wu, Wenqi He, Meng Qu, Clare Voss, Heng Ji, Tarek Abdelzaher and Jiawei Han.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CoType: Joint Extraction of Typed Entities and Relations with Knowledge Bases</w:t>
      </w:r>
    </w:p>
    <w:p w14:paraId="024DA75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Question Answering and Topic Modeling</w:t>
      </w:r>
    </w:p>
    <w:p w14:paraId="7819B63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Abdalghani Abujabal, Mohamed Yahya, Mirek Riedewald and Gerhard Weikum.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Automated Template Generation for Question Answering over Knowledge Graphs</w:t>
      </w:r>
    </w:p>
    <w:p w14:paraId="0D70D86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Long Chen, Joemon Jose, Haitao Yu and Fajie Yuan.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 Semantic Graph-Based Approach for Mining Common Topics From Multiple Asynchronous Text Streams</w:t>
      </w:r>
    </w:p>
    <w:p w14:paraId="3D2B495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Denis Lukovnikov, Asja Fischer and Sören Auer.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Neural Network-based Question Answering over Knowledge Graphs on Word and Character Level</w:t>
      </w:r>
    </w:p>
    <w:p w14:paraId="40A8E7C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Wei Emma Zhang, Quan Z. Sheng, Ermyas Abebe and Jey Han Lau.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Detecting Duplicate Posts in Programming QA Communities via Latent Semantics and Associations Rules</w:t>
      </w:r>
    </w:p>
    <w:p w14:paraId="2AD12D24" w14:textId="77777777" w:rsidR="002229AC" w:rsidRPr="002229AC" w:rsidRDefault="002229AC" w:rsidP="002229AC">
      <w:pPr>
        <w:widowControl/>
        <w:spacing w:before="360" w:after="199"/>
        <w:jc w:val="left"/>
        <w:outlineLvl w:val="1"/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</w:pPr>
      <w:r w:rsidRPr="002229AC">
        <w:rPr>
          <w:rFonts w:ascii="Helvetica" w:eastAsia="Times New Roman" w:hAnsi="Helvetica" w:cs="Times New Roman"/>
          <w:color w:val="A11613"/>
          <w:kern w:val="0"/>
          <w:sz w:val="36"/>
          <w:szCs w:val="36"/>
        </w:rPr>
        <w:t>Friday 7 April</w:t>
      </w:r>
    </w:p>
    <w:p w14:paraId="35BD821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Privacy 1 </w:t>
      </w:r>
    </w:p>
    <w:p w14:paraId="423569A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Camille Cobb and Tadayoshi Kohno.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How Public Is My Private Life? Privacy in Online Dating</w:t>
      </w:r>
    </w:p>
    <w:p w14:paraId="1623F53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Fengli Xu, Zhen Tu, Yong Li, Pengyu Zhang, Xiaoming Fu and Depeng Jin.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Trajectory Recovery From Ash: User Privacy Is NOT Preserved in Aggregated Mobility Data</w:t>
      </w:r>
    </w:p>
    <w:p w14:paraId="7C82A02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Iskander Sanchez-Rola, Davide Balzarotti and Igor Santos.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 Onions Have Eyes: A Comprehensive Structure and Privacy Analysis of the Dark Web</w:t>
      </w:r>
    </w:p>
    <w:p w14:paraId="3A48122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Jessica Su, Ansh Shukla, Sharad Goel and Arvind Narayanan.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Deanonymizing Web Browsing Data With Social Networks</w:t>
      </w:r>
    </w:p>
    <w:p w14:paraId="79EE1FC9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Privacy 2 </w:t>
      </w:r>
    </w:p>
    <w:p w14:paraId="3F46614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Danny Yuxing Huang, Doug Grundman, Kurt Thomas, Elie Bursztein, Abhishek Kumar, Kirill Levchenko and Alex Snoeren.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Pinning Down Abuse on Google Maps</w:t>
      </w:r>
    </w:p>
    <w:p w14:paraId="0A0D983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Oleksii Starov and Nick Nikiforakis.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Extended Tracking Powers: Measuring the Privacy Diffusion Enabled by Browser Extensions</w:t>
      </w:r>
    </w:p>
    <w:p w14:paraId="46951FC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Li Chang, Hsu-Chun Hsiao, Wei Jeng, Tiffany Hyun-Jin Kim and Wei-Hsi Lin.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Security Implications of Redirection Trail in Popular Websites Worldwide</w:t>
      </w:r>
    </w:p>
    <w:p w14:paraId="61F16FD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Milijana Surbatovich, Jassim Aljuraidan, Lujo Bauer, Anupam Das and Limin Jia.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Some Recipes Can Do More Than Spoil Your Appetite: Analyzing the Security and Privacy Risks of IFTTT Recipes</w:t>
      </w:r>
    </w:p>
    <w:p w14:paraId="065D1ED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Graph Algorithms</w:t>
      </w:r>
    </w:p>
    <w:p w14:paraId="3D7508B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Ali Pinar, C. Seshadhri and V. Vishal.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ESCAPE: Efficiently Counting All 5-Vertex Subgraphs</w:t>
      </w:r>
    </w:p>
    <w:p w14:paraId="4DDCB39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Priya Govindan, Chenghong Wang, Chumeng Xu, Hongyu Duan and Sucheta Soundarajan.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 k-peak decomposition: Mapping the global structure of graphs</w:t>
      </w:r>
    </w:p>
    <w:p w14:paraId="26E38B6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Charalampos Tsourakakis, Jakub Pachocki and Michael Mitzenmacher.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Scalable motif-aware graph clustering</w:t>
      </w:r>
    </w:p>
    <w:p w14:paraId="026750C0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Aaron Archer, Silvio Lattanzi, Peter Likarish and Sergei Vassilvitskii.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Indexing Public-Private Graphs</w:t>
      </w:r>
    </w:p>
    <w:p w14:paraId="50918BE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Web Search </w:t>
      </w:r>
    </w:p>
    <w:p w14:paraId="7AB1C31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Chenyan Xiong, Russell Power and Jamie Callan.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Explicit Semantic Ranking for Academic Search via Knowledge Graph Embedding</w:t>
      </w:r>
    </w:p>
    <w:p w14:paraId="1096187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Sourav Dutta, Pratik Nayek and Arnab Bhattacharya.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Neighbor-Aware Search for Approximate Labeled Graph Matching using the Chi-Square Statistics</w:t>
      </w:r>
    </w:p>
    <w:p w14:paraId="6935F95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Bhaskar Mitra, Fernando Diaz and Nick Craswell.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Learning to Match using Local and Distributed Representations of Text for Web search</w:t>
      </w:r>
    </w:p>
    <w:p w14:paraId="56AAF2C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Alexey Drutsa, Gleb Gusev and Pavel Serdyukov.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Using the Delay in a Treatment Effect to Improve Sensitivity and Preserve Directionality of Engagement Metrics in A/B Experiments</w:t>
      </w:r>
    </w:p>
    <w:p w14:paraId="77302E9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Email and personal search </w:t>
      </w:r>
    </w:p>
    <w:p w14:paraId="0E77DAC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Hamed Zamani, Michael Bendersky, Xuanhui Wang and Mingyang Zhang.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Situational Context for Ranking in Personal Search</w:t>
      </w:r>
    </w:p>
    <w:p w14:paraId="270FE2A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Qingyao Ai, Susan Dumais, Nick Craswell and Dan Liebling.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Characterizing Email Search using Large-scale Behavioral Logs and Surveys</w:t>
      </w:r>
    </w:p>
    <w:p w14:paraId="2777C20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Julia Proskurnia, Marc-Allen Cartright, Lluis Garcia-Pueyo, Ivo Krka, James Wendt, Tobias Kaufmann and Balint Miklos.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Template Induction Over Plain Text Corpora</w:t>
      </w:r>
    </w:p>
    <w:p w14:paraId="385BE681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David Carmel, Liane Lewin-Eytan, Alexander Libov, Yoelle Maarek and Ariel Raviv.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The Demographics of Mail Search and their Application to Query Suggestion</w:t>
      </w:r>
    </w:p>
    <w:p w14:paraId="38A6B9C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David Carmel, Liane Lewin-Eytan, Alexander Libov, Yoelle Maarek and Ariel Raviv.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Promoting Relevant Results in Time-Ranked Mail Search</w:t>
      </w:r>
    </w:p>
    <w:p w14:paraId="6F31FC1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User Modeling 3 </w:t>
      </w:r>
    </w:p>
    <w:p w14:paraId="6BA17877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Qian Zhao, Yue Shi and Liangjie Hong.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GB-CENT: Gradient Boosted Categorical Embedding and Numerical Trees</w:t>
      </w:r>
    </w:p>
    <w:p w14:paraId="2C97535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Jun Hu and Ping Li.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Decoupled Collaborative Ranking</w:t>
      </w:r>
    </w:p>
    <w:p w14:paraId="4465BA14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Avradeep Bhowmik and Joydeep Ghosh.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LETOR Methods for Unsupervised Rank Aggregation</w:t>
      </w:r>
    </w:p>
    <w:p w14:paraId="0DA059F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Immanuel Bayer, Xiangnan He, Bhargav Kanagal and Steffen Rendle.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 Generic Coordinate Descent Framework for Learning from Implicit Feedback</w:t>
      </w:r>
    </w:p>
    <w:p w14:paraId="5BA77A18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User Modeling 4 </w:t>
      </w:r>
    </w:p>
    <w:p w14:paraId="4303DB1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Jinyuan Jia, Binghui Wang, Le Zhang and Neil Zhenqiang Gong.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AttriInfer: Inferring User Attributes in Online Social Networks Using Markov Random Fields</w:t>
      </w:r>
    </w:p>
    <w:p w14:paraId="05F9ACB3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Ajaya Neupane, Nitesh Saxena and Leanne Hirshfield.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Neural Underpinnings of Website Legitimacy and Familiarity Detection: An fNIRS Study</w:t>
      </w:r>
    </w:p>
    <w:p w14:paraId="5662F53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Sungchul Kim, Nikhil Kini, Jay Pujara, Eunyee Koh and Lise Getoor.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Probabilistic Visitor Stitching on Cross-Device Web Logs</w:t>
      </w:r>
    </w:p>
    <w:p w14:paraId="2D67176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Philipp Singer, Florian Lemmerich, Robert West, Leila Zia, Ellery Wulczyn, Markus Strohmaier and Jure Leskovec.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Why We Read Wikipedia</w:t>
      </w:r>
    </w:p>
    <w:p w14:paraId="66FA8A8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Social 4</w:t>
      </w:r>
    </w:p>
    <w:p w14:paraId="34A09C3B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Roy Ka-Wei Lee, Tuan-Anh Hoang and Ee-Peng Lim.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On Analyzing User Topic-Specific Platform Preferences Across Multiple Social Media Sites</w:t>
      </w:r>
    </w:p>
    <w:p w14:paraId="109658B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Rahmtin Rotabi, Cristian Danescu-Niculescu-Mizil and Jon Kleinberg.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Competition and Selection Among Conventions</w:t>
      </w:r>
    </w:p>
    <w:p w14:paraId="72D5BFF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George Berry and Sean Taylor.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Discussion quality diffuses in the digital public square</w:t>
      </w:r>
    </w:p>
    <w:p w14:paraId="0D333B8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Liye Fu, Lillian Lee and Cristian Danescu-Niculescu-Mizil.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When confidence and competence collide: Effects on online decision-making discussions</w:t>
      </w:r>
    </w:p>
    <w:p w14:paraId="017EA19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Social 5</w:t>
      </w:r>
    </w:p>
    <w:p w14:paraId="720A4D5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Xiaokai Wei, Linchuan Xu, Bokai Cao and Philip S. Yu.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Cross View Link Prediction by Learning Noise-resilient Representation Consensus</w:t>
      </w:r>
    </w:p>
    <w:p w14:paraId="1045C585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Minglai Shao, Jianxin Li, Feng Chen, Hongyi Huang, Shuai Zhang and Xunxun Chen.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An Efficient Approach to Event Detection and Forecasting in Dynamic Multivariate Social Media Networks</w:t>
      </w:r>
    </w:p>
    <w:p w14:paraId="5FB7464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Xin Wang, Steven Hoi, Martin Ester, Jiajun Bu and Chun Chen.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Learning Personalized Preference of Strong and Weak Ties for Social Recommendation</w:t>
      </w:r>
    </w:p>
    <w:p w14:paraId="150FC5CC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Xiang Li, Yao Wu, Martin Ester, Ben Kao, Xin Wang and Yudian Zheng.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Semi-supervised Clustering in Attributed Heterogeneous Information Networks</w:t>
      </w:r>
    </w:p>
    <w:p w14:paraId="1923D8D6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b/>
          <w:bCs/>
          <w:color w:val="444444"/>
          <w:kern w:val="0"/>
        </w:rPr>
        <w:t>Web Mining</w:t>
      </w:r>
    </w:p>
    <w:p w14:paraId="0F42464A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Dominik Kowald, Subhash Pujari and Elisabeth Lex.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Temporal Effects on Hashtag Reuse in Twitter: A Cognitive-Inspired Hashtag Recommendation Approach</w:t>
      </w:r>
    </w:p>
    <w:p w14:paraId="7C8F2F5D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Ellery Wulczyn, Nithum Thain and Lucas Dixon.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 Machina: Personal Attacks Seen at Scale</w:t>
      </w:r>
    </w:p>
    <w:p w14:paraId="1C19029E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Sihem Amer-Yahia, Sofia Kleisarchaki, Naresh Kumar Kolloju, Laks V.S. Lakshmanan and Ruben H. Zamar.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Exploring Rated Datasets with Rating Maps</w:t>
      </w:r>
    </w:p>
    <w:p w14:paraId="06861662" w14:textId="77777777" w:rsidR="002229AC" w:rsidRPr="002229AC" w:rsidRDefault="002229AC" w:rsidP="002229AC">
      <w:pPr>
        <w:widowControl/>
        <w:spacing w:before="240" w:after="240"/>
        <w:jc w:val="left"/>
        <w:rPr>
          <w:rFonts w:ascii="Helvetica" w:hAnsi="Helvetica" w:cs="Times New Roman"/>
          <w:color w:val="444444"/>
          <w:kern w:val="0"/>
        </w:rPr>
      </w:pPr>
      <w:r w:rsidRPr="002229AC">
        <w:rPr>
          <w:rFonts w:ascii="Helvetica" w:hAnsi="Helvetica" w:cs="Times New Roman"/>
          <w:color w:val="444444"/>
          <w:kern w:val="0"/>
        </w:rPr>
        <w:t>Charalampos Mavroforakis, Isabel Valera and Manuel Gomez Rodriguez.  </w:t>
      </w:r>
      <w:r w:rsidRPr="002229AC">
        <w:rPr>
          <w:rFonts w:ascii="Helvetica" w:hAnsi="Helvetica" w:cs="Times New Roman"/>
          <w:i/>
          <w:iCs/>
          <w:color w:val="444444"/>
          <w:kern w:val="0"/>
        </w:rPr>
        <w:t>Modeling the Dynamics of Learning Activity on the Web</w:t>
      </w:r>
    </w:p>
    <w:p w14:paraId="61155CCE" w14:textId="77777777" w:rsidR="00514BD9" w:rsidRDefault="002229AC">
      <w:bookmarkStart w:id="0" w:name="_GoBack"/>
      <w:bookmarkEnd w:id="0"/>
    </w:p>
    <w:sectPr w:rsidR="00514BD9" w:rsidSect="003E6F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AC"/>
    <w:rsid w:val="00012557"/>
    <w:rsid w:val="00033D35"/>
    <w:rsid w:val="00036334"/>
    <w:rsid w:val="00041C72"/>
    <w:rsid w:val="00050996"/>
    <w:rsid w:val="00054E02"/>
    <w:rsid w:val="00057414"/>
    <w:rsid w:val="00083747"/>
    <w:rsid w:val="000A26B6"/>
    <w:rsid w:val="000B28B0"/>
    <w:rsid w:val="000C2672"/>
    <w:rsid w:val="000C2737"/>
    <w:rsid w:val="000C3E0C"/>
    <w:rsid w:val="000C47E9"/>
    <w:rsid w:val="000D17AF"/>
    <w:rsid w:val="000E3771"/>
    <w:rsid w:val="000E37A6"/>
    <w:rsid w:val="000F7908"/>
    <w:rsid w:val="00100D32"/>
    <w:rsid w:val="00102FA9"/>
    <w:rsid w:val="00131BCD"/>
    <w:rsid w:val="001427CD"/>
    <w:rsid w:val="00161457"/>
    <w:rsid w:val="00161D89"/>
    <w:rsid w:val="00166EA4"/>
    <w:rsid w:val="00167FFD"/>
    <w:rsid w:val="00190EDD"/>
    <w:rsid w:val="00193FDF"/>
    <w:rsid w:val="001953FF"/>
    <w:rsid w:val="00195D02"/>
    <w:rsid w:val="001969C3"/>
    <w:rsid w:val="001A25E2"/>
    <w:rsid w:val="001A5953"/>
    <w:rsid w:val="001C3166"/>
    <w:rsid w:val="001D5D68"/>
    <w:rsid w:val="001E6F41"/>
    <w:rsid w:val="002035EA"/>
    <w:rsid w:val="00204432"/>
    <w:rsid w:val="002229AC"/>
    <w:rsid w:val="00226464"/>
    <w:rsid w:val="002267D5"/>
    <w:rsid w:val="00227EF4"/>
    <w:rsid w:val="0023517A"/>
    <w:rsid w:val="00240EA1"/>
    <w:rsid w:val="00244813"/>
    <w:rsid w:val="00245392"/>
    <w:rsid w:val="002464CC"/>
    <w:rsid w:val="00251780"/>
    <w:rsid w:val="00255EAA"/>
    <w:rsid w:val="00257FD4"/>
    <w:rsid w:val="00266996"/>
    <w:rsid w:val="00274AD1"/>
    <w:rsid w:val="00290220"/>
    <w:rsid w:val="002A6A95"/>
    <w:rsid w:val="002A7FA9"/>
    <w:rsid w:val="002B5C9A"/>
    <w:rsid w:val="002D13C8"/>
    <w:rsid w:val="002F3E94"/>
    <w:rsid w:val="00302313"/>
    <w:rsid w:val="003139F7"/>
    <w:rsid w:val="00315B84"/>
    <w:rsid w:val="00324CF0"/>
    <w:rsid w:val="00325739"/>
    <w:rsid w:val="003315CF"/>
    <w:rsid w:val="00345D10"/>
    <w:rsid w:val="00347114"/>
    <w:rsid w:val="003857B9"/>
    <w:rsid w:val="00387CDE"/>
    <w:rsid w:val="00394039"/>
    <w:rsid w:val="003A472E"/>
    <w:rsid w:val="003D53E9"/>
    <w:rsid w:val="003D6523"/>
    <w:rsid w:val="003E6FF8"/>
    <w:rsid w:val="003E7633"/>
    <w:rsid w:val="00400996"/>
    <w:rsid w:val="00440336"/>
    <w:rsid w:val="0045379F"/>
    <w:rsid w:val="00453CEE"/>
    <w:rsid w:val="00460A23"/>
    <w:rsid w:val="00480BE2"/>
    <w:rsid w:val="00493DBD"/>
    <w:rsid w:val="00494752"/>
    <w:rsid w:val="004D214E"/>
    <w:rsid w:val="004D3CAB"/>
    <w:rsid w:val="004D5AE6"/>
    <w:rsid w:val="004E2132"/>
    <w:rsid w:val="00516483"/>
    <w:rsid w:val="00516A97"/>
    <w:rsid w:val="005211E5"/>
    <w:rsid w:val="00532091"/>
    <w:rsid w:val="005327CD"/>
    <w:rsid w:val="0054571E"/>
    <w:rsid w:val="0054581B"/>
    <w:rsid w:val="00572CBC"/>
    <w:rsid w:val="005878AB"/>
    <w:rsid w:val="005B1682"/>
    <w:rsid w:val="005B3BFF"/>
    <w:rsid w:val="005B6C8E"/>
    <w:rsid w:val="005C0820"/>
    <w:rsid w:val="005C4BE6"/>
    <w:rsid w:val="005C5ED7"/>
    <w:rsid w:val="005C6FD1"/>
    <w:rsid w:val="005E5D8D"/>
    <w:rsid w:val="005F5744"/>
    <w:rsid w:val="006046E9"/>
    <w:rsid w:val="00617BC2"/>
    <w:rsid w:val="0062747D"/>
    <w:rsid w:val="00645C56"/>
    <w:rsid w:val="006462C7"/>
    <w:rsid w:val="00654CEA"/>
    <w:rsid w:val="006677C8"/>
    <w:rsid w:val="00685C23"/>
    <w:rsid w:val="00693B50"/>
    <w:rsid w:val="006A1BE2"/>
    <w:rsid w:val="006C1A51"/>
    <w:rsid w:val="006D55C7"/>
    <w:rsid w:val="006D58D8"/>
    <w:rsid w:val="006D5BF1"/>
    <w:rsid w:val="006E2B85"/>
    <w:rsid w:val="006E4D78"/>
    <w:rsid w:val="006F114C"/>
    <w:rsid w:val="0072086B"/>
    <w:rsid w:val="00730E8E"/>
    <w:rsid w:val="0073377B"/>
    <w:rsid w:val="00745960"/>
    <w:rsid w:val="00753BAC"/>
    <w:rsid w:val="007673C4"/>
    <w:rsid w:val="0077191A"/>
    <w:rsid w:val="00781488"/>
    <w:rsid w:val="00794FA8"/>
    <w:rsid w:val="007B493C"/>
    <w:rsid w:val="007B678C"/>
    <w:rsid w:val="007B7312"/>
    <w:rsid w:val="007F2BAB"/>
    <w:rsid w:val="007F2CB9"/>
    <w:rsid w:val="007F73E9"/>
    <w:rsid w:val="007F7FA0"/>
    <w:rsid w:val="008062BC"/>
    <w:rsid w:val="008257AA"/>
    <w:rsid w:val="00834C4D"/>
    <w:rsid w:val="00846F99"/>
    <w:rsid w:val="0086259C"/>
    <w:rsid w:val="00896D3B"/>
    <w:rsid w:val="008A665A"/>
    <w:rsid w:val="008C53CA"/>
    <w:rsid w:val="008D73E1"/>
    <w:rsid w:val="008F0D15"/>
    <w:rsid w:val="00941901"/>
    <w:rsid w:val="0094436B"/>
    <w:rsid w:val="00947EB6"/>
    <w:rsid w:val="009675A3"/>
    <w:rsid w:val="00973432"/>
    <w:rsid w:val="00983956"/>
    <w:rsid w:val="00985523"/>
    <w:rsid w:val="009B06AD"/>
    <w:rsid w:val="009C0D17"/>
    <w:rsid w:val="009C2491"/>
    <w:rsid w:val="009C5C64"/>
    <w:rsid w:val="009D1DD9"/>
    <w:rsid w:val="009D5A4E"/>
    <w:rsid w:val="009E5A92"/>
    <w:rsid w:val="009E640A"/>
    <w:rsid w:val="009F23F8"/>
    <w:rsid w:val="009F5FB2"/>
    <w:rsid w:val="009F6EAD"/>
    <w:rsid w:val="00A108E3"/>
    <w:rsid w:val="00A152AF"/>
    <w:rsid w:val="00A25B39"/>
    <w:rsid w:val="00A3567A"/>
    <w:rsid w:val="00A419B9"/>
    <w:rsid w:val="00A5489D"/>
    <w:rsid w:val="00A74580"/>
    <w:rsid w:val="00A86517"/>
    <w:rsid w:val="00A93854"/>
    <w:rsid w:val="00A95A1B"/>
    <w:rsid w:val="00AA0413"/>
    <w:rsid w:val="00AC2ECA"/>
    <w:rsid w:val="00AC59AB"/>
    <w:rsid w:val="00AD3233"/>
    <w:rsid w:val="00AF098B"/>
    <w:rsid w:val="00AF244F"/>
    <w:rsid w:val="00B1034B"/>
    <w:rsid w:val="00B33339"/>
    <w:rsid w:val="00B37648"/>
    <w:rsid w:val="00B41315"/>
    <w:rsid w:val="00B42F78"/>
    <w:rsid w:val="00B56D6E"/>
    <w:rsid w:val="00B64FAC"/>
    <w:rsid w:val="00B704B7"/>
    <w:rsid w:val="00B8176A"/>
    <w:rsid w:val="00BB22AC"/>
    <w:rsid w:val="00BC0575"/>
    <w:rsid w:val="00BC69FF"/>
    <w:rsid w:val="00BD2ADD"/>
    <w:rsid w:val="00C02673"/>
    <w:rsid w:val="00C16CDB"/>
    <w:rsid w:val="00C37120"/>
    <w:rsid w:val="00C37A1F"/>
    <w:rsid w:val="00C40189"/>
    <w:rsid w:val="00C4107D"/>
    <w:rsid w:val="00C77D28"/>
    <w:rsid w:val="00C80978"/>
    <w:rsid w:val="00C966A5"/>
    <w:rsid w:val="00CA17BF"/>
    <w:rsid w:val="00CA31AE"/>
    <w:rsid w:val="00CA7B29"/>
    <w:rsid w:val="00CB09A2"/>
    <w:rsid w:val="00CF35A8"/>
    <w:rsid w:val="00CF52A2"/>
    <w:rsid w:val="00D11D82"/>
    <w:rsid w:val="00D11DE7"/>
    <w:rsid w:val="00D12C31"/>
    <w:rsid w:val="00D12E2C"/>
    <w:rsid w:val="00D2050F"/>
    <w:rsid w:val="00D32296"/>
    <w:rsid w:val="00D6257B"/>
    <w:rsid w:val="00D64B1C"/>
    <w:rsid w:val="00D6724B"/>
    <w:rsid w:val="00D7023B"/>
    <w:rsid w:val="00D757E4"/>
    <w:rsid w:val="00D75D6F"/>
    <w:rsid w:val="00D9291F"/>
    <w:rsid w:val="00D92E9B"/>
    <w:rsid w:val="00DA0F1C"/>
    <w:rsid w:val="00DA6CEA"/>
    <w:rsid w:val="00DB583C"/>
    <w:rsid w:val="00DC12BD"/>
    <w:rsid w:val="00DD230A"/>
    <w:rsid w:val="00DE43CC"/>
    <w:rsid w:val="00DF5D68"/>
    <w:rsid w:val="00E14856"/>
    <w:rsid w:val="00E17422"/>
    <w:rsid w:val="00E307D4"/>
    <w:rsid w:val="00E3325A"/>
    <w:rsid w:val="00E42D5F"/>
    <w:rsid w:val="00E56BFF"/>
    <w:rsid w:val="00E67905"/>
    <w:rsid w:val="00E740EE"/>
    <w:rsid w:val="00E76FCE"/>
    <w:rsid w:val="00E86B33"/>
    <w:rsid w:val="00E97D56"/>
    <w:rsid w:val="00EA3F4F"/>
    <w:rsid w:val="00EB1443"/>
    <w:rsid w:val="00EC2C8E"/>
    <w:rsid w:val="00EC32B8"/>
    <w:rsid w:val="00ED53A9"/>
    <w:rsid w:val="00EE75BF"/>
    <w:rsid w:val="00F404B9"/>
    <w:rsid w:val="00F41A5E"/>
    <w:rsid w:val="00F46628"/>
    <w:rsid w:val="00F557AA"/>
    <w:rsid w:val="00F712D7"/>
    <w:rsid w:val="00F73B53"/>
    <w:rsid w:val="00F76FAF"/>
    <w:rsid w:val="00FA197E"/>
    <w:rsid w:val="00FD1EA1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5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9A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9A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29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2229AC"/>
    <w:rPr>
      <w:b/>
      <w:bCs/>
    </w:rPr>
  </w:style>
  <w:style w:type="character" w:customStyle="1" w:styleId="apple-converted-space">
    <w:name w:val="apple-converted-space"/>
    <w:basedOn w:val="a0"/>
    <w:rsid w:val="002229AC"/>
  </w:style>
  <w:style w:type="character" w:styleId="a5">
    <w:name w:val="Emphasis"/>
    <w:basedOn w:val="a0"/>
    <w:uiPriority w:val="20"/>
    <w:qFormat/>
    <w:rsid w:val="002229AC"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2229AC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2229A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3422</Words>
  <Characters>19510</Characters>
  <Application>Microsoft Macintosh Word</Application>
  <DocSecurity>0</DocSecurity>
  <Lines>162</Lines>
  <Paragraphs>45</Paragraphs>
  <ScaleCrop>false</ScaleCrop>
  <LinksUpToDate>false</LinksUpToDate>
  <CharactersWithSpaces>22887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zhou</dc:creator>
  <cp:keywords/>
  <dc:description/>
  <cp:lastModifiedBy>fan zhou</cp:lastModifiedBy>
  <cp:revision>1</cp:revision>
  <dcterms:created xsi:type="dcterms:W3CDTF">2017-02-27T12:47:00Z</dcterms:created>
  <dcterms:modified xsi:type="dcterms:W3CDTF">2017-02-27T12:48:00Z</dcterms:modified>
</cp:coreProperties>
</file>