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FA6F" w14:textId="615CD180" w:rsidR="00547986" w:rsidRDefault="00947CB3">
      <w:r>
        <w:t>Name-Mosaub bin umair</w:t>
      </w:r>
    </w:p>
    <w:p w14:paraId="22AEA784" w14:textId="3BB1B115" w:rsidR="00947CB3" w:rsidRDefault="00947CB3">
      <w:r>
        <w:t>Batch-2024-2028</w:t>
      </w:r>
    </w:p>
    <w:p w14:paraId="6B755AB9" w14:textId="426404CD" w:rsidR="00947CB3" w:rsidRDefault="00947CB3">
      <w:r>
        <w:t>DOB-23/08/2005</w:t>
      </w:r>
    </w:p>
    <w:p w14:paraId="676701F6" w14:textId="7EC99FD3" w:rsidR="00947CB3" w:rsidRDefault="00947CB3">
      <w:r>
        <w:t>Contact details-:98979765XX</w:t>
      </w:r>
    </w:p>
    <w:p w14:paraId="1E8582F8" w14:textId="70750C51" w:rsidR="00947CB3" w:rsidRDefault="00947CB3">
      <w:r>
        <w:t>Address-</w:t>
      </w:r>
      <w:proofErr w:type="spellStart"/>
      <w:r>
        <w:t>Pathantoli</w:t>
      </w:r>
      <w:proofErr w:type="spellEnd"/>
      <w:r>
        <w:t xml:space="preserve"> Aurangabad (bihar)</w:t>
      </w:r>
    </w:p>
    <w:sectPr w:rsidR="0094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B3"/>
    <w:rsid w:val="003B60E0"/>
    <w:rsid w:val="00547986"/>
    <w:rsid w:val="00947CB3"/>
    <w:rsid w:val="00D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E186"/>
  <w15:chartTrackingRefBased/>
  <w15:docId w15:val="{4A33B370-FEAC-442D-A277-2E6BE356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mosaub umair</dc:creator>
  <cp:keywords/>
  <dc:description/>
  <cp:lastModifiedBy>mosaub umair</cp:lastModifiedBy>
  <cp:revision>1</cp:revision>
  <dcterms:created xsi:type="dcterms:W3CDTF">2024-12-17T11:23:00Z</dcterms:created>
  <dcterms:modified xsi:type="dcterms:W3CDTF">2024-12-17T11:25:00Z</dcterms:modified>
</cp:coreProperties>
</file>