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4A09" w14:textId="77777777" w:rsidR="001117DE" w:rsidRPr="001117DE" w:rsidRDefault="001117DE" w:rsidP="001117DE">
      <w:r w:rsidRPr="001117DE">
        <w:t>Partie A — Théorie (20 points)</w:t>
      </w:r>
    </w:p>
    <w:p w14:paraId="67C81FED" w14:textId="77777777" w:rsidR="001117DE" w:rsidRPr="001117DE" w:rsidRDefault="001117DE" w:rsidP="001117DE">
      <w:r w:rsidRPr="001117DE">
        <w:t>A1) QCM — Concepts (10 pts)</w:t>
      </w:r>
    </w:p>
    <w:p w14:paraId="5EF10B1C" w14:textId="027E25C6" w:rsidR="00625334" w:rsidRDefault="001117DE">
      <w:r>
        <w:t>Q1</w:t>
      </w:r>
      <w:r>
        <w:sym w:font="Wingdings" w:char="F0E0"/>
      </w:r>
      <w:r>
        <w:t>B</w:t>
      </w:r>
    </w:p>
    <w:p w14:paraId="72C670AC" w14:textId="56198CA5" w:rsidR="001117DE" w:rsidRDefault="001117DE">
      <w:r>
        <w:t>Q2</w:t>
      </w:r>
      <w:r>
        <w:sym w:font="Wingdings" w:char="F0E0"/>
      </w:r>
      <w:r>
        <w:t>B</w:t>
      </w:r>
    </w:p>
    <w:p w14:paraId="76CEB4A9" w14:textId="03364D30" w:rsidR="001117DE" w:rsidRDefault="001117DE">
      <w:r>
        <w:t>Q3</w:t>
      </w:r>
      <w:r>
        <w:sym w:font="Wingdings" w:char="F0E0"/>
      </w:r>
      <w:r>
        <w:t>C</w:t>
      </w:r>
    </w:p>
    <w:p w14:paraId="75CB5F86" w14:textId="18D6197B" w:rsidR="001117DE" w:rsidRDefault="001117DE">
      <w:r>
        <w:t>Q4</w:t>
      </w:r>
      <w:r>
        <w:sym w:font="Wingdings" w:char="F0E0"/>
      </w:r>
      <w:r>
        <w:t>B</w:t>
      </w:r>
    </w:p>
    <w:p w14:paraId="4CEE66B4" w14:textId="2497F502" w:rsidR="001117DE" w:rsidRDefault="001117DE">
      <w:r>
        <w:t>Q5</w:t>
      </w:r>
      <w:r>
        <w:sym w:font="Wingdings" w:char="F0E0"/>
      </w:r>
      <w:r>
        <w:t>A</w:t>
      </w:r>
    </w:p>
    <w:p w14:paraId="14626987" w14:textId="6E3E5102" w:rsidR="001117DE" w:rsidRDefault="001117DE">
      <w:r>
        <w:t>Q6</w:t>
      </w:r>
      <w:r>
        <w:sym w:font="Wingdings" w:char="F0E0"/>
      </w:r>
      <w:r>
        <w:t>B</w:t>
      </w:r>
    </w:p>
    <w:p w14:paraId="667B030D" w14:textId="6B8F1FE2" w:rsidR="001117DE" w:rsidRDefault="001117DE">
      <w:r>
        <w:t>Q7</w:t>
      </w:r>
      <w:r>
        <w:sym w:font="Wingdings" w:char="F0E0"/>
      </w:r>
      <w:r>
        <w:t>B</w:t>
      </w:r>
    </w:p>
    <w:p w14:paraId="299E3567" w14:textId="66D21E06" w:rsidR="001117DE" w:rsidRDefault="001117DE">
      <w:r>
        <w:t>Q8</w:t>
      </w:r>
      <w:r>
        <w:sym w:font="Wingdings" w:char="F0E0"/>
      </w:r>
      <w:r>
        <w:t>B</w:t>
      </w:r>
    </w:p>
    <w:p w14:paraId="199CD784" w14:textId="6BE6E420" w:rsidR="0026665B" w:rsidRDefault="0026665B">
      <w:r>
        <w:t>Q9</w:t>
      </w:r>
      <w:r>
        <w:sym w:font="Wingdings" w:char="F0E0"/>
      </w:r>
      <w:r>
        <w:t>B</w:t>
      </w:r>
    </w:p>
    <w:p w14:paraId="770D93A6" w14:textId="77777777" w:rsidR="00310A0E" w:rsidRDefault="0026665B">
      <w:r>
        <w:t>Q10</w:t>
      </w:r>
      <w:r>
        <w:sym w:font="Wingdings" w:char="F0E0"/>
      </w:r>
      <w:r>
        <w:t>B</w:t>
      </w:r>
    </w:p>
    <w:p w14:paraId="5F301364" w14:textId="539ADC98" w:rsidR="00310A0E" w:rsidRDefault="00310A0E">
      <w:r w:rsidRPr="00310A0E">
        <w:t xml:space="preserve"> A2) Vrai / Faux (6 pts)  </w:t>
      </w:r>
    </w:p>
    <w:p w14:paraId="325FC720" w14:textId="11282F56" w:rsidR="00446DE3" w:rsidRDefault="00446DE3">
      <w:r>
        <w:t>Q11</w:t>
      </w:r>
      <w:r>
        <w:sym w:font="Wingdings" w:char="F0E0"/>
      </w:r>
      <w:r>
        <w:t>Faux</w:t>
      </w:r>
    </w:p>
    <w:p w14:paraId="723A3D8F" w14:textId="529CAB3B" w:rsidR="00446DE3" w:rsidRDefault="00446DE3">
      <w:r>
        <w:t>Q12</w:t>
      </w:r>
      <w:r>
        <w:sym w:font="Wingdings" w:char="F0E0"/>
      </w:r>
      <w:r>
        <w:t>Vrai</w:t>
      </w:r>
    </w:p>
    <w:p w14:paraId="4526EE9F" w14:textId="11A8F7C9" w:rsidR="00446DE3" w:rsidRDefault="00446DE3">
      <w:r>
        <w:t>Q13</w:t>
      </w:r>
      <w:r>
        <w:sym w:font="Wingdings" w:char="F0E0"/>
      </w:r>
      <w:r>
        <w:t>Vrai</w:t>
      </w:r>
    </w:p>
    <w:p w14:paraId="3DB90673" w14:textId="1BB05AB2" w:rsidR="00446DE3" w:rsidRDefault="00446DE3">
      <w:r>
        <w:t>Q14</w:t>
      </w:r>
      <w:r>
        <w:sym w:font="Wingdings" w:char="F0E0"/>
      </w:r>
      <w:r>
        <w:t>Faux</w:t>
      </w:r>
    </w:p>
    <w:p w14:paraId="67DEE85C" w14:textId="770C24DD" w:rsidR="00446DE3" w:rsidRDefault="00446DE3">
      <w:r>
        <w:t>Q15</w:t>
      </w:r>
      <w:r>
        <w:sym w:font="Wingdings" w:char="F0E0"/>
      </w:r>
      <w:r>
        <w:t>Vrai</w:t>
      </w:r>
    </w:p>
    <w:p w14:paraId="1D936131" w14:textId="77DF361C" w:rsidR="00446DE3" w:rsidRDefault="00446DE3">
      <w:r>
        <w:t>Q16</w:t>
      </w:r>
      <w:r>
        <w:sym w:font="Wingdings" w:char="F0E0"/>
      </w:r>
      <w:r>
        <w:t>Vrai</w:t>
      </w:r>
    </w:p>
    <w:p w14:paraId="312221D5" w14:textId="096B277F" w:rsidR="00446DE3" w:rsidRDefault="002E46CD">
      <w:r w:rsidRPr="002E46CD">
        <w:t xml:space="preserve"> A3) Réponses courtes (4 pts)  </w:t>
      </w:r>
    </w:p>
    <w:p w14:paraId="4309C159" w14:textId="5B15E127" w:rsidR="002E46CD" w:rsidRDefault="002E46CD">
      <w:r>
        <w:t>Q17</w:t>
      </w:r>
      <w:r>
        <w:sym w:font="Wingdings" w:char="F0E0"/>
      </w:r>
      <w:r w:rsidRPr="002E46CD">
        <w:t>Le fichier .</w:t>
      </w:r>
      <w:proofErr w:type="spellStart"/>
      <w:r w:rsidRPr="002E46CD">
        <w:t>github</w:t>
      </w:r>
      <w:proofErr w:type="spellEnd"/>
      <w:r w:rsidRPr="002E46CD">
        <w:t>/workflows/python-</w:t>
      </w:r>
      <w:proofErr w:type="spellStart"/>
      <w:r w:rsidRPr="002E46CD">
        <w:t>tests.yml</w:t>
      </w:r>
      <w:proofErr w:type="spellEnd"/>
      <w:r w:rsidRPr="002E46CD">
        <w:t xml:space="preserve"> sert à </w:t>
      </w:r>
      <w:r w:rsidRPr="002E46CD">
        <w:rPr>
          <w:b/>
          <w:bCs/>
        </w:rPr>
        <w:t>configurer un workflow GitHub Actions</w:t>
      </w:r>
      <w:r w:rsidRPr="002E46CD">
        <w:t xml:space="preserve"> qui automatise l’exécution des tests Python du projet (installation de l’environnement, des dépendances et lancement des tests) lors d’un push ou </w:t>
      </w:r>
      <w:proofErr w:type="gramStart"/>
      <w:r w:rsidRPr="002E46CD">
        <w:t xml:space="preserve">d’une </w:t>
      </w:r>
      <w:proofErr w:type="spellStart"/>
      <w:r w:rsidRPr="002E46CD">
        <w:t>pull</w:t>
      </w:r>
      <w:proofErr w:type="gramEnd"/>
      <w:r w:rsidRPr="002E46CD">
        <w:t>_request</w:t>
      </w:r>
      <w:proofErr w:type="spellEnd"/>
      <w:r w:rsidRPr="002E46CD">
        <w:t>.</w:t>
      </w:r>
    </w:p>
    <w:p w14:paraId="4D66B5CD" w14:textId="12B05F1F" w:rsidR="002E46CD" w:rsidRDefault="002E46CD">
      <w:r>
        <w:t>Q18</w:t>
      </w:r>
      <w:r>
        <w:sym w:font="Wingdings" w:char="F0E0"/>
      </w:r>
      <w:r w:rsidRPr="002E46CD">
        <w:t>Deux étapes typiques d’un pipeline de tests Python :</w:t>
      </w:r>
    </w:p>
    <w:p w14:paraId="06A2E4D8" w14:textId="718BF26C" w:rsidR="002E46CD" w:rsidRDefault="002E46CD" w:rsidP="002E46CD">
      <w:pPr>
        <w:pStyle w:val="Paragraphedeliste"/>
        <w:numPr>
          <w:ilvl w:val="0"/>
          <w:numId w:val="1"/>
        </w:numPr>
      </w:pPr>
      <w:r w:rsidRPr="002E46CD">
        <w:t xml:space="preserve">Installer les </w:t>
      </w:r>
      <w:proofErr w:type="gramStart"/>
      <w:r w:rsidRPr="002E46CD">
        <w:t>dépendances</w:t>
      </w:r>
      <w:r>
        <w:t>(</w:t>
      </w:r>
      <w:proofErr w:type="spellStart"/>
      <w:proofErr w:type="gramEnd"/>
      <w:r w:rsidRPr="002E46CD">
        <w:t>pip</w:t>
      </w:r>
      <w:proofErr w:type="spellEnd"/>
      <w:r w:rsidRPr="002E46CD">
        <w:t xml:space="preserve"> </w:t>
      </w:r>
      <w:proofErr w:type="spellStart"/>
      <w:r w:rsidRPr="002E46CD">
        <w:t>install</w:t>
      </w:r>
      <w:proofErr w:type="spellEnd"/>
      <w:r w:rsidRPr="002E46CD">
        <w:t xml:space="preserve"> -r requirements.txt</w:t>
      </w:r>
      <w:r>
        <w:t>)</w:t>
      </w:r>
    </w:p>
    <w:p w14:paraId="19B267BC" w14:textId="5C1CC33C" w:rsidR="002E46CD" w:rsidRDefault="002E46CD" w:rsidP="002E46CD">
      <w:pPr>
        <w:pStyle w:val="Paragraphedeliste"/>
        <w:numPr>
          <w:ilvl w:val="0"/>
          <w:numId w:val="1"/>
        </w:numPr>
      </w:pPr>
      <w:r w:rsidRPr="002E46CD">
        <w:t>Exécuter les tests</w:t>
      </w:r>
      <w:r>
        <w:t>(</w:t>
      </w:r>
      <w:proofErr w:type="spellStart"/>
      <w:r w:rsidRPr="002E46CD">
        <w:t>pytest</w:t>
      </w:r>
      <w:proofErr w:type="spellEnd"/>
      <w:r>
        <w:t>)</w:t>
      </w:r>
    </w:p>
    <w:p w14:paraId="4005CDC4" w14:textId="4ACAB525" w:rsidR="002A6E95" w:rsidRDefault="00946AFA" w:rsidP="002A6E95">
      <w:r w:rsidRPr="00946AFA">
        <w:lastRenderedPageBreak/>
        <w:t xml:space="preserve"> A4) Mini</w:t>
      </w:r>
      <w:r w:rsidRPr="00946AFA">
        <w:rPr>
          <w:rFonts w:ascii="Cambria Math" w:hAnsi="Cambria Math" w:cs="Cambria Math"/>
        </w:rPr>
        <w:t>‑</w:t>
      </w:r>
      <w:r w:rsidRPr="00946AFA">
        <w:t xml:space="preserve">analyse YAML (bonus +2 pts)  </w:t>
      </w:r>
    </w:p>
    <w:p w14:paraId="19A148E9" w14:textId="7D8B76AA" w:rsidR="00946AFA" w:rsidRDefault="00946AFA" w:rsidP="002A6E95">
      <w:r>
        <w:t>B1</w:t>
      </w:r>
      <w:r>
        <w:sym w:font="Wingdings" w:char="F0E0"/>
      </w:r>
      <w:r w:rsidRPr="00946AFA">
        <w:t xml:space="preserve">sert à </w:t>
      </w:r>
      <w:r w:rsidRPr="00946AFA">
        <w:rPr>
          <w:b/>
          <w:bCs/>
        </w:rPr>
        <w:t>spécifier la version de Python (3.10)</w:t>
      </w:r>
      <w:r w:rsidRPr="00946AFA">
        <w:t xml:space="preserve"> qui sera installée et utilisée par le </w:t>
      </w:r>
      <w:proofErr w:type="spellStart"/>
      <w:r w:rsidRPr="00946AFA">
        <w:t>runner</w:t>
      </w:r>
      <w:proofErr w:type="spellEnd"/>
      <w:r w:rsidRPr="00946AFA">
        <w:t xml:space="preserve"> pour exécuter le workflow.</w:t>
      </w:r>
    </w:p>
    <w:p w14:paraId="56D7BCA3" w14:textId="77777777" w:rsidR="00946AFA" w:rsidRPr="00946AFA" w:rsidRDefault="00946AFA" w:rsidP="00946AFA">
      <w:r>
        <w:t>B2</w:t>
      </w:r>
      <w:r>
        <w:sym w:font="Wingdings" w:char="F0E0"/>
      </w:r>
      <w:r w:rsidRPr="00946AFA">
        <w:t xml:space="preserve">sert à </w:t>
      </w:r>
      <w:r w:rsidRPr="00946AFA">
        <w:rPr>
          <w:b/>
          <w:bCs/>
        </w:rPr>
        <w:t>cloner le dépôt GitHub dans la machine virtuelle (</w:t>
      </w:r>
      <w:proofErr w:type="spellStart"/>
      <w:r w:rsidRPr="00946AFA">
        <w:rPr>
          <w:b/>
          <w:bCs/>
        </w:rPr>
        <w:t>runner</w:t>
      </w:r>
      <w:proofErr w:type="spellEnd"/>
      <w:r w:rsidRPr="00946AFA">
        <w:rPr>
          <w:b/>
          <w:bCs/>
        </w:rPr>
        <w:t>)</w:t>
      </w:r>
      <w:r w:rsidRPr="00946AFA">
        <w:t xml:space="preserve"> afin que le workflow puisse accéder au code source et aux fichiers du projet (tests, requirements.txt, etc.).</w:t>
      </w:r>
    </w:p>
    <w:p w14:paraId="7F505D5F" w14:textId="2D6C95D4" w:rsidR="00946AFA" w:rsidRDefault="00946AFA" w:rsidP="002A6E95"/>
    <w:sectPr w:rsidR="00946AF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E60C4"/>
    <w:multiLevelType w:val="hybridMultilevel"/>
    <w:tmpl w:val="218AF6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46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32"/>
    <w:rsid w:val="001117DE"/>
    <w:rsid w:val="0026665B"/>
    <w:rsid w:val="002A6E95"/>
    <w:rsid w:val="002E46CD"/>
    <w:rsid w:val="00310A0E"/>
    <w:rsid w:val="003110E2"/>
    <w:rsid w:val="003A51E3"/>
    <w:rsid w:val="00433232"/>
    <w:rsid w:val="00446DE3"/>
    <w:rsid w:val="00565C2C"/>
    <w:rsid w:val="00625334"/>
    <w:rsid w:val="0094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5536C"/>
  <w15:chartTrackingRefBased/>
  <w15:docId w15:val="{31BCCD68-4C84-4285-98E3-269220CB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3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33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3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3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33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33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32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32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32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32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32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32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3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32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32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32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3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32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32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6A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Mosbahi, Marouen</dc:creator>
  <cp:keywords/>
  <dc:description/>
  <cp:lastModifiedBy>Mosbahi, Marouen</cp:lastModifiedBy>
  <cp:revision>6</cp:revision>
  <dcterms:created xsi:type="dcterms:W3CDTF">2026-02-27T18:22:00Z</dcterms:created>
  <dcterms:modified xsi:type="dcterms:W3CDTF">2026-02-27T18:44:00Z</dcterms:modified>
</cp:coreProperties>
</file>