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8DE51" w14:textId="4DD5D31E" w:rsidR="00AF2D9E" w:rsidRPr="005716F0" w:rsidRDefault="0083428B" w:rsidP="0083428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5716F0">
        <w:rPr>
          <w:rFonts w:ascii="Times New Roman" w:hAnsi="Times New Roman" w:cs="Times New Roman"/>
          <w:b/>
          <w:bCs/>
          <w:sz w:val="48"/>
          <w:szCs w:val="48"/>
          <w:lang w:val="en-US"/>
        </w:rPr>
        <w:t>Lucrare de laborator nr.</w:t>
      </w:r>
      <w:r w:rsidR="00FD33FE">
        <w:rPr>
          <w:rFonts w:ascii="Times New Roman" w:hAnsi="Times New Roman" w:cs="Times New Roman"/>
          <w:b/>
          <w:bCs/>
          <w:sz w:val="48"/>
          <w:szCs w:val="48"/>
          <w:lang w:val="en-US"/>
        </w:rPr>
        <w:t>2</w:t>
      </w:r>
    </w:p>
    <w:p w14:paraId="7473DE72" w14:textId="0BF2DA40" w:rsidR="0083428B" w:rsidRPr="0083428B" w:rsidRDefault="0083428B" w:rsidP="0083428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Nume: </w:t>
      </w:r>
      <w:r w:rsidRPr="0083428B">
        <w:rPr>
          <w:rFonts w:ascii="Times New Roman" w:hAnsi="Times New Roman" w:cs="Times New Roman"/>
          <w:sz w:val="28"/>
          <w:szCs w:val="28"/>
          <w:lang w:val="en-US"/>
        </w:rPr>
        <w:t>Moscalu Daniel Vladimir</w:t>
      </w:r>
    </w:p>
    <w:p w14:paraId="3F7995C6" w14:textId="15721BE9" w:rsidR="0083428B" w:rsidRDefault="00FD33FE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Construirea topologica de retea si configurarea conform tabelului:</w:t>
      </w:r>
      <w:r w:rsidRPr="00FD33FE">
        <w:rPr>
          <w:noProof/>
          <w:lang w:val="en-US"/>
        </w:rPr>
        <w:t xml:space="preserve"> </w:t>
      </w:r>
    </w:p>
    <w:p w14:paraId="19BDC7CC" w14:textId="5C28F119" w:rsidR="00FD33FE" w:rsidRDefault="00FD33FE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33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666B49" wp14:editId="138FE176">
            <wp:extent cx="6645910" cy="38138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E584" w14:textId="5EE11824" w:rsidR="00691E48" w:rsidRPr="00691E48" w:rsidRDefault="00691E48" w:rsidP="00691E4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64C3">
        <w:rPr>
          <w:b/>
          <w:bCs/>
          <w:sz w:val="28"/>
          <w:szCs w:val="28"/>
          <w:lang w:val="en-US"/>
        </w:rPr>
        <w:t>A) Deplasarea pachetelor ARP/ICMP intre host-urile din VLAN-ul 17:</w:t>
      </w:r>
      <w:r w:rsidRPr="00691E48">
        <w:rPr>
          <w:b/>
          <w:bCs/>
          <w:sz w:val="28"/>
          <w:szCs w:val="28"/>
          <w:lang w:val="en-US"/>
        </w:rPr>
        <w:br/>
      </w:r>
      <w:r w:rsidRPr="002164C3">
        <w:rPr>
          <w:noProof/>
        </w:rPr>
        <w:drawing>
          <wp:inline distT="0" distB="0" distL="0" distR="0" wp14:anchorId="5151C2EF" wp14:editId="48B02CFB">
            <wp:extent cx="6645910" cy="27279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E48">
        <w:rPr>
          <w:b/>
          <w:bCs/>
          <w:sz w:val="28"/>
          <w:szCs w:val="28"/>
          <w:lang w:val="en-US"/>
        </w:rPr>
        <w:br/>
        <w:t xml:space="preserve">De la PC2 la PC3 </w:t>
      </w:r>
      <w:r w:rsidR="0018667B">
        <w:rPr>
          <w:b/>
          <w:bCs/>
          <w:sz w:val="28"/>
          <w:szCs w:val="28"/>
          <w:lang w:val="en-US"/>
        </w:rPr>
        <w:t>i</w:t>
      </w:r>
      <w:r w:rsidRPr="00691E48">
        <w:rPr>
          <w:b/>
          <w:bCs/>
          <w:sz w:val="28"/>
          <w:szCs w:val="28"/>
          <w:lang w:val="en-US"/>
        </w:rPr>
        <w:t>n VLAN 17:</w:t>
      </w:r>
    </w:p>
    <w:p w14:paraId="3086CB86" w14:textId="77777777" w:rsidR="00691E48" w:rsidRPr="002164C3" w:rsidRDefault="00691E48" w:rsidP="00691E48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PC2 trimite un pachet ARP pentru a afla adresa MAC a PC3.</w:t>
      </w:r>
    </w:p>
    <w:p w14:paraId="3E3AB3F7" w14:textId="3E528632" w:rsidR="00691E48" w:rsidRPr="002164C3" w:rsidRDefault="00691E48" w:rsidP="00691E48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Switch0 prime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 xml:space="preserve">te pachetul ARP 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 xml:space="preserve">i </w:t>
      </w:r>
      <w:r w:rsidR="0018667B">
        <w:rPr>
          <w:sz w:val="24"/>
          <w:szCs w:val="24"/>
          <w:lang w:val="en-US"/>
        </w:rPr>
        <w:t>i</w:t>
      </w:r>
      <w:r w:rsidRPr="002164C3">
        <w:rPr>
          <w:sz w:val="24"/>
          <w:szCs w:val="24"/>
          <w:lang w:val="en-US"/>
        </w:rPr>
        <w:t>l transmite doar pe porturile aferente VLANului 17.</w:t>
      </w:r>
    </w:p>
    <w:p w14:paraId="6D16CDDD" w14:textId="1CCD862B" w:rsidR="00691E48" w:rsidRPr="002164C3" w:rsidRDefault="00691E48" w:rsidP="00691E48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PC3 prime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 xml:space="preserve">te pachetul ARP 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>i r</w:t>
      </w:r>
      <w:r w:rsidR="0018667B">
        <w:rPr>
          <w:sz w:val="24"/>
          <w:szCs w:val="24"/>
          <w:lang w:val="en-US"/>
        </w:rPr>
        <w:t>a</w:t>
      </w:r>
      <w:r w:rsidRPr="002164C3">
        <w:rPr>
          <w:sz w:val="24"/>
          <w:szCs w:val="24"/>
          <w:lang w:val="en-US"/>
        </w:rPr>
        <w:t>spunde cu adresa MAC.</w:t>
      </w:r>
    </w:p>
    <w:p w14:paraId="1EE48DE6" w14:textId="3726428B" w:rsidR="00691E48" w:rsidRPr="002164C3" w:rsidRDefault="00691E48" w:rsidP="00691E48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 xml:space="preserve">Switch0 </w:t>
      </w:r>
      <w:r w:rsidR="0018667B">
        <w:rPr>
          <w:sz w:val="24"/>
          <w:szCs w:val="24"/>
          <w:lang w:val="en-US"/>
        </w:rPr>
        <w:t>i</w:t>
      </w:r>
      <w:r w:rsidRPr="002164C3">
        <w:rPr>
          <w:sz w:val="24"/>
          <w:szCs w:val="24"/>
          <w:lang w:val="en-US"/>
        </w:rPr>
        <w:t>nva</w:t>
      </w:r>
      <w:r w:rsidR="0018667B">
        <w:rPr>
          <w:sz w:val="24"/>
          <w:szCs w:val="24"/>
          <w:lang w:val="en-US"/>
        </w:rPr>
        <w:t>ta</w:t>
      </w:r>
      <w:r w:rsidRPr="002164C3">
        <w:rPr>
          <w:sz w:val="24"/>
          <w:szCs w:val="24"/>
          <w:lang w:val="en-US"/>
        </w:rPr>
        <w:t xml:space="preserve"> adresa MAC a PC3 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>i o asociaz</w:t>
      </w:r>
      <w:r w:rsidR="0018667B">
        <w:rPr>
          <w:sz w:val="24"/>
          <w:szCs w:val="24"/>
          <w:lang w:val="en-US"/>
        </w:rPr>
        <w:t>a</w:t>
      </w:r>
      <w:r w:rsidRPr="002164C3">
        <w:rPr>
          <w:sz w:val="24"/>
          <w:szCs w:val="24"/>
          <w:lang w:val="en-US"/>
        </w:rPr>
        <w:t xml:space="preserve"> portului corespunz</w:t>
      </w:r>
      <w:r w:rsidR="0018667B">
        <w:rPr>
          <w:sz w:val="24"/>
          <w:szCs w:val="24"/>
          <w:lang w:val="en-US"/>
        </w:rPr>
        <w:t>a</w:t>
      </w:r>
      <w:r w:rsidRPr="002164C3">
        <w:rPr>
          <w:sz w:val="24"/>
          <w:szCs w:val="24"/>
          <w:lang w:val="en-US"/>
        </w:rPr>
        <w:t xml:space="preserve">tor </w:t>
      </w:r>
      <w:r w:rsidR="0018667B">
        <w:rPr>
          <w:sz w:val="24"/>
          <w:szCs w:val="24"/>
          <w:lang w:val="en-US"/>
        </w:rPr>
        <w:t>i</w:t>
      </w:r>
      <w:r w:rsidRPr="002164C3">
        <w:rPr>
          <w:sz w:val="24"/>
          <w:szCs w:val="24"/>
          <w:lang w:val="en-US"/>
        </w:rPr>
        <w:t>n VLAN 17.</w:t>
      </w:r>
    </w:p>
    <w:p w14:paraId="412478B6" w14:textId="4EEF2016" w:rsidR="00691E48" w:rsidRPr="002164C3" w:rsidRDefault="00691E48" w:rsidP="00691E48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PC2 trimite pachetul ICMP c</w:t>
      </w:r>
      <w:r w:rsidR="0018667B">
        <w:rPr>
          <w:sz w:val="24"/>
          <w:szCs w:val="24"/>
          <w:lang w:val="en-US"/>
        </w:rPr>
        <w:t>a</w:t>
      </w:r>
      <w:r w:rsidRPr="002164C3">
        <w:rPr>
          <w:sz w:val="24"/>
          <w:szCs w:val="24"/>
          <w:lang w:val="en-US"/>
        </w:rPr>
        <w:t>tre PC3.</w:t>
      </w:r>
    </w:p>
    <w:p w14:paraId="2F37B4E3" w14:textId="3C55E64D" w:rsidR="00691E48" w:rsidRPr="002164C3" w:rsidRDefault="00691E48" w:rsidP="00691E48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Switch0 prime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 xml:space="preserve">te pachetul ICMP 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 xml:space="preserve">i </w:t>
      </w:r>
      <w:r w:rsidR="0018667B">
        <w:rPr>
          <w:sz w:val="24"/>
          <w:szCs w:val="24"/>
          <w:lang w:val="en-US"/>
        </w:rPr>
        <w:t>i</w:t>
      </w:r>
      <w:r w:rsidRPr="002164C3">
        <w:rPr>
          <w:sz w:val="24"/>
          <w:szCs w:val="24"/>
          <w:lang w:val="en-US"/>
        </w:rPr>
        <w:t>l transmite doar pe porturile VLANului 17.</w:t>
      </w:r>
    </w:p>
    <w:p w14:paraId="072328FB" w14:textId="4E8E52A3" w:rsidR="00691E48" w:rsidRPr="002164C3" w:rsidRDefault="00691E48" w:rsidP="00691E48">
      <w:pPr>
        <w:ind w:left="708"/>
        <w:rPr>
          <w:b/>
          <w:bCs/>
          <w:sz w:val="28"/>
          <w:szCs w:val="28"/>
          <w:lang w:val="en-US"/>
        </w:rPr>
      </w:pPr>
      <w:r w:rsidRPr="002164C3">
        <w:rPr>
          <w:noProof/>
          <w:lang w:val="en-US"/>
        </w:rPr>
        <w:br/>
      </w:r>
      <w:r w:rsidRPr="002164C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B) </w:t>
      </w:r>
      <w:r w:rsidRPr="002164C3">
        <w:rPr>
          <w:rFonts w:ascii="Times New Roman" w:hAnsi="Times New Roman" w:cs="Times New Roman"/>
          <w:b/>
          <w:bCs/>
          <w:sz w:val="28"/>
          <w:szCs w:val="28"/>
          <w:lang w:val="en-US"/>
        </w:rPr>
        <w:t>Deplasarea pachetelor ARP/ICMP intre host-urile din VLAN-urile 17 si 18</w:t>
      </w:r>
      <w:r w:rsidRPr="002164C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/>
      </w:r>
      <w:r w:rsidRPr="00FD33F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9BA7113" wp14:editId="7090C236">
            <wp:extent cx="6645910" cy="273240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4C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2164C3">
        <w:rPr>
          <w:b/>
          <w:bCs/>
          <w:sz w:val="28"/>
          <w:szCs w:val="28"/>
          <w:lang w:val="en-US"/>
        </w:rPr>
        <w:t xml:space="preserve">De la PC2 </w:t>
      </w:r>
      <w:r w:rsidR="0018667B">
        <w:rPr>
          <w:b/>
          <w:bCs/>
          <w:sz w:val="28"/>
          <w:szCs w:val="28"/>
          <w:lang w:val="en-US"/>
        </w:rPr>
        <w:t>i</w:t>
      </w:r>
      <w:r w:rsidRPr="002164C3">
        <w:rPr>
          <w:b/>
          <w:bCs/>
          <w:sz w:val="28"/>
          <w:szCs w:val="28"/>
          <w:lang w:val="en-US"/>
        </w:rPr>
        <w:t xml:space="preserve">n VLAN 17 la PC11 </w:t>
      </w:r>
      <w:r w:rsidR="0018667B">
        <w:rPr>
          <w:b/>
          <w:bCs/>
          <w:sz w:val="28"/>
          <w:szCs w:val="28"/>
          <w:lang w:val="en-US"/>
        </w:rPr>
        <w:t>i</w:t>
      </w:r>
      <w:r w:rsidRPr="002164C3">
        <w:rPr>
          <w:b/>
          <w:bCs/>
          <w:sz w:val="28"/>
          <w:szCs w:val="28"/>
          <w:lang w:val="en-US"/>
        </w:rPr>
        <w:t>n VLAN 18:</w:t>
      </w:r>
    </w:p>
    <w:p w14:paraId="6AE7E7B8" w14:textId="77777777" w:rsidR="00691E48" w:rsidRPr="002164C3" w:rsidRDefault="00691E48" w:rsidP="00691E48">
      <w:pPr>
        <w:pStyle w:val="a3"/>
        <w:numPr>
          <w:ilvl w:val="0"/>
          <w:numId w:val="3"/>
        </w:numPr>
        <w:ind w:left="1068"/>
        <w:rPr>
          <w:sz w:val="24"/>
          <w:szCs w:val="24"/>
        </w:rPr>
      </w:pPr>
      <w:r w:rsidRPr="002164C3">
        <w:rPr>
          <w:sz w:val="24"/>
          <w:szCs w:val="24"/>
        </w:rPr>
        <w:t>PC2 trimite pachet ARP.</w:t>
      </w:r>
    </w:p>
    <w:p w14:paraId="5DB16312" w14:textId="69A3465F" w:rsidR="00691E48" w:rsidRPr="002164C3" w:rsidRDefault="00691E48" w:rsidP="00691E48">
      <w:pPr>
        <w:pStyle w:val="a3"/>
        <w:numPr>
          <w:ilvl w:val="0"/>
          <w:numId w:val="3"/>
        </w:numPr>
        <w:ind w:left="1068"/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Switch0 prime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 xml:space="preserve">te 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>i transmite pachetul pe porturile VLANului 17.</w:t>
      </w:r>
    </w:p>
    <w:p w14:paraId="793292A9" w14:textId="00F0620A" w:rsidR="00691E48" w:rsidRPr="002164C3" w:rsidRDefault="00691E48" w:rsidP="00691E48">
      <w:pPr>
        <w:pStyle w:val="a3"/>
        <w:numPr>
          <w:ilvl w:val="0"/>
          <w:numId w:val="3"/>
        </w:numPr>
        <w:ind w:left="1068"/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Routerul prime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>te pachetul pe interfa</w:t>
      </w:r>
      <w:r w:rsidR="0018667B">
        <w:rPr>
          <w:sz w:val="24"/>
          <w:szCs w:val="24"/>
          <w:lang w:val="en-US"/>
        </w:rPr>
        <w:t>t</w:t>
      </w:r>
      <w:r w:rsidRPr="002164C3">
        <w:rPr>
          <w:sz w:val="24"/>
          <w:szCs w:val="24"/>
          <w:lang w:val="en-US"/>
        </w:rPr>
        <w:t>a sa VLAN 17.</w:t>
      </w:r>
    </w:p>
    <w:p w14:paraId="24315788" w14:textId="55207F71" w:rsidR="00691E48" w:rsidRPr="002164C3" w:rsidRDefault="00691E48" w:rsidP="00691E48">
      <w:pPr>
        <w:pStyle w:val="a3"/>
        <w:numPr>
          <w:ilvl w:val="0"/>
          <w:numId w:val="3"/>
        </w:numPr>
        <w:ind w:left="1068"/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Routerul r</w:t>
      </w:r>
      <w:r w:rsidR="0018667B">
        <w:rPr>
          <w:sz w:val="24"/>
          <w:szCs w:val="24"/>
          <w:lang w:val="en-US"/>
        </w:rPr>
        <w:t>a</w:t>
      </w:r>
      <w:r w:rsidRPr="002164C3">
        <w:rPr>
          <w:sz w:val="24"/>
          <w:szCs w:val="24"/>
          <w:lang w:val="en-US"/>
        </w:rPr>
        <w:t xml:space="preserve">spunde cu adresa MAC 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>i adresa IP pentru PC2.</w:t>
      </w:r>
    </w:p>
    <w:p w14:paraId="13F7B2E2" w14:textId="1B373B30" w:rsidR="00691E48" w:rsidRPr="002164C3" w:rsidRDefault="00691E48" w:rsidP="00691E48">
      <w:pPr>
        <w:pStyle w:val="a3"/>
        <w:numPr>
          <w:ilvl w:val="0"/>
          <w:numId w:val="3"/>
        </w:numPr>
        <w:ind w:left="1068"/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Switch1 prime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 xml:space="preserve">te 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>i transmite pachetul pe porturile VLANului 18.</w:t>
      </w:r>
    </w:p>
    <w:p w14:paraId="20963D9A" w14:textId="39D23CF1" w:rsidR="00691E48" w:rsidRPr="002164C3" w:rsidRDefault="00691E48" w:rsidP="00691E48">
      <w:pPr>
        <w:pStyle w:val="a3"/>
        <w:numPr>
          <w:ilvl w:val="0"/>
          <w:numId w:val="3"/>
        </w:numPr>
        <w:ind w:left="1068"/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PC11 prime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 xml:space="preserve">te pachetul ARP 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>i r</w:t>
      </w:r>
      <w:r w:rsidR="0018667B">
        <w:rPr>
          <w:sz w:val="24"/>
          <w:szCs w:val="24"/>
          <w:lang w:val="en-US"/>
        </w:rPr>
        <w:t>a</w:t>
      </w:r>
      <w:r w:rsidRPr="002164C3">
        <w:rPr>
          <w:sz w:val="24"/>
          <w:szCs w:val="24"/>
          <w:lang w:val="en-US"/>
        </w:rPr>
        <w:t>spunde cu adresa MAC.</w:t>
      </w:r>
    </w:p>
    <w:p w14:paraId="3EC60AF2" w14:textId="247DD5E8" w:rsidR="00691E48" w:rsidRPr="002164C3" w:rsidRDefault="00691E48" w:rsidP="00691E48">
      <w:pPr>
        <w:pStyle w:val="a3"/>
        <w:numPr>
          <w:ilvl w:val="0"/>
          <w:numId w:val="3"/>
        </w:numPr>
        <w:ind w:left="1068"/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 xml:space="preserve">Switch1 </w:t>
      </w:r>
      <w:r w:rsidR="0018667B">
        <w:rPr>
          <w:sz w:val="24"/>
          <w:szCs w:val="24"/>
          <w:lang w:val="en-US"/>
        </w:rPr>
        <w:t>i</w:t>
      </w:r>
      <w:r w:rsidRPr="002164C3">
        <w:rPr>
          <w:sz w:val="24"/>
          <w:szCs w:val="24"/>
          <w:lang w:val="en-US"/>
        </w:rPr>
        <w:t>nva</w:t>
      </w:r>
      <w:r w:rsidR="0018667B">
        <w:rPr>
          <w:sz w:val="24"/>
          <w:szCs w:val="24"/>
          <w:lang w:val="en-US"/>
        </w:rPr>
        <w:t>ta</w:t>
      </w:r>
      <w:r w:rsidRPr="002164C3">
        <w:rPr>
          <w:sz w:val="24"/>
          <w:szCs w:val="24"/>
          <w:lang w:val="en-US"/>
        </w:rPr>
        <w:t xml:space="preserve"> adresa MAC a PC11 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>i o asociaz</w:t>
      </w:r>
      <w:r w:rsidR="0018667B">
        <w:rPr>
          <w:sz w:val="24"/>
          <w:szCs w:val="24"/>
          <w:lang w:val="en-US"/>
        </w:rPr>
        <w:t>a</w:t>
      </w:r>
      <w:r w:rsidRPr="002164C3">
        <w:rPr>
          <w:sz w:val="24"/>
          <w:szCs w:val="24"/>
          <w:lang w:val="en-US"/>
        </w:rPr>
        <w:t xml:space="preserve"> portului corespunz</w:t>
      </w:r>
      <w:r w:rsidR="0018667B">
        <w:rPr>
          <w:sz w:val="24"/>
          <w:szCs w:val="24"/>
          <w:lang w:val="en-US"/>
        </w:rPr>
        <w:t>a</w:t>
      </w:r>
      <w:r w:rsidRPr="002164C3">
        <w:rPr>
          <w:sz w:val="24"/>
          <w:szCs w:val="24"/>
          <w:lang w:val="en-US"/>
        </w:rPr>
        <w:t xml:space="preserve">tor </w:t>
      </w:r>
      <w:r w:rsidR="0018667B">
        <w:rPr>
          <w:sz w:val="24"/>
          <w:szCs w:val="24"/>
          <w:lang w:val="en-US"/>
        </w:rPr>
        <w:t>i</w:t>
      </w:r>
      <w:r w:rsidRPr="002164C3">
        <w:rPr>
          <w:sz w:val="24"/>
          <w:szCs w:val="24"/>
          <w:lang w:val="en-US"/>
        </w:rPr>
        <w:t>n VLAN 18.</w:t>
      </w:r>
    </w:p>
    <w:p w14:paraId="4E9EC320" w14:textId="1A7D4C81" w:rsidR="00691E48" w:rsidRPr="002164C3" w:rsidRDefault="00691E48" w:rsidP="00691E48">
      <w:pPr>
        <w:pStyle w:val="a3"/>
        <w:numPr>
          <w:ilvl w:val="0"/>
          <w:numId w:val="3"/>
        </w:numPr>
        <w:ind w:left="1068"/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PC2 trimite pachetul ICMP c</w:t>
      </w:r>
      <w:r w:rsidR="0018667B">
        <w:rPr>
          <w:sz w:val="24"/>
          <w:szCs w:val="24"/>
          <w:lang w:val="en-US"/>
        </w:rPr>
        <w:t>a</w:t>
      </w:r>
      <w:r w:rsidRPr="002164C3">
        <w:rPr>
          <w:sz w:val="24"/>
          <w:szCs w:val="24"/>
          <w:lang w:val="en-US"/>
        </w:rPr>
        <w:t>tre PC11.</w:t>
      </w:r>
    </w:p>
    <w:p w14:paraId="3BB07AF7" w14:textId="081D4535" w:rsidR="00691E48" w:rsidRPr="002164C3" w:rsidRDefault="00691E48" w:rsidP="00691E48">
      <w:pPr>
        <w:pStyle w:val="a3"/>
        <w:numPr>
          <w:ilvl w:val="0"/>
          <w:numId w:val="3"/>
        </w:numPr>
        <w:ind w:left="1068"/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Switch0 prime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 xml:space="preserve">te pachetul ICMP 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 xml:space="preserve">i </w:t>
      </w:r>
      <w:r w:rsidR="0018667B">
        <w:rPr>
          <w:sz w:val="24"/>
          <w:szCs w:val="24"/>
          <w:lang w:val="en-US"/>
        </w:rPr>
        <w:t>i</w:t>
      </w:r>
      <w:r w:rsidRPr="002164C3">
        <w:rPr>
          <w:sz w:val="24"/>
          <w:szCs w:val="24"/>
          <w:lang w:val="en-US"/>
        </w:rPr>
        <w:t>l transmite c</w:t>
      </w:r>
      <w:r w:rsidR="0018667B">
        <w:rPr>
          <w:sz w:val="24"/>
          <w:szCs w:val="24"/>
          <w:lang w:val="en-US"/>
        </w:rPr>
        <w:t>a</w:t>
      </w:r>
      <w:r w:rsidRPr="002164C3">
        <w:rPr>
          <w:sz w:val="24"/>
          <w:szCs w:val="24"/>
          <w:lang w:val="en-US"/>
        </w:rPr>
        <w:t>tre router pe interfa</w:t>
      </w:r>
      <w:r w:rsidR="0018667B">
        <w:rPr>
          <w:sz w:val="24"/>
          <w:szCs w:val="24"/>
          <w:lang w:val="en-US"/>
        </w:rPr>
        <w:t>t</w:t>
      </w:r>
      <w:r w:rsidRPr="002164C3">
        <w:rPr>
          <w:sz w:val="24"/>
          <w:szCs w:val="24"/>
          <w:lang w:val="en-US"/>
        </w:rPr>
        <w:t>a sa VLAN 17.</w:t>
      </w:r>
    </w:p>
    <w:p w14:paraId="7C6A357C" w14:textId="7620AD4B" w:rsidR="00691E48" w:rsidRPr="002164C3" w:rsidRDefault="00691E48" w:rsidP="00691E48">
      <w:pPr>
        <w:pStyle w:val="a3"/>
        <w:numPr>
          <w:ilvl w:val="0"/>
          <w:numId w:val="3"/>
        </w:numPr>
        <w:ind w:left="1068"/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Routerul prime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>te pachetul pe interfa</w:t>
      </w:r>
      <w:r w:rsidR="0018667B">
        <w:rPr>
          <w:sz w:val="24"/>
          <w:szCs w:val="24"/>
          <w:lang w:val="en-US"/>
        </w:rPr>
        <w:t>t</w:t>
      </w:r>
      <w:r w:rsidRPr="002164C3">
        <w:rPr>
          <w:sz w:val="24"/>
          <w:szCs w:val="24"/>
          <w:lang w:val="en-US"/>
        </w:rPr>
        <w:t xml:space="preserve">a sa VLAN 17, </w:t>
      </w:r>
      <w:r w:rsidR="0018667B">
        <w:rPr>
          <w:sz w:val="24"/>
          <w:szCs w:val="24"/>
          <w:lang w:val="en-US"/>
        </w:rPr>
        <w:t>i</w:t>
      </w:r>
      <w:r w:rsidRPr="002164C3">
        <w:rPr>
          <w:sz w:val="24"/>
          <w:szCs w:val="24"/>
          <w:lang w:val="en-US"/>
        </w:rPr>
        <w:t>nl</w:t>
      </w:r>
      <w:r w:rsidR="0018667B">
        <w:rPr>
          <w:sz w:val="24"/>
          <w:szCs w:val="24"/>
          <w:lang w:val="en-US"/>
        </w:rPr>
        <w:t>a</w:t>
      </w:r>
      <w:r w:rsidRPr="002164C3">
        <w:rPr>
          <w:sz w:val="24"/>
          <w:szCs w:val="24"/>
          <w:lang w:val="en-US"/>
        </w:rPr>
        <w:t>tur</w:t>
      </w:r>
      <w:r w:rsidR="0018667B">
        <w:rPr>
          <w:sz w:val="24"/>
          <w:szCs w:val="24"/>
          <w:lang w:val="en-US"/>
        </w:rPr>
        <w:t>a</w:t>
      </w:r>
      <w:r w:rsidRPr="002164C3">
        <w:rPr>
          <w:sz w:val="24"/>
          <w:szCs w:val="24"/>
          <w:lang w:val="en-US"/>
        </w:rPr>
        <w:t xml:space="preserve"> eticheta VLAN 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>i transmite pachetul c</w:t>
      </w:r>
      <w:r w:rsidR="0018667B">
        <w:rPr>
          <w:sz w:val="24"/>
          <w:szCs w:val="24"/>
          <w:lang w:val="en-US"/>
        </w:rPr>
        <w:t>a</w:t>
      </w:r>
      <w:r w:rsidRPr="002164C3">
        <w:rPr>
          <w:sz w:val="24"/>
          <w:szCs w:val="24"/>
          <w:lang w:val="en-US"/>
        </w:rPr>
        <w:t>tre interfa</w:t>
      </w:r>
      <w:r w:rsidR="0018667B">
        <w:rPr>
          <w:sz w:val="24"/>
          <w:szCs w:val="24"/>
          <w:lang w:val="en-US"/>
        </w:rPr>
        <w:t>t</w:t>
      </w:r>
      <w:r w:rsidRPr="002164C3">
        <w:rPr>
          <w:sz w:val="24"/>
          <w:szCs w:val="24"/>
          <w:lang w:val="en-US"/>
        </w:rPr>
        <w:t>a sa VLAN 18.</w:t>
      </w:r>
    </w:p>
    <w:p w14:paraId="1192DB7F" w14:textId="7F5DBFE2" w:rsidR="00691E48" w:rsidRPr="002164C3" w:rsidRDefault="00691E48" w:rsidP="00691E48">
      <w:pPr>
        <w:pStyle w:val="a3"/>
        <w:numPr>
          <w:ilvl w:val="0"/>
          <w:numId w:val="3"/>
        </w:numPr>
        <w:ind w:left="1068"/>
        <w:rPr>
          <w:sz w:val="24"/>
          <w:szCs w:val="24"/>
          <w:lang w:val="en-US"/>
        </w:rPr>
      </w:pPr>
      <w:r w:rsidRPr="002164C3">
        <w:rPr>
          <w:sz w:val="24"/>
          <w:szCs w:val="24"/>
          <w:lang w:val="en-US"/>
        </w:rPr>
        <w:t>Switch1 prime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 xml:space="preserve">te pachetul ICMP </w:t>
      </w:r>
      <w:r w:rsidR="0018667B">
        <w:rPr>
          <w:sz w:val="24"/>
          <w:szCs w:val="24"/>
          <w:lang w:val="en-US"/>
        </w:rPr>
        <w:t>s</w:t>
      </w:r>
      <w:r w:rsidRPr="002164C3">
        <w:rPr>
          <w:sz w:val="24"/>
          <w:szCs w:val="24"/>
          <w:lang w:val="en-US"/>
        </w:rPr>
        <w:t xml:space="preserve">i </w:t>
      </w:r>
      <w:r w:rsidR="0018667B">
        <w:rPr>
          <w:sz w:val="24"/>
          <w:szCs w:val="24"/>
          <w:lang w:val="en-US"/>
        </w:rPr>
        <w:t>i</w:t>
      </w:r>
      <w:r w:rsidRPr="002164C3">
        <w:rPr>
          <w:sz w:val="24"/>
          <w:szCs w:val="24"/>
          <w:lang w:val="en-US"/>
        </w:rPr>
        <w:t>l transmite doar pe porturile VLANului 18.</w:t>
      </w:r>
    </w:p>
    <w:p w14:paraId="49FB5DF2" w14:textId="0739AB30" w:rsidR="00691E48" w:rsidRDefault="00691E48" w:rsidP="00691E48">
      <w:pPr>
        <w:pStyle w:val="a3"/>
        <w:numPr>
          <w:ilvl w:val="0"/>
          <w:numId w:val="3"/>
        </w:numPr>
        <w:ind w:left="1068"/>
        <w:rPr>
          <w:sz w:val="24"/>
          <w:szCs w:val="24"/>
        </w:rPr>
      </w:pPr>
      <w:r w:rsidRPr="002164C3">
        <w:rPr>
          <w:sz w:val="24"/>
          <w:szCs w:val="24"/>
        </w:rPr>
        <w:t>PC11 prime</w:t>
      </w:r>
      <w:r w:rsidR="0018667B">
        <w:rPr>
          <w:sz w:val="24"/>
          <w:szCs w:val="24"/>
        </w:rPr>
        <w:t>s</w:t>
      </w:r>
      <w:r w:rsidRPr="002164C3">
        <w:rPr>
          <w:sz w:val="24"/>
          <w:szCs w:val="24"/>
        </w:rPr>
        <w:t>te pachetul ICMP.</w:t>
      </w:r>
    </w:p>
    <w:p w14:paraId="0246C87C" w14:textId="50B9BFBC" w:rsidR="00691E48" w:rsidRDefault="00691E48" w:rsidP="00691E48">
      <w:pPr>
        <w:rPr>
          <w:sz w:val="24"/>
          <w:szCs w:val="24"/>
        </w:rPr>
      </w:pPr>
    </w:p>
    <w:p w14:paraId="383C84DC" w14:textId="1282ECF2" w:rsidR="00691E48" w:rsidRPr="00691E48" w:rsidRDefault="00691E48" w:rsidP="00691E48">
      <w:pPr>
        <w:rPr>
          <w:sz w:val="28"/>
          <w:szCs w:val="28"/>
          <w:lang w:val="en-US"/>
        </w:rPr>
      </w:pPr>
      <w:r w:rsidRPr="00691E48">
        <w:rPr>
          <w:sz w:val="28"/>
          <w:szCs w:val="28"/>
          <w:lang w:val="en-US"/>
        </w:rPr>
        <w:t xml:space="preserve">Momentul </w:t>
      </w:r>
      <w:r w:rsidR="0018667B">
        <w:rPr>
          <w:sz w:val="28"/>
          <w:szCs w:val="28"/>
          <w:lang w:val="en-US"/>
        </w:rPr>
        <w:t>i</w:t>
      </w:r>
      <w:r w:rsidRPr="00691E48">
        <w:rPr>
          <w:sz w:val="28"/>
          <w:szCs w:val="28"/>
          <w:lang w:val="en-US"/>
        </w:rPr>
        <w:t>n care un switch insereaz</w:t>
      </w:r>
      <w:r w:rsidR="0018667B">
        <w:rPr>
          <w:sz w:val="28"/>
          <w:szCs w:val="28"/>
          <w:lang w:val="en-US"/>
        </w:rPr>
        <w:t>a</w:t>
      </w:r>
      <w:r w:rsidRPr="00691E48">
        <w:rPr>
          <w:sz w:val="28"/>
          <w:szCs w:val="28"/>
          <w:lang w:val="en-US"/>
        </w:rPr>
        <w:t xml:space="preserve"> </w:t>
      </w:r>
      <w:r w:rsidR="0018667B">
        <w:rPr>
          <w:sz w:val="28"/>
          <w:szCs w:val="28"/>
          <w:lang w:val="en-US"/>
        </w:rPr>
        <w:t>i</w:t>
      </w:r>
      <w:r w:rsidRPr="00691E48">
        <w:rPr>
          <w:sz w:val="28"/>
          <w:szCs w:val="28"/>
          <w:lang w:val="en-US"/>
        </w:rPr>
        <w:t>n cadrul pachetului identificatorul VLAN</w:t>
      </w:r>
      <w:r w:rsidR="0018667B">
        <w:rPr>
          <w:sz w:val="28"/>
          <w:szCs w:val="28"/>
          <w:lang w:val="en-US"/>
        </w:rPr>
        <w:t>-</w:t>
      </w:r>
      <w:r w:rsidRPr="00691E48">
        <w:rPr>
          <w:sz w:val="28"/>
          <w:szCs w:val="28"/>
          <w:lang w:val="en-US"/>
        </w:rPr>
        <w:t xml:space="preserve">ului </w:t>
      </w:r>
      <w:r w:rsidR="0018667B">
        <w:rPr>
          <w:sz w:val="28"/>
          <w:szCs w:val="28"/>
          <w:lang w:val="en-US"/>
        </w:rPr>
        <w:t>s</w:t>
      </w:r>
      <w:r w:rsidRPr="00691E48">
        <w:rPr>
          <w:sz w:val="28"/>
          <w:szCs w:val="28"/>
          <w:lang w:val="en-US"/>
        </w:rPr>
        <w:t xml:space="preserve">i momentul </w:t>
      </w:r>
      <w:r w:rsidR="0018667B">
        <w:rPr>
          <w:sz w:val="28"/>
          <w:szCs w:val="28"/>
          <w:lang w:val="en-US"/>
        </w:rPr>
        <w:t>i</w:t>
      </w:r>
      <w:r w:rsidRPr="00691E48">
        <w:rPr>
          <w:sz w:val="28"/>
          <w:szCs w:val="28"/>
          <w:lang w:val="en-US"/>
        </w:rPr>
        <w:t>n care identificatorul este eliminat:</w:t>
      </w:r>
    </w:p>
    <w:p w14:paraId="1908F8CC" w14:textId="3C569687" w:rsidR="00691E48" w:rsidRPr="00691E48" w:rsidRDefault="00691E48" w:rsidP="00691E48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691E48">
        <w:rPr>
          <w:sz w:val="24"/>
          <w:szCs w:val="24"/>
          <w:lang w:val="en-US"/>
        </w:rPr>
        <w:t>Inserarea identificatorului VLAN:</w:t>
      </w:r>
    </w:p>
    <w:p w14:paraId="083D79B0" w14:textId="03F92449" w:rsidR="00691E48" w:rsidRPr="00691E48" w:rsidRDefault="00691E48" w:rsidP="00691E48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691E48">
        <w:rPr>
          <w:sz w:val="24"/>
          <w:szCs w:val="24"/>
          <w:lang w:val="en-US"/>
        </w:rPr>
        <w:t>Atunci c</w:t>
      </w:r>
      <w:r w:rsidR="0018667B">
        <w:rPr>
          <w:sz w:val="24"/>
          <w:szCs w:val="24"/>
          <w:lang w:val="en-US"/>
        </w:rPr>
        <w:t>a</w:t>
      </w:r>
      <w:r w:rsidRPr="00691E48">
        <w:rPr>
          <w:sz w:val="24"/>
          <w:szCs w:val="24"/>
          <w:lang w:val="en-US"/>
        </w:rPr>
        <w:t>nd un switch prime</w:t>
      </w:r>
      <w:r w:rsidR="0018667B">
        <w:rPr>
          <w:sz w:val="24"/>
          <w:szCs w:val="24"/>
          <w:lang w:val="en-US"/>
        </w:rPr>
        <w:t>s</w:t>
      </w:r>
      <w:r w:rsidRPr="00691E48">
        <w:rPr>
          <w:sz w:val="24"/>
          <w:szCs w:val="24"/>
          <w:lang w:val="en-US"/>
        </w:rPr>
        <w:t xml:space="preserve">te un pachet de pe un port </w:t>
      </w:r>
      <w:r w:rsidR="0018667B">
        <w:rPr>
          <w:sz w:val="24"/>
          <w:szCs w:val="24"/>
          <w:lang w:val="en-US"/>
        </w:rPr>
        <w:t>i</w:t>
      </w:r>
      <w:r w:rsidRPr="00691E48">
        <w:rPr>
          <w:sz w:val="24"/>
          <w:szCs w:val="24"/>
          <w:lang w:val="en-US"/>
        </w:rPr>
        <w:t>ntr-un anumit VLAN, adaug</w:t>
      </w:r>
      <w:r w:rsidR="0018667B">
        <w:rPr>
          <w:sz w:val="24"/>
          <w:szCs w:val="24"/>
          <w:lang w:val="en-US"/>
        </w:rPr>
        <w:t>a</w:t>
      </w:r>
      <w:r w:rsidRPr="00691E48">
        <w:rPr>
          <w:sz w:val="24"/>
          <w:szCs w:val="24"/>
          <w:lang w:val="en-US"/>
        </w:rPr>
        <w:t xml:space="preserve"> eticheta VLAN (tag) la </w:t>
      </w:r>
      <w:r w:rsidR="0018667B">
        <w:rPr>
          <w:sz w:val="24"/>
          <w:szCs w:val="24"/>
          <w:lang w:val="en-US"/>
        </w:rPr>
        <w:t>i</w:t>
      </w:r>
      <w:r w:rsidRPr="00691E48">
        <w:rPr>
          <w:sz w:val="24"/>
          <w:szCs w:val="24"/>
          <w:lang w:val="en-US"/>
        </w:rPr>
        <w:t>nceputul cadrului Ethernet. Acesta con</w:t>
      </w:r>
      <w:r w:rsidR="0018667B">
        <w:rPr>
          <w:sz w:val="24"/>
          <w:szCs w:val="24"/>
          <w:lang w:val="en-US"/>
        </w:rPr>
        <w:t>t</w:t>
      </w:r>
      <w:r w:rsidRPr="00691E48">
        <w:rPr>
          <w:sz w:val="24"/>
          <w:szCs w:val="24"/>
          <w:lang w:val="en-US"/>
        </w:rPr>
        <w:t>ine informa</w:t>
      </w:r>
      <w:r w:rsidR="0018667B">
        <w:rPr>
          <w:sz w:val="24"/>
          <w:szCs w:val="24"/>
          <w:lang w:val="en-US"/>
        </w:rPr>
        <w:t>t</w:t>
      </w:r>
      <w:r w:rsidRPr="00691E48">
        <w:rPr>
          <w:sz w:val="24"/>
          <w:szCs w:val="24"/>
          <w:lang w:val="en-US"/>
        </w:rPr>
        <w:t>ii despre VLANul din care provine pachetul.</w:t>
      </w:r>
    </w:p>
    <w:p w14:paraId="6629E2A5" w14:textId="21EBE59E" w:rsidR="00691E48" w:rsidRPr="00691E48" w:rsidRDefault="00691E48" w:rsidP="00691E48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691E48">
        <w:rPr>
          <w:sz w:val="24"/>
          <w:szCs w:val="24"/>
          <w:lang w:val="en-US"/>
        </w:rPr>
        <w:t>Eliminarea identificatorului VLAN:</w:t>
      </w:r>
    </w:p>
    <w:p w14:paraId="6FE8BB91" w14:textId="5CC55EFC" w:rsidR="00691E48" w:rsidRPr="00691E48" w:rsidRDefault="00691E48" w:rsidP="00691E48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691E48">
        <w:rPr>
          <w:sz w:val="24"/>
          <w:szCs w:val="24"/>
          <w:lang w:val="en-US"/>
        </w:rPr>
        <w:t>C</w:t>
      </w:r>
      <w:r w:rsidR="0018667B">
        <w:rPr>
          <w:sz w:val="24"/>
          <w:szCs w:val="24"/>
          <w:lang w:val="en-US"/>
        </w:rPr>
        <w:t>a</w:t>
      </w:r>
      <w:r w:rsidRPr="00691E48">
        <w:rPr>
          <w:sz w:val="24"/>
          <w:szCs w:val="24"/>
          <w:lang w:val="en-US"/>
        </w:rPr>
        <w:t>nd un switch transmite un pachet pe un port c</w:t>
      </w:r>
      <w:r w:rsidR="0018667B">
        <w:rPr>
          <w:sz w:val="24"/>
          <w:szCs w:val="24"/>
          <w:lang w:val="en-US"/>
        </w:rPr>
        <w:t>a</w:t>
      </w:r>
      <w:r w:rsidRPr="00691E48">
        <w:rPr>
          <w:sz w:val="24"/>
          <w:szCs w:val="24"/>
          <w:lang w:val="en-US"/>
        </w:rPr>
        <w:t>tre un alt switch sau c</w:t>
      </w:r>
      <w:r w:rsidR="0018667B">
        <w:rPr>
          <w:sz w:val="24"/>
          <w:szCs w:val="24"/>
          <w:lang w:val="en-US"/>
        </w:rPr>
        <w:t>a</w:t>
      </w:r>
      <w:r w:rsidRPr="00691E48">
        <w:rPr>
          <w:sz w:val="24"/>
          <w:szCs w:val="24"/>
          <w:lang w:val="en-US"/>
        </w:rPr>
        <w:t>tre un dispozitiv, el elimin</w:t>
      </w:r>
      <w:r w:rsidR="0018667B">
        <w:rPr>
          <w:sz w:val="24"/>
          <w:szCs w:val="24"/>
          <w:lang w:val="en-US"/>
        </w:rPr>
        <w:t>a</w:t>
      </w:r>
      <w:r w:rsidRPr="00691E48">
        <w:rPr>
          <w:sz w:val="24"/>
          <w:szCs w:val="24"/>
          <w:lang w:val="en-US"/>
        </w:rPr>
        <w:t xml:space="preserve"> eticheta VLAN din cadrul Ethernet </w:t>
      </w:r>
      <w:r w:rsidR="0018667B">
        <w:rPr>
          <w:sz w:val="24"/>
          <w:szCs w:val="24"/>
          <w:lang w:val="en-US"/>
        </w:rPr>
        <w:t>s</w:t>
      </w:r>
      <w:r w:rsidRPr="00691E48">
        <w:rPr>
          <w:sz w:val="24"/>
          <w:szCs w:val="24"/>
          <w:lang w:val="en-US"/>
        </w:rPr>
        <w:t xml:space="preserve">i </w:t>
      </w:r>
      <w:r w:rsidR="0018667B">
        <w:rPr>
          <w:sz w:val="24"/>
          <w:szCs w:val="24"/>
          <w:lang w:val="en-US"/>
        </w:rPr>
        <w:t>i</w:t>
      </w:r>
      <w:r w:rsidRPr="00691E48">
        <w:rPr>
          <w:sz w:val="24"/>
          <w:szCs w:val="24"/>
          <w:lang w:val="en-US"/>
        </w:rPr>
        <w:t>l trimite f</w:t>
      </w:r>
      <w:r w:rsidR="0018667B">
        <w:rPr>
          <w:sz w:val="24"/>
          <w:szCs w:val="24"/>
          <w:lang w:val="en-US"/>
        </w:rPr>
        <w:t>a</w:t>
      </w:r>
      <w:r w:rsidRPr="00691E48">
        <w:rPr>
          <w:sz w:val="24"/>
          <w:szCs w:val="24"/>
          <w:lang w:val="en-US"/>
        </w:rPr>
        <w:t>r</w:t>
      </w:r>
      <w:r w:rsidR="0018667B">
        <w:rPr>
          <w:sz w:val="24"/>
          <w:szCs w:val="24"/>
          <w:lang w:val="en-US"/>
        </w:rPr>
        <w:t>a</w:t>
      </w:r>
      <w:r w:rsidRPr="00691E48">
        <w:rPr>
          <w:sz w:val="24"/>
          <w:szCs w:val="24"/>
          <w:lang w:val="en-US"/>
        </w:rPr>
        <w:t xml:space="preserve"> etichet</w:t>
      </w:r>
      <w:r w:rsidR="0018667B">
        <w:rPr>
          <w:sz w:val="24"/>
          <w:szCs w:val="24"/>
          <w:lang w:val="en-US"/>
        </w:rPr>
        <w:t>a</w:t>
      </w:r>
      <w:r w:rsidRPr="00691E48">
        <w:rPr>
          <w:sz w:val="24"/>
          <w:szCs w:val="24"/>
          <w:lang w:val="en-US"/>
        </w:rPr>
        <w:t xml:space="preserve">. Routerul, </w:t>
      </w:r>
      <w:r w:rsidR="0018667B">
        <w:rPr>
          <w:sz w:val="24"/>
          <w:szCs w:val="24"/>
          <w:lang w:val="en-US"/>
        </w:rPr>
        <w:t>i</w:t>
      </w:r>
      <w:r w:rsidRPr="00691E48">
        <w:rPr>
          <w:sz w:val="24"/>
          <w:szCs w:val="24"/>
          <w:lang w:val="en-US"/>
        </w:rPr>
        <w:t>n schimb, poate s</w:t>
      </w:r>
      <w:r w:rsidR="0018667B">
        <w:rPr>
          <w:sz w:val="24"/>
          <w:szCs w:val="24"/>
          <w:lang w:val="en-US"/>
        </w:rPr>
        <w:t>a</w:t>
      </w:r>
      <w:r w:rsidRPr="00691E48">
        <w:rPr>
          <w:sz w:val="24"/>
          <w:szCs w:val="24"/>
          <w:lang w:val="en-US"/>
        </w:rPr>
        <w:t xml:space="preserve"> p</w:t>
      </w:r>
      <w:r w:rsidR="0018667B">
        <w:rPr>
          <w:sz w:val="24"/>
          <w:szCs w:val="24"/>
          <w:lang w:val="en-US"/>
        </w:rPr>
        <w:t>a</w:t>
      </w:r>
      <w:r w:rsidRPr="00691E48">
        <w:rPr>
          <w:sz w:val="24"/>
          <w:szCs w:val="24"/>
          <w:lang w:val="en-US"/>
        </w:rPr>
        <w:t xml:space="preserve">streze eticheta VLAN </w:t>
      </w:r>
      <w:r w:rsidR="0018667B">
        <w:rPr>
          <w:sz w:val="24"/>
          <w:szCs w:val="24"/>
          <w:lang w:val="en-US"/>
        </w:rPr>
        <w:t>s</w:t>
      </w:r>
      <w:r w:rsidRPr="00691E48">
        <w:rPr>
          <w:sz w:val="24"/>
          <w:szCs w:val="24"/>
          <w:lang w:val="en-US"/>
        </w:rPr>
        <w:t>i s</w:t>
      </w:r>
      <w:r w:rsidR="0018667B">
        <w:rPr>
          <w:sz w:val="24"/>
          <w:szCs w:val="24"/>
          <w:lang w:val="en-US"/>
        </w:rPr>
        <w:t>a</w:t>
      </w:r>
      <w:r w:rsidRPr="00691E48">
        <w:rPr>
          <w:sz w:val="24"/>
          <w:szCs w:val="24"/>
          <w:lang w:val="en-US"/>
        </w:rPr>
        <w:t xml:space="preserve"> o utilizeze pentru rutare inter-VLAN.</w:t>
      </w:r>
    </w:p>
    <w:p w14:paraId="00FD7D39" w14:textId="4F45850A" w:rsidR="00691E48" w:rsidRPr="00691E48" w:rsidRDefault="00691E48" w:rsidP="00691E48">
      <w:pPr>
        <w:rPr>
          <w:sz w:val="28"/>
          <w:szCs w:val="28"/>
          <w:lang w:val="en-US"/>
        </w:rPr>
      </w:pPr>
      <w:r w:rsidRPr="00691E48">
        <w:rPr>
          <w:sz w:val="28"/>
          <w:szCs w:val="28"/>
          <w:lang w:val="en-US"/>
        </w:rPr>
        <w:t>Aceast</w:t>
      </w:r>
      <w:r w:rsidR="0018667B">
        <w:rPr>
          <w:sz w:val="28"/>
          <w:szCs w:val="28"/>
          <w:lang w:val="en-US"/>
        </w:rPr>
        <w:t>a</w:t>
      </w:r>
      <w:r w:rsidRPr="00691E48">
        <w:rPr>
          <w:sz w:val="28"/>
          <w:szCs w:val="28"/>
          <w:lang w:val="en-US"/>
        </w:rPr>
        <w:t xml:space="preserve"> func</w:t>
      </w:r>
      <w:r w:rsidR="0018667B">
        <w:rPr>
          <w:sz w:val="28"/>
          <w:szCs w:val="28"/>
          <w:lang w:val="en-US"/>
        </w:rPr>
        <w:t>t</w:t>
      </w:r>
      <w:r w:rsidRPr="00691E48">
        <w:rPr>
          <w:sz w:val="28"/>
          <w:szCs w:val="28"/>
          <w:lang w:val="en-US"/>
        </w:rPr>
        <w:t xml:space="preserve">ionalitate de etichetare </w:t>
      </w:r>
      <w:r w:rsidR="0018667B">
        <w:rPr>
          <w:sz w:val="28"/>
          <w:szCs w:val="28"/>
          <w:lang w:val="en-US"/>
        </w:rPr>
        <w:t>s</w:t>
      </w:r>
      <w:r w:rsidRPr="00691E48">
        <w:rPr>
          <w:sz w:val="28"/>
          <w:szCs w:val="28"/>
          <w:lang w:val="en-US"/>
        </w:rPr>
        <w:t>i eliminare a etichetei VLAN este esen</w:t>
      </w:r>
      <w:r w:rsidR="0018667B">
        <w:rPr>
          <w:sz w:val="28"/>
          <w:szCs w:val="28"/>
          <w:lang w:val="en-US"/>
        </w:rPr>
        <w:t>t</w:t>
      </w:r>
      <w:r w:rsidRPr="00691E48">
        <w:rPr>
          <w:sz w:val="28"/>
          <w:szCs w:val="28"/>
          <w:lang w:val="en-US"/>
        </w:rPr>
        <w:t>ial</w:t>
      </w:r>
      <w:r w:rsidR="0018667B">
        <w:rPr>
          <w:sz w:val="28"/>
          <w:szCs w:val="28"/>
          <w:lang w:val="en-US"/>
        </w:rPr>
        <w:t>a</w:t>
      </w:r>
      <w:r w:rsidRPr="00691E48">
        <w:rPr>
          <w:sz w:val="28"/>
          <w:szCs w:val="28"/>
          <w:lang w:val="en-US"/>
        </w:rPr>
        <w:t xml:space="preserve"> pentru segmentarea traficului </w:t>
      </w:r>
      <w:r w:rsidR="0018667B">
        <w:rPr>
          <w:sz w:val="28"/>
          <w:szCs w:val="28"/>
          <w:lang w:val="en-US"/>
        </w:rPr>
        <w:t>i</w:t>
      </w:r>
      <w:r w:rsidRPr="00691E48">
        <w:rPr>
          <w:sz w:val="28"/>
          <w:szCs w:val="28"/>
          <w:lang w:val="en-US"/>
        </w:rPr>
        <w:t>n re</w:t>
      </w:r>
      <w:r w:rsidR="0018667B">
        <w:rPr>
          <w:sz w:val="28"/>
          <w:szCs w:val="28"/>
          <w:lang w:val="en-US"/>
        </w:rPr>
        <w:t>t</w:t>
      </w:r>
      <w:r w:rsidRPr="00691E48">
        <w:rPr>
          <w:sz w:val="28"/>
          <w:szCs w:val="28"/>
          <w:lang w:val="en-US"/>
        </w:rPr>
        <w:t>elele VLAN.</w:t>
      </w:r>
    </w:p>
    <w:p w14:paraId="684F054F" w14:textId="3C677E42" w:rsidR="00FD33FE" w:rsidRPr="005716F0" w:rsidRDefault="002652B2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Eliminati serverul si inlocuiti routerul cu L3 switch:</w:t>
      </w:r>
      <w:r w:rsidRPr="002652B2">
        <w:rPr>
          <w:noProof/>
          <w:lang w:val="en-US"/>
        </w:rPr>
        <w:t xml:space="preserve"> </w:t>
      </w:r>
      <w:r w:rsidRPr="002652B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E244BB7" wp14:editId="2839AC23">
            <wp:extent cx="6645910" cy="28257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691E4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PC1 – Switch0 – Switch2 – Switch1 – PC7 (Same network)</w:t>
      </w:r>
      <w:r w:rsidR="008D171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8D171D">
        <w:rPr>
          <w:rFonts w:ascii="Times New Roman" w:hAnsi="Times New Roman" w:cs="Times New Roman"/>
          <w:sz w:val="28"/>
          <w:szCs w:val="28"/>
          <w:lang w:val="en-US"/>
        </w:rPr>
        <w:t>Logica de comunicare este asemanatoare cu explicatia din punctul 3A si 3B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2652B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21E4F67" wp14:editId="6B20063C">
            <wp:extent cx="6645910" cy="28257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Switch0 – Switch2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L3Switch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Switch2 – Switch1 – PC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Different networks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sectPr w:rsidR="00FD33FE" w:rsidRPr="005716F0" w:rsidSect="00834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81CB1"/>
    <w:multiLevelType w:val="multilevel"/>
    <w:tmpl w:val="F1C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024C5D"/>
    <w:multiLevelType w:val="hybridMultilevel"/>
    <w:tmpl w:val="37AE6C94"/>
    <w:lvl w:ilvl="0" w:tplc="D3F860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2433"/>
    <w:multiLevelType w:val="hybridMultilevel"/>
    <w:tmpl w:val="C23044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752492"/>
    <w:multiLevelType w:val="hybridMultilevel"/>
    <w:tmpl w:val="388CB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965A2"/>
    <w:multiLevelType w:val="hybridMultilevel"/>
    <w:tmpl w:val="5D1667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5F"/>
    <w:rsid w:val="0004285F"/>
    <w:rsid w:val="0018667B"/>
    <w:rsid w:val="002164C3"/>
    <w:rsid w:val="002652B2"/>
    <w:rsid w:val="00283D2D"/>
    <w:rsid w:val="005716F0"/>
    <w:rsid w:val="00691E48"/>
    <w:rsid w:val="0083428B"/>
    <w:rsid w:val="008D171D"/>
    <w:rsid w:val="00AF2D9E"/>
    <w:rsid w:val="00CE2DEF"/>
    <w:rsid w:val="00EB5947"/>
    <w:rsid w:val="00FD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DF00"/>
  <w15:chartTrackingRefBased/>
  <w15:docId w15:val="{2DC5BFFE-FBEF-4D27-9935-C431462E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2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D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3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15C0-8735-4C52-8BD4-6B07502B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Daniel.m@primefin.tech</dc:creator>
  <cp:keywords/>
  <dc:description/>
  <cp:lastModifiedBy>Daniel.m@primefin.tech</cp:lastModifiedBy>
  <cp:revision>6</cp:revision>
  <dcterms:created xsi:type="dcterms:W3CDTF">2024-02-24T13:19:00Z</dcterms:created>
  <dcterms:modified xsi:type="dcterms:W3CDTF">2024-02-27T15:46:00Z</dcterms:modified>
</cp:coreProperties>
</file>