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D9" w:rsidRDefault="00F37C90">
      <w:r>
        <w:t>README:</w:t>
      </w:r>
    </w:p>
    <w:p w:rsidR="00F37C90" w:rsidRDefault="00F37C90">
      <w:pPr>
        <w:rPr>
          <w:color w:val="00B0F0"/>
        </w:rPr>
      </w:pPr>
      <w:r>
        <w:t xml:space="preserve">The rules for the </w:t>
      </w:r>
      <w:r w:rsidRPr="00F37C90">
        <w:t>languages {a</w:t>
      </w:r>
      <w:r>
        <w:rPr>
          <w:vertAlign w:val="superscript"/>
        </w:rPr>
        <w:t>n</w:t>
      </w:r>
      <w:r>
        <w:t xml:space="preserve"> </w:t>
      </w:r>
      <w:proofErr w:type="spellStart"/>
      <w:r w:rsidRPr="00F37C90">
        <w:t>b</w:t>
      </w:r>
      <w:r>
        <w:rPr>
          <w:vertAlign w:val="superscript"/>
        </w:rPr>
        <w:t>n</w:t>
      </w:r>
      <w:proofErr w:type="spellEnd"/>
      <w:r>
        <w:t xml:space="preserve"> </w:t>
      </w:r>
      <w:proofErr w:type="spellStart"/>
      <w:proofErr w:type="gramStart"/>
      <w:r w:rsidRPr="00F37C90">
        <w:t>c</w:t>
      </w:r>
      <w:r>
        <w:rPr>
          <w:vertAlign w:val="superscript"/>
        </w:rPr>
        <w:t>n</w:t>
      </w:r>
      <w:proofErr w:type="spellEnd"/>
      <w:r>
        <w:t xml:space="preserve"> </w:t>
      </w:r>
      <w:r w:rsidRPr="00F37C90">
        <w:t>:</w:t>
      </w:r>
      <w:proofErr w:type="gramEnd"/>
      <w:r w:rsidRPr="00F37C90">
        <w:t> n&gt;=1} and {a</w:t>
      </w:r>
      <w:r>
        <w:rPr>
          <w:vertAlign w:val="superscript"/>
        </w:rPr>
        <w:t>n</w:t>
      </w:r>
      <w:r>
        <w:t xml:space="preserve"> </w:t>
      </w:r>
      <w:proofErr w:type="spellStart"/>
      <w:r w:rsidRPr="00F37C90">
        <w:t>bc</w:t>
      </w:r>
      <w:r>
        <w:rPr>
          <w:vertAlign w:val="superscript"/>
        </w:rPr>
        <w:t>n</w:t>
      </w:r>
      <w:proofErr w:type="spellEnd"/>
      <w:r>
        <w:t xml:space="preserve"> </w:t>
      </w:r>
      <w:r w:rsidRPr="00F37C90">
        <w:t>: n&gt;0}</w:t>
      </w:r>
      <w:r>
        <w:t xml:space="preserve"> can be found at </w:t>
      </w:r>
      <w:r>
        <w:br/>
      </w:r>
      <w:r w:rsidRPr="00F37C90">
        <w:rPr>
          <w:color w:val="00B0F0"/>
        </w:rPr>
        <w:t>[Default path]\</w:t>
      </w:r>
      <w:proofErr w:type="spellStart"/>
      <w:r w:rsidRPr="00F37C90">
        <w:rPr>
          <w:color w:val="00B0F0"/>
        </w:rPr>
        <w:t>ClaryTuringMachineSim</w:t>
      </w:r>
      <w:proofErr w:type="spellEnd"/>
      <w:r w:rsidRPr="00F37C90">
        <w:rPr>
          <w:color w:val="00B0F0"/>
        </w:rPr>
        <w:t>\build\classes\</w:t>
      </w:r>
      <w:proofErr w:type="spellStart"/>
      <w:r w:rsidRPr="00F37C90">
        <w:rPr>
          <w:color w:val="00B0F0"/>
        </w:rPr>
        <w:t>claryturingmachinesim</w:t>
      </w:r>
      <w:proofErr w:type="spellEnd"/>
    </w:p>
    <w:p w:rsidR="00F37C90" w:rsidRDefault="00F37C90">
      <w:r>
        <w:t xml:space="preserve">Rules must be in the following format: </w:t>
      </w:r>
    </w:p>
    <w:p w:rsidR="007216AB" w:rsidRDefault="00F37C90">
      <w:pPr>
        <w:rPr>
          <w:rFonts w:ascii="Courier New" w:hAnsi="Courier New" w:cs="Courier New"/>
        </w:rPr>
      </w:pPr>
      <w:r w:rsidRPr="00F37C90">
        <w:rPr>
          <w:rFonts w:ascii="Courier New" w:hAnsi="Courier New" w:cs="Courier New"/>
        </w:rPr>
        <w:t>1</w:t>
      </w:r>
      <w:proofErr w:type="gramStart"/>
      <w:r w:rsidRPr="00F37C90">
        <w:rPr>
          <w:rFonts w:ascii="Courier New" w:hAnsi="Courier New" w:cs="Courier New"/>
        </w:rPr>
        <w:t>,a</w:t>
      </w:r>
      <w:r>
        <w:rPr>
          <w:rFonts w:ascii="Courier New" w:hAnsi="Courier New" w:cs="Courier New"/>
        </w:rPr>
        <w:t>,</w:t>
      </w:r>
      <w:r w:rsidRPr="00F37C90">
        <w:rPr>
          <w:rFonts w:ascii="Courier New" w:hAnsi="Courier New" w:cs="Courier New"/>
        </w:rPr>
        <w:t>2,x,R</w:t>
      </w:r>
      <w:proofErr w:type="gramEnd"/>
    </w:p>
    <w:p w:rsidR="00F37C90" w:rsidRDefault="00F37C90">
      <w:pPr>
        <w:rPr>
          <w:rFonts w:cs="Courier New"/>
        </w:rPr>
      </w:pPr>
      <w:r>
        <w:rPr>
          <w:rFonts w:cs="Courier New"/>
        </w:rPr>
        <w:t xml:space="preserve">Which is equivalent to: </w:t>
      </w:r>
      <w:proofErr w:type="gramStart"/>
      <w:r>
        <w:rPr>
          <w:rFonts w:cs="Courier New"/>
        </w:rPr>
        <w:t>δ(</w:t>
      </w:r>
      <w:proofErr w:type="gramEnd"/>
      <w:r>
        <w:rPr>
          <w:rFonts w:cs="Courier New"/>
        </w:rPr>
        <w:t>1,a) → (2,x,R)</w:t>
      </w:r>
    </w:p>
    <w:p w:rsidR="00F37C90" w:rsidRDefault="00F37C90">
      <w:pPr>
        <w:rPr>
          <w:rFonts w:cs="Courier New"/>
        </w:rPr>
      </w:pPr>
      <w:r>
        <w:rPr>
          <w:rFonts w:cs="Courier New"/>
        </w:rPr>
        <w:t xml:space="preserve">For tape movement, only R and L are accessible. R being Right and L being Left. Each attribute of an instruction is limited to a single character space, </w:t>
      </w:r>
      <w:r w:rsidR="007216AB">
        <w:rPr>
          <w:rFonts w:cs="Courier New"/>
        </w:rPr>
        <w:t xml:space="preserve">so </w:t>
      </w:r>
      <w:r w:rsidR="007216AB">
        <w:rPr>
          <w:rFonts w:cs="Courier New"/>
        </w:rPr>
        <w:br/>
      </w:r>
      <w:r w:rsidR="007216AB" w:rsidRPr="007216AB">
        <w:rPr>
          <w:rFonts w:ascii="Courier New" w:hAnsi="Courier New" w:cs="Courier New"/>
        </w:rPr>
        <w:t>1,aa,2,x,r</w:t>
      </w:r>
      <w:r w:rsidR="007216AB">
        <w:rPr>
          <w:rFonts w:ascii="Courier New" w:hAnsi="Courier New" w:cs="Courier New"/>
        </w:rPr>
        <w:br/>
      </w:r>
      <w:r w:rsidR="007216AB">
        <w:rPr>
          <w:rFonts w:cs="Courier New"/>
        </w:rPr>
        <w:t>is not an acceptable rule, however:</w:t>
      </w:r>
      <w:r w:rsidR="007216AB">
        <w:rPr>
          <w:rFonts w:cs="Courier New"/>
        </w:rPr>
        <w:br/>
      </w:r>
      <w:r w:rsidR="007216AB" w:rsidRPr="007216AB">
        <w:rPr>
          <w:rFonts w:ascii="Courier New" w:hAnsi="Courier New" w:cs="Courier New"/>
        </w:rPr>
        <w:t>1,[,2,x,R</w:t>
      </w:r>
      <w:r w:rsidR="007216AB">
        <w:rPr>
          <w:rFonts w:ascii="Courier New" w:hAnsi="Courier New" w:cs="Courier New"/>
        </w:rPr>
        <w:br/>
      </w:r>
      <w:r w:rsidR="007216AB">
        <w:rPr>
          <w:rFonts w:cs="Courier New"/>
        </w:rPr>
        <w:t>is acceptable.</w:t>
      </w:r>
    </w:p>
    <w:p w:rsidR="007216AB" w:rsidRDefault="007216AB">
      <w:pPr>
        <w:rPr>
          <w:rFonts w:cs="Courier New"/>
        </w:rPr>
      </w:pPr>
      <w:r>
        <w:rPr>
          <w:rFonts w:cs="Courier New"/>
        </w:rPr>
        <w:t>All rules must be contained in a single file, and each rule is on a separate line. See the included rules for the languages requested for an example.</w:t>
      </w:r>
    </w:p>
    <w:p w:rsidR="007216AB" w:rsidRDefault="007216AB">
      <w:pPr>
        <w:rPr>
          <w:rFonts w:cs="Courier New"/>
        </w:rPr>
      </w:pPr>
      <w:r>
        <w:rPr>
          <w:rFonts w:cs="Courier New"/>
        </w:rPr>
        <w:t>Words must be in the following format:</w:t>
      </w:r>
    </w:p>
    <w:p w:rsidR="007216AB" w:rsidRDefault="007216AB">
      <w:pPr>
        <w:rPr>
          <w:rFonts w:cs="Courier New"/>
        </w:rPr>
      </w:pPr>
      <w:r>
        <w:rPr>
          <w:rFonts w:ascii="Courier New" w:hAnsi="Courier New" w:cs="Courier New"/>
        </w:rPr>
        <w:t>%</w:t>
      </w:r>
      <w:proofErr w:type="spellStart"/>
      <w:r>
        <w:rPr>
          <w:rFonts w:ascii="Courier New" w:hAnsi="Courier New" w:cs="Courier New"/>
        </w:rPr>
        <w:t>aabcc</w:t>
      </w:r>
      <w:proofErr w:type="spellEnd"/>
      <w:r>
        <w:rPr>
          <w:rFonts w:ascii="Courier New" w:hAnsi="Courier New" w:cs="Courier New"/>
        </w:rPr>
        <w:t>%</w:t>
      </w:r>
    </w:p>
    <w:p w:rsidR="007216AB" w:rsidRPr="007216AB" w:rsidRDefault="007216AB">
      <w:pPr>
        <w:rPr>
          <w:rFonts w:cs="Courier New"/>
        </w:rPr>
      </w:pPr>
      <w:r>
        <w:rPr>
          <w:rFonts w:cs="Courier New"/>
        </w:rPr>
        <w:t xml:space="preserve">Where </w:t>
      </w:r>
      <w:r>
        <w:rPr>
          <w:rFonts w:ascii="Courier New" w:hAnsi="Courier New" w:cs="Courier New"/>
        </w:rPr>
        <w:t>%</w:t>
      </w:r>
      <w:r>
        <w:rPr>
          <w:rFonts w:cs="Courier New"/>
        </w:rPr>
        <w:t xml:space="preserve"> is reserved for black space, must ‘book-end’ or encapsulate each word.</w:t>
      </w:r>
      <w:r>
        <w:rPr>
          <w:rFonts w:cs="Courier New"/>
        </w:rPr>
        <w:br/>
        <w:t>Multiple words may be tested in a single run, to do this separate each word to be run on its own line. An example can be seen in the included words.</w:t>
      </w:r>
      <w:bookmarkStart w:id="0" w:name="_GoBack"/>
      <w:bookmarkEnd w:id="0"/>
    </w:p>
    <w:sectPr w:rsidR="007216AB" w:rsidRPr="007216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16" w:rsidRDefault="00D62F16" w:rsidP="00F37C90">
      <w:pPr>
        <w:spacing w:after="0" w:line="240" w:lineRule="auto"/>
      </w:pPr>
      <w:r>
        <w:separator/>
      </w:r>
    </w:p>
  </w:endnote>
  <w:endnote w:type="continuationSeparator" w:id="0">
    <w:p w:rsidR="00D62F16" w:rsidRDefault="00D62F16" w:rsidP="00F3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16" w:rsidRDefault="00D62F16" w:rsidP="00F37C90">
      <w:pPr>
        <w:spacing w:after="0" w:line="240" w:lineRule="auto"/>
      </w:pPr>
      <w:r>
        <w:separator/>
      </w:r>
    </w:p>
  </w:footnote>
  <w:footnote w:type="continuationSeparator" w:id="0">
    <w:p w:rsidR="00D62F16" w:rsidRDefault="00D62F16" w:rsidP="00F3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C90" w:rsidRDefault="00F37C90">
    <w:pPr>
      <w:pStyle w:val="Header"/>
    </w:pPr>
    <w:r>
      <w:t>Clary</w:t>
    </w:r>
  </w:p>
  <w:p w:rsidR="00F37C90" w:rsidRDefault="00F37C90">
    <w:pPr>
      <w:pStyle w:val="Header"/>
    </w:pPr>
    <w:r>
      <w:t>Turing machine simulator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90"/>
    <w:rsid w:val="007216AB"/>
    <w:rsid w:val="00A85AE8"/>
    <w:rsid w:val="00CA3E6B"/>
    <w:rsid w:val="00D62F16"/>
    <w:rsid w:val="00F3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3A8F-D3C0-44FE-B954-EC1ADDC5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C90"/>
  </w:style>
  <w:style w:type="paragraph" w:styleId="Footer">
    <w:name w:val="footer"/>
    <w:basedOn w:val="Normal"/>
    <w:link w:val="FooterChar"/>
    <w:uiPriority w:val="99"/>
    <w:unhideWhenUsed/>
    <w:rsid w:val="00F3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C90"/>
  </w:style>
  <w:style w:type="character" w:customStyle="1" w:styleId="apple-converted-space">
    <w:name w:val="apple-converted-space"/>
    <w:basedOn w:val="DefaultParagraphFont"/>
    <w:rsid w:val="00F37C90"/>
  </w:style>
  <w:style w:type="character" w:styleId="PlaceholderText">
    <w:name w:val="Placeholder Text"/>
    <w:basedOn w:val="DefaultParagraphFont"/>
    <w:uiPriority w:val="99"/>
    <w:semiHidden/>
    <w:rsid w:val="00F3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Clary</dc:creator>
  <cp:keywords/>
  <dc:description/>
  <cp:lastModifiedBy>Erik Clary</cp:lastModifiedBy>
  <cp:revision>1</cp:revision>
  <dcterms:created xsi:type="dcterms:W3CDTF">2015-04-22T04:35:00Z</dcterms:created>
  <dcterms:modified xsi:type="dcterms:W3CDTF">2015-04-22T04:52:00Z</dcterms:modified>
</cp:coreProperties>
</file>