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Hero Section</w:t>
      </w:r>
    </w:p>
    <w:p>
      <w:pPr>
        <w:pStyle w:val="style0"/>
        <w:rPr/>
      </w:pPr>
    </w:p>
    <w:p>
      <w:pPr>
        <w:pStyle w:val="style0"/>
        <w:rPr/>
      </w:pPr>
      <w:r>
        <w:rPr>
          <w:lang w:val="en-US"/>
        </w:rPr>
        <w:t>Heading:</w:t>
      </w:r>
    </w:p>
    <w:p>
      <w:pPr>
        <w:pStyle w:val="style0"/>
        <w:rPr/>
      </w:pPr>
      <w:r>
        <w:rPr>
          <w:lang w:val="en-US"/>
        </w:rPr>
        <w:t>"Find the Perfect Tutor for Your College Journey"</w:t>
      </w:r>
    </w:p>
    <w:p>
      <w:pPr>
        <w:pStyle w:val="style0"/>
        <w:rPr/>
      </w:pPr>
    </w:p>
    <w:p>
      <w:pPr>
        <w:pStyle w:val="style0"/>
        <w:rPr/>
      </w:pPr>
      <w:r>
        <w:rPr>
          <w:lang w:val="en-US"/>
        </w:rPr>
        <w:t>Paragraph:</w:t>
      </w:r>
    </w:p>
    <w:p>
      <w:pPr>
        <w:pStyle w:val="style0"/>
        <w:rPr/>
      </w:pPr>
      <w:r>
        <w:rPr>
          <w:lang w:val="en-US"/>
        </w:rPr>
        <w:t>"Unlock your potential with personalized, college-level tutoring designed just for you. From mastering complex subjects to acing exams, our qualified tutors are here to support you every step of the way. Explore tailored learning with expert guidance, available on your schedule."</w:t>
      </w:r>
    </w:p>
    <w:p>
      <w:pPr>
        <w:pStyle w:val="style0"/>
        <w:rPr/>
      </w:pPr>
    </w:p>
    <w:p>
      <w:pPr>
        <w:pStyle w:val="style0"/>
        <w:rPr/>
      </w:pPr>
      <w:r>
        <w:rPr>
          <w:lang w:val="en-US"/>
        </w:rPr>
        <w:t>CTA Button:</w:t>
      </w:r>
    </w:p>
    <w:p>
      <w:pPr>
        <w:pStyle w:val="style0"/>
        <w:rPr/>
      </w:pPr>
      <w:r>
        <w:rPr>
          <w:lang w:val="en-US"/>
        </w:rPr>
        <w:t>"Get Started Today"</w:t>
      </w:r>
    </w:p>
    <w:p>
      <w:pPr>
        <w:pStyle w:val="style0"/>
        <w:rPr/>
      </w:pPr>
    </w:p>
    <w:p>
      <w:pPr>
        <w:pStyle w:val="style0"/>
        <w:rPr/>
      </w:pPr>
      <w:r>
        <w:rPr>
          <w:lang w:val="en-US"/>
        </w:rPr>
        <w:t>2. Why Choose Us</w:t>
      </w:r>
    </w:p>
    <w:p>
      <w:pPr>
        <w:pStyle w:val="style0"/>
        <w:rPr/>
      </w:pPr>
    </w:p>
    <w:p>
      <w:pPr>
        <w:pStyle w:val="style0"/>
        <w:rPr/>
      </w:pPr>
      <w:r>
        <w:rPr>
          <w:lang w:val="en-US"/>
        </w:rPr>
        <w:t>Heading:</w:t>
      </w:r>
    </w:p>
    <w:p>
      <w:pPr>
        <w:pStyle w:val="style0"/>
        <w:rPr/>
      </w:pPr>
      <w:r>
        <w:rPr>
          <w:lang w:val="en-US"/>
        </w:rPr>
        <w:t>"Why Choose Our Tutoring Services?"</w:t>
      </w:r>
    </w:p>
    <w:p>
      <w:pPr>
        <w:pStyle w:val="style0"/>
        <w:rPr/>
      </w:pPr>
    </w:p>
    <w:p>
      <w:pPr>
        <w:pStyle w:val="style0"/>
        <w:rPr/>
      </w:pPr>
      <w:r>
        <w:rPr>
          <w:lang w:val="en-US"/>
        </w:rPr>
        <w:t>Content:</w:t>
      </w:r>
    </w:p>
    <w:p>
      <w:pPr>
        <w:pStyle w:val="style0"/>
        <w:rPr/>
      </w:pPr>
      <w:r>
        <w:rPr>
          <w:lang w:val="en-US"/>
        </w:rPr>
        <w:t>"We connect you with experienced, professional tutors dedicated to helping college students excel. Our tutors are experts in their fields, bringing years of teaching experience and a passion for education. With flexible scheduling and affordable options, we make it easy to learn on your terms. Choose quality, reliability, and personalized support with us."</w:t>
      </w:r>
    </w:p>
    <w:p>
      <w:pPr>
        <w:pStyle w:val="style0"/>
        <w:rPr/>
      </w:pPr>
    </w:p>
    <w:p>
      <w:pPr>
        <w:pStyle w:val="style0"/>
        <w:rPr/>
      </w:pPr>
      <w:r>
        <w:rPr>
          <w:lang w:val="en-US"/>
        </w:rPr>
        <w:t>3. Customize Your Schedule</w:t>
      </w:r>
    </w:p>
    <w:p>
      <w:pPr>
        <w:pStyle w:val="style0"/>
        <w:rPr/>
      </w:pPr>
    </w:p>
    <w:p>
      <w:pPr>
        <w:pStyle w:val="style0"/>
        <w:rPr/>
      </w:pPr>
      <w:r>
        <w:rPr>
          <w:lang w:val="en-US"/>
        </w:rPr>
        <w:t>Heading 1:</w:t>
      </w:r>
    </w:p>
    <w:p>
      <w:pPr>
        <w:pStyle w:val="style0"/>
        <w:rPr/>
      </w:pPr>
      <w:r>
        <w:rPr>
          <w:lang w:val="en-US"/>
        </w:rPr>
        <w:t>"Flexible Scheduling for Your Busy Life"</w:t>
      </w:r>
    </w:p>
    <w:p>
      <w:pPr>
        <w:pStyle w:val="style0"/>
        <w:rPr/>
      </w:pPr>
    </w:p>
    <w:p>
      <w:pPr>
        <w:pStyle w:val="style0"/>
        <w:rPr/>
      </w:pPr>
      <w:r>
        <w:rPr>
          <w:lang w:val="en-US"/>
        </w:rPr>
        <w:t>Content:</w:t>
      </w:r>
    </w:p>
    <w:p>
      <w:pPr>
        <w:pStyle w:val="style0"/>
        <w:rPr/>
      </w:pPr>
      <w:r>
        <w:rPr>
          <w:lang w:val="en-US"/>
        </w:rPr>
        <w:t>"We know college life is demanding. That’s why our tutoring platform lets you customize your schedule to fit around your classes, projects, and personal time. Set up sessions when it’s convenient for you, and make learning part of your lifestyle."</w:t>
      </w:r>
    </w:p>
    <w:p>
      <w:pPr>
        <w:pStyle w:val="style0"/>
        <w:rPr/>
      </w:pPr>
    </w:p>
    <w:p>
      <w:pPr>
        <w:pStyle w:val="style0"/>
        <w:rPr/>
      </w:pPr>
      <w:r>
        <w:rPr>
          <w:lang w:val="en-US"/>
        </w:rPr>
        <w:t>Heading 2:</w:t>
      </w:r>
    </w:p>
    <w:p>
      <w:pPr>
        <w:pStyle w:val="style0"/>
        <w:rPr/>
      </w:pPr>
      <w:r>
        <w:rPr>
          <w:lang w:val="en-US"/>
        </w:rPr>
        <w:t>"Personalized Professional Online Tutoring"</w:t>
      </w:r>
    </w:p>
    <w:p>
      <w:pPr>
        <w:pStyle w:val="style0"/>
        <w:rPr/>
      </w:pPr>
    </w:p>
    <w:p>
      <w:pPr>
        <w:pStyle w:val="style0"/>
        <w:rPr/>
      </w:pPr>
      <w:r>
        <w:rPr>
          <w:lang w:val="en-US"/>
        </w:rPr>
        <w:t>Content:</w:t>
      </w:r>
    </w:p>
    <w:p>
      <w:pPr>
        <w:pStyle w:val="style0"/>
        <w:rPr/>
      </w:pPr>
      <w:r>
        <w:rPr>
          <w:lang w:val="en-US"/>
        </w:rPr>
        <w:t>"Receive one-on-one support from tutors who understand your unique learning style. With our online platform, you get direct access to experts ready to help you achieve academic excellence in the comfort of your own space."</w:t>
      </w:r>
    </w:p>
    <w:p>
      <w:pPr>
        <w:pStyle w:val="style0"/>
        <w:rPr/>
      </w:pPr>
    </w:p>
    <w:p>
      <w:pPr>
        <w:pStyle w:val="style0"/>
        <w:rPr/>
      </w:pPr>
      <w:r>
        <w:rPr>
          <w:lang w:val="en-US"/>
        </w:rPr>
        <w:t>4. Our Tutor Subjects</w:t>
      </w:r>
    </w:p>
    <w:p>
      <w:pPr>
        <w:pStyle w:val="style0"/>
        <w:rPr/>
      </w:pPr>
    </w:p>
    <w:p>
      <w:pPr>
        <w:pStyle w:val="style0"/>
        <w:rPr/>
      </w:pPr>
      <w:r>
        <w:rPr>
          <w:lang w:val="en-US"/>
        </w:rPr>
        <w:t>Heading:</w:t>
      </w:r>
    </w:p>
    <w:p>
      <w:pPr>
        <w:pStyle w:val="style0"/>
        <w:rPr/>
      </w:pPr>
      <w:r>
        <w:rPr>
          <w:lang w:val="en-US"/>
        </w:rPr>
        <w:t>"Subjects We Offer"</w:t>
      </w:r>
    </w:p>
    <w:p>
      <w:pPr>
        <w:pStyle w:val="style0"/>
        <w:rPr/>
      </w:pPr>
    </w:p>
    <w:p>
      <w:pPr>
        <w:pStyle w:val="style0"/>
        <w:rPr/>
      </w:pPr>
      <w:r>
        <w:rPr>
          <w:lang w:val="en-US"/>
        </w:rPr>
        <w:t>Intro Content:</w:t>
      </w:r>
    </w:p>
    <w:p>
      <w:pPr>
        <w:pStyle w:val="style0"/>
        <w:rPr/>
      </w:pPr>
      <w:r>
        <w:rPr>
          <w:lang w:val="en-US"/>
        </w:rPr>
        <w:t>"From science to humanities, our tutors cover a wide range of college-level subjects to meet your academic needs. Select from core subjects or specialized courses to find the guidance you’re looking for."</w:t>
      </w:r>
    </w:p>
    <w:p>
      <w:pPr>
        <w:pStyle w:val="style0"/>
        <w:rPr/>
      </w:pPr>
    </w:p>
    <w:p>
      <w:pPr>
        <w:pStyle w:val="style0"/>
        <w:rPr/>
      </w:pPr>
      <w:r>
        <w:rPr>
          <w:lang w:val="en-US"/>
        </w:rPr>
        <w:t>Subjects (with icons):</w:t>
      </w:r>
    </w:p>
    <w:p>
      <w:pPr>
        <w:pStyle w:val="style0"/>
        <w:rPr/>
      </w:pPr>
    </w:p>
    <w:p>
      <w:pPr>
        <w:pStyle w:val="style0"/>
        <w:rPr/>
      </w:pPr>
      <w:r>
        <w:rPr>
          <w:lang w:val="en-US"/>
        </w:rPr>
        <w:t>Mathematics: "From algebra to calculus, find clarity with expert math tutors."</w:t>
      </w:r>
    </w:p>
    <w:p>
      <w:pPr>
        <w:pStyle w:val="style0"/>
        <w:rPr/>
      </w:pPr>
    </w:p>
    <w:p>
      <w:pPr>
        <w:pStyle w:val="style0"/>
        <w:rPr/>
      </w:pPr>
      <w:r>
        <w:rPr>
          <w:lang w:val="en-US"/>
        </w:rPr>
        <w:t>Sciences: "Explore biology, chemistry, physics, and environmental science."</w:t>
      </w:r>
    </w:p>
    <w:p>
      <w:pPr>
        <w:pStyle w:val="style0"/>
        <w:rPr/>
      </w:pPr>
    </w:p>
    <w:p>
      <w:pPr>
        <w:pStyle w:val="style0"/>
        <w:rPr/>
      </w:pPr>
      <w:r>
        <w:rPr>
          <w:lang w:val="en-US"/>
        </w:rPr>
        <w:t>Languages: "Master English, Spanish, French, and other popular languages."</w:t>
      </w:r>
    </w:p>
    <w:p>
      <w:pPr>
        <w:pStyle w:val="style0"/>
        <w:rPr/>
      </w:pPr>
    </w:p>
    <w:p>
      <w:pPr>
        <w:pStyle w:val="style0"/>
        <w:rPr/>
      </w:pPr>
      <w:r>
        <w:rPr>
          <w:lang w:val="en-US"/>
        </w:rPr>
        <w:t>Social Sciences: "Deepen your understanding of history, sociology, and psychology."</w:t>
      </w:r>
    </w:p>
    <w:p>
      <w:pPr>
        <w:pStyle w:val="style0"/>
        <w:rPr/>
      </w:pPr>
    </w:p>
    <w:p>
      <w:pPr>
        <w:pStyle w:val="style0"/>
        <w:rPr/>
      </w:pPr>
      <w:r>
        <w:rPr>
          <w:lang w:val="en-US"/>
        </w:rPr>
        <w:t>Business &amp; Economics: "Get ahead in finance, marketing, and economic theory."</w:t>
      </w:r>
    </w:p>
    <w:p>
      <w:pPr>
        <w:pStyle w:val="style0"/>
        <w:rPr/>
      </w:pPr>
    </w:p>
    <w:p>
      <w:pPr>
        <w:pStyle w:val="style0"/>
        <w:rPr/>
      </w:pPr>
    </w:p>
    <w:p>
      <w:pPr>
        <w:pStyle w:val="style0"/>
        <w:rPr/>
      </w:pPr>
      <w:r>
        <w:rPr>
          <w:lang w:val="en-US"/>
        </w:rPr>
        <w:t>5. Testimonials</w:t>
      </w:r>
    </w:p>
    <w:p>
      <w:pPr>
        <w:pStyle w:val="style0"/>
        <w:rPr/>
      </w:pPr>
    </w:p>
    <w:p>
      <w:pPr>
        <w:pStyle w:val="style0"/>
        <w:rPr/>
      </w:pPr>
      <w:r>
        <w:rPr>
          <w:lang w:val="en-US"/>
        </w:rPr>
        <w:t>Heading:</w:t>
      </w:r>
    </w:p>
    <w:p>
      <w:pPr>
        <w:pStyle w:val="style0"/>
        <w:rPr/>
      </w:pPr>
      <w:r>
        <w:rPr>
          <w:lang w:val="en-US"/>
        </w:rPr>
        <w:t>"Hear from Our Students"</w:t>
      </w:r>
    </w:p>
    <w:p>
      <w:pPr>
        <w:pStyle w:val="style0"/>
        <w:rPr/>
      </w:pPr>
    </w:p>
    <w:p>
      <w:pPr>
        <w:pStyle w:val="style0"/>
        <w:rPr/>
      </w:pPr>
      <w:r>
        <w:rPr>
          <w:lang w:val="en-US"/>
        </w:rPr>
        <w:t>Testimonial Layout:</w:t>
      </w:r>
    </w:p>
    <w:p>
      <w:pPr>
        <w:pStyle w:val="style0"/>
        <w:rPr/>
      </w:pPr>
    </w:p>
    <w:p>
      <w:pPr>
        <w:pStyle w:val="style0"/>
        <w:rPr/>
      </w:pPr>
      <w:r>
        <w:rPr>
          <w:lang w:val="en-US"/>
        </w:rPr>
        <w:t>Name: Jessica L.</w:t>
      </w:r>
    </w:p>
    <w:p>
      <w:pPr>
        <w:pStyle w:val="style0"/>
        <w:rPr/>
      </w:pPr>
      <w:r>
        <w:rPr>
          <w:lang w:val="en-US"/>
        </w:rPr>
        <w:t>Content: "My chemistry tutor helped me raise my grade by two levels! The support and flexibility made all the difference."</w:t>
      </w:r>
    </w:p>
    <w:p>
      <w:pPr>
        <w:pStyle w:val="style0"/>
        <w:rPr/>
      </w:pPr>
    </w:p>
    <w:p>
      <w:pPr>
        <w:pStyle w:val="style0"/>
        <w:rPr/>
      </w:pPr>
      <w:r>
        <w:rPr>
          <w:lang w:val="en-US"/>
        </w:rPr>
        <w:t>Name: Ryan S.</w:t>
      </w:r>
    </w:p>
    <w:p>
      <w:pPr>
        <w:pStyle w:val="style0"/>
        <w:rPr/>
      </w:pPr>
      <w:r>
        <w:rPr>
          <w:lang w:val="en-US"/>
        </w:rPr>
        <w:t>Content: "I was struggling in calculus until I started here. The tutors are patient and make difficult topics easier to understand."</w:t>
      </w:r>
    </w:p>
    <w:p>
      <w:pPr>
        <w:pStyle w:val="style0"/>
        <w:rPr/>
      </w:pPr>
    </w:p>
    <w:p>
      <w:pPr>
        <w:pStyle w:val="style0"/>
        <w:rPr/>
      </w:pPr>
      <w:r>
        <w:rPr>
          <w:lang w:val="en-US"/>
        </w:rPr>
        <w:t>Name: Ashley K.</w:t>
      </w:r>
    </w:p>
    <w:p>
      <w:pPr>
        <w:pStyle w:val="style0"/>
        <w:rPr/>
      </w:pPr>
      <w:r>
        <w:rPr>
          <w:lang w:val="en-US"/>
        </w:rPr>
        <w:t>Content: "I love the convenience of online sessions. My tutor’s insights in economics really helped me excel."</w:t>
      </w:r>
    </w:p>
    <w:p>
      <w:pPr>
        <w:pStyle w:val="style0"/>
        <w:rPr/>
      </w:pPr>
    </w:p>
    <w:p>
      <w:pPr>
        <w:pStyle w:val="style0"/>
        <w:rPr/>
      </w:pPr>
      <w:r>
        <w:rPr>
          <w:lang w:val="en-US"/>
        </w:rPr>
        <w:t>Name: Michael T.</w:t>
      </w:r>
    </w:p>
    <w:p>
      <w:pPr>
        <w:pStyle w:val="style0"/>
        <w:rPr/>
      </w:pPr>
      <w:r>
        <w:rPr>
          <w:lang w:val="en-US"/>
        </w:rPr>
        <w:t>Content: "Great service! My history tutor helped me see connections I hadn’t noticed before, making my essays stronger."</w:t>
      </w:r>
    </w:p>
    <w:p>
      <w:pPr>
        <w:pStyle w:val="style0"/>
        <w:rPr/>
      </w:pPr>
    </w:p>
    <w:p>
      <w:pPr>
        <w:pStyle w:val="style0"/>
        <w:rPr/>
      </w:pPr>
      <w:r>
        <w:rPr>
          <w:lang w:val="en-US"/>
        </w:rPr>
        <w:t>Name: Sofia G.</w:t>
      </w:r>
    </w:p>
    <w:p>
      <w:pPr>
        <w:pStyle w:val="style0"/>
        <w:rPr/>
      </w:pPr>
      <w:r>
        <w:rPr>
          <w:lang w:val="en-US"/>
        </w:rPr>
        <w:t>Content: "Perfect for college students. I’m getting better in Spanish, and my tutor makes learning fun."</w:t>
      </w:r>
    </w:p>
    <w:p>
      <w:pPr>
        <w:pStyle w:val="style0"/>
        <w:rPr/>
      </w:pPr>
    </w:p>
    <w:p>
      <w:pPr>
        <w:pStyle w:val="style0"/>
        <w:rPr/>
      </w:pPr>
    </w:p>
    <w:p>
      <w:pPr>
        <w:pStyle w:val="style0"/>
        <w:rPr/>
      </w:pPr>
      <w:r>
        <w:rPr>
          <w:lang w:val="en-US"/>
        </w:rPr>
        <w:t>6. Footer</w:t>
      </w:r>
    </w:p>
    <w:p>
      <w:pPr>
        <w:pStyle w:val="style0"/>
        <w:rPr/>
      </w:pPr>
    </w:p>
    <w:p>
      <w:pPr>
        <w:pStyle w:val="style0"/>
        <w:rPr/>
      </w:pPr>
      <w:r>
        <w:rPr>
          <w:lang w:val="en-US"/>
        </w:rPr>
        <w:t>Links:</w:t>
      </w:r>
    </w:p>
    <w:p>
      <w:pPr>
        <w:pStyle w:val="style0"/>
        <w:rPr/>
      </w:pPr>
    </w:p>
    <w:p>
      <w:pPr>
        <w:pStyle w:val="style0"/>
        <w:rPr/>
      </w:pPr>
      <w:r>
        <w:rPr>
          <w:lang w:val="en-US"/>
        </w:rPr>
        <w:t>Contact Us</w:t>
      </w:r>
    </w:p>
    <w:p>
      <w:pPr>
        <w:pStyle w:val="style0"/>
        <w:rPr/>
      </w:pPr>
    </w:p>
    <w:p>
      <w:pPr>
        <w:pStyle w:val="style0"/>
        <w:rPr/>
      </w:pPr>
      <w:r>
        <w:rPr>
          <w:lang w:val="en-US"/>
        </w:rPr>
        <w:t>About Us</w:t>
      </w:r>
    </w:p>
    <w:p>
      <w:pPr>
        <w:pStyle w:val="style0"/>
        <w:rPr/>
      </w:pPr>
    </w:p>
    <w:p>
      <w:pPr>
        <w:pStyle w:val="style0"/>
        <w:rPr/>
      </w:pPr>
      <w:r>
        <w:rPr>
          <w:lang w:val="en-US"/>
        </w:rPr>
        <w:t>Privacy Policy</w:t>
      </w:r>
    </w:p>
    <w:p>
      <w:pPr>
        <w:pStyle w:val="style0"/>
        <w:rPr/>
      </w:pPr>
    </w:p>
    <w:p>
      <w:pPr>
        <w:pStyle w:val="style0"/>
        <w:rPr/>
      </w:pPr>
      <w:r>
        <w:rPr>
          <w:lang w:val="en-US"/>
        </w:rPr>
        <w:t>Terms of Service</w:t>
      </w:r>
    </w:p>
    <w:p>
      <w:pPr>
        <w:pStyle w:val="style0"/>
        <w:rPr/>
      </w:pPr>
    </w:p>
    <w:p>
      <w:pPr>
        <w:pStyle w:val="style0"/>
        <w:rPr/>
      </w:pPr>
    </w:p>
    <w:p>
      <w:pPr>
        <w:pStyle w:val="style0"/>
        <w:rPr/>
      </w:pPr>
      <w:r>
        <w:rPr>
          <w:lang w:val="en-US"/>
        </w:rPr>
        <w:t>Social Media Icons: Facebook, Twitter, LinkedIn, Instagram</w:t>
      </w:r>
    </w:p>
    <w:p>
      <w:pPr>
        <w:pStyle w:val="style0"/>
        <w:rPr/>
      </w:pPr>
    </w:p>
    <w:p>
      <w:pPr>
        <w:pStyle w:val="style0"/>
        <w:rPr/>
      </w:pPr>
      <w:r>
        <w:rPr>
          <w:lang w:val="en-US"/>
        </w:rPr>
        <w:t>Footer Text:</w:t>
      </w:r>
    </w:p>
    <w:p>
      <w:pPr>
        <w:pStyle w:val="style0"/>
        <w:rPr/>
      </w:pPr>
      <w:r>
        <w:rPr>
          <w:lang w:val="en-US"/>
        </w:rPr>
        <w:t>"© [Current Year] [Website Name]. All rights reserved. Your trusted platform for professional, college-level tutoring online. Connect with us to elevate your academic success."</w:t>
      </w:r>
    </w:p>
    <w:p>
      <w:pPr>
        <w:pStyle w:val="style0"/>
        <w:rPr/>
      </w:pPr>
    </w:p>
    <w:p>
      <w:pPr>
        <w:pStyle w:val="style0"/>
        <w:rPr/>
      </w:pPr>
    </w:p>
    <w:sectPr>
      <w:headerReference w:type="default" r:id="rId2"/>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Calibri">
    <w:altName w:val="Calibri"/>
    <w:panose1 w:val="020f0502020002030204"/>
    <w:charset w:val="00"/>
    <w:family w:val="swiss"/>
    <w:pitch w:val="default"/>
    <w:sig w:usb0="E10002FF" w:usb1="4000ACFF" w:usb2="00000009"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-1147445</wp:posOffset>
          </wp:positionH>
          <wp:positionV relativeFrom="paragraph">
            <wp:posOffset>-562610</wp:posOffset>
          </wp:positionV>
          <wp:extent cx="7668895" cy="10828655"/>
          <wp:effectExtent l="0" t="0" r="8255" b="10795"/>
          <wp:wrapNone/>
          <wp:docPr id="4097" name="图片 1" descr="599b8cafd920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 cstate="print"/>
                  <a:srcRect l="0" t="0" r="0" b="0"/>
                  <a:stretch/>
                </pic:blipFill>
                <pic:spPr>
                  <a:xfrm rot="0">
                    <a:off x="0" y="0"/>
                    <a:ext cx="7668895" cy="1082865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64"/>
  <w:embedSystemFonts/>
  <w:bordersDoNotSurroundHeader/>
  <w:bordersDoNotSurroundFooter/>
  <w:attachedTemplate r:id="rId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settings.xml.rels><?xml version="1.0" encoding="UTF-8"?>
<Relationships xmlns="http://schemas.openxmlformats.org/package/2006/relationships"><Relationship Id="rId1" Type="http://schemas.openxmlformats.org/officeDocument/2006/relationships/attachedTemplate" TargetMode="External" Target="file:/C:/Users/scw/AppData/Roaming/Kingsoft/wps/addons/pool/win-i386/knewfileres_1.0.0.1/wps/0.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Words>473</Words>
  <Pages>1</Pages>
  <Characters>2725</Characters>
  <Application>WPS Office</Application>
  <DocSecurity>0</DocSecurity>
  <Paragraphs>98</Paragraphs>
  <ScaleCrop>false</ScaleCrop>
  <LinksUpToDate>false</LinksUpToDate>
  <CharactersWithSpaces>3143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2018-04-10T09:19:00Z</dcterms:created>
  <dc:creator>sum</dc:creator>
  <lastModifiedBy>TECNO CL6k</lastModifiedBy>
  <dcterms:modified xsi:type="dcterms:W3CDTF">2024-11-06T22:05:02Z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ICV">
    <vt:lpwstr>e34d48da518241528aab29a49b0e5542</vt:lpwstr>
  </property>
</Properties>
</file>