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79042" w14:textId="77777777" w:rsidR="00435AF4" w:rsidRPr="00F54A9D" w:rsidRDefault="00435AF4" w:rsidP="00435AF4">
      <w:pPr>
        <w:jc w:val="center"/>
      </w:pPr>
    </w:p>
    <w:p w14:paraId="08999EC0" w14:textId="3CDDD6D5" w:rsidR="00BA5785" w:rsidRPr="00F54A9D" w:rsidRDefault="00CA18EF" w:rsidP="00435AF4">
      <w:pPr>
        <w:jc w:val="center"/>
      </w:pPr>
      <w:r w:rsidRPr="00F54A9D">
        <w:rPr>
          <w:noProof/>
        </w:rPr>
        <w:drawing>
          <wp:inline distT="0" distB="0" distL="0" distR="0" wp14:anchorId="36FE2C5F" wp14:editId="0BF335C0">
            <wp:extent cx="2143125" cy="2143125"/>
            <wp:effectExtent l="0" t="0" r="9525" b="9525"/>
            <wp:docPr id="1264219505"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19505" name="Picture 1" descr="A logo of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CFE2B90" w14:textId="77777777" w:rsidR="00CA18EF" w:rsidRPr="00F54A9D" w:rsidRDefault="00CA18EF" w:rsidP="00CA18EF">
      <w:pPr>
        <w:jc w:val="center"/>
        <w:rPr>
          <w:rFonts w:asciiTheme="minorBidi" w:hAnsiTheme="minorBidi"/>
        </w:rPr>
      </w:pPr>
    </w:p>
    <w:p w14:paraId="604A3000" w14:textId="5DA53416" w:rsidR="00CA18EF" w:rsidRPr="00F54A9D" w:rsidRDefault="00CA18EF" w:rsidP="00CA18EF">
      <w:pPr>
        <w:tabs>
          <w:tab w:val="left" w:pos="6708"/>
        </w:tabs>
        <w:jc w:val="center"/>
        <w:rPr>
          <w:rFonts w:asciiTheme="minorBidi" w:hAnsiTheme="minorBidi"/>
          <w:sz w:val="52"/>
          <w:szCs w:val="52"/>
        </w:rPr>
      </w:pPr>
      <w:r w:rsidRPr="00F54A9D">
        <w:rPr>
          <w:rFonts w:asciiTheme="minorBidi" w:hAnsiTheme="minorBidi"/>
          <w:sz w:val="48"/>
          <w:szCs w:val="48"/>
        </w:rPr>
        <w:t>MISR UNIVERSITY FOR SCIENCE &amp; TECHNOLOGY</w:t>
      </w:r>
    </w:p>
    <w:p w14:paraId="590030BC" w14:textId="38D9F130" w:rsidR="00CA18EF" w:rsidRPr="00F54A9D" w:rsidRDefault="00CA18EF" w:rsidP="00B118A3">
      <w:pPr>
        <w:tabs>
          <w:tab w:val="left" w:pos="6708"/>
        </w:tabs>
        <w:jc w:val="center"/>
        <w:rPr>
          <w:rFonts w:asciiTheme="minorBidi" w:hAnsiTheme="minorBidi"/>
          <w:sz w:val="36"/>
          <w:szCs w:val="36"/>
        </w:rPr>
      </w:pPr>
      <w:r w:rsidRPr="00F54A9D">
        <w:rPr>
          <w:rFonts w:asciiTheme="minorBidi" w:hAnsiTheme="minorBidi"/>
          <w:sz w:val="36"/>
          <w:szCs w:val="36"/>
        </w:rPr>
        <w:t>FACULTY OF ENGINEERING</w:t>
      </w:r>
      <w:r w:rsidR="00B118A3" w:rsidRPr="00F54A9D">
        <w:rPr>
          <w:rFonts w:asciiTheme="minorBidi" w:hAnsiTheme="minorBidi"/>
          <w:sz w:val="36"/>
          <w:szCs w:val="36"/>
        </w:rPr>
        <w:t xml:space="preserve"> </w:t>
      </w:r>
      <w:r w:rsidRPr="00F54A9D">
        <w:rPr>
          <w:rFonts w:asciiTheme="minorBidi" w:hAnsiTheme="minorBidi"/>
          <w:sz w:val="36"/>
          <w:szCs w:val="36"/>
        </w:rPr>
        <w:t>MECHATRONICS DEPARTMENT</w:t>
      </w:r>
    </w:p>
    <w:p w14:paraId="0E1459A0" w14:textId="77777777" w:rsidR="00435AF4" w:rsidRPr="00F54A9D" w:rsidRDefault="00435AF4" w:rsidP="00B118A3">
      <w:pPr>
        <w:tabs>
          <w:tab w:val="left" w:pos="6708"/>
        </w:tabs>
        <w:jc w:val="center"/>
        <w:rPr>
          <w:rFonts w:asciiTheme="minorBidi" w:hAnsiTheme="minorBidi"/>
          <w:sz w:val="36"/>
          <w:szCs w:val="36"/>
        </w:rPr>
      </w:pPr>
    </w:p>
    <w:p w14:paraId="201ABC9F" w14:textId="4BBEE4D1" w:rsidR="00CA18EF" w:rsidRPr="00F54A9D" w:rsidRDefault="00CA18EF" w:rsidP="00CA18EF">
      <w:pPr>
        <w:tabs>
          <w:tab w:val="left" w:pos="6708"/>
        </w:tabs>
        <w:jc w:val="center"/>
        <w:rPr>
          <w:rFonts w:asciiTheme="minorBidi" w:hAnsiTheme="minorBidi"/>
          <w:b/>
          <w:bCs/>
          <w:sz w:val="36"/>
          <w:szCs w:val="36"/>
        </w:rPr>
      </w:pPr>
      <w:r w:rsidRPr="00F54A9D">
        <w:rPr>
          <w:rFonts w:asciiTheme="minorBidi" w:hAnsiTheme="minorBidi"/>
          <w:b/>
          <w:bCs/>
          <w:sz w:val="36"/>
          <w:szCs w:val="36"/>
        </w:rPr>
        <w:t xml:space="preserve">Proposal for </w:t>
      </w:r>
      <w:r w:rsidR="00435AF4" w:rsidRPr="00F54A9D">
        <w:rPr>
          <w:rFonts w:asciiTheme="minorBidi" w:hAnsiTheme="minorBidi"/>
          <w:b/>
          <w:bCs/>
          <w:sz w:val="36"/>
          <w:szCs w:val="36"/>
        </w:rPr>
        <w:t>(</w:t>
      </w:r>
      <w:r w:rsidRPr="00F54A9D">
        <w:rPr>
          <w:rFonts w:asciiTheme="minorBidi" w:hAnsiTheme="minorBidi"/>
          <w:b/>
          <w:bCs/>
          <w:sz w:val="36"/>
          <w:szCs w:val="36"/>
        </w:rPr>
        <w:t>ADAS</w:t>
      </w:r>
      <w:r w:rsidR="00435AF4" w:rsidRPr="00F54A9D">
        <w:rPr>
          <w:rFonts w:asciiTheme="minorBidi" w:hAnsiTheme="minorBidi"/>
          <w:b/>
          <w:bCs/>
          <w:sz w:val="36"/>
          <w:szCs w:val="36"/>
        </w:rPr>
        <w:t>)</w:t>
      </w:r>
      <w:r w:rsidRPr="00F54A9D">
        <w:rPr>
          <w:rFonts w:asciiTheme="minorBidi" w:hAnsiTheme="minorBidi"/>
          <w:b/>
          <w:bCs/>
          <w:sz w:val="36"/>
          <w:szCs w:val="36"/>
        </w:rPr>
        <w:t xml:space="preserve"> Graduation Project</w:t>
      </w:r>
    </w:p>
    <w:p w14:paraId="6596ED97" w14:textId="4CCC3C57" w:rsidR="00CA18EF" w:rsidRPr="00F54A9D" w:rsidRDefault="00CA18EF" w:rsidP="00CA18EF">
      <w:pPr>
        <w:tabs>
          <w:tab w:val="left" w:pos="6708"/>
        </w:tabs>
        <w:jc w:val="center"/>
        <w:rPr>
          <w:rFonts w:asciiTheme="minorBidi" w:hAnsiTheme="minorBidi"/>
          <w:sz w:val="36"/>
          <w:szCs w:val="36"/>
        </w:rPr>
      </w:pPr>
      <w:r w:rsidRPr="00F54A9D">
        <w:rPr>
          <w:rFonts w:asciiTheme="minorBidi" w:hAnsiTheme="minorBidi"/>
          <w:sz w:val="36"/>
          <w:szCs w:val="36"/>
        </w:rPr>
        <w:t>Submitted by</w:t>
      </w:r>
      <w:r w:rsidR="00B118A3" w:rsidRPr="00F54A9D">
        <w:rPr>
          <w:rFonts w:asciiTheme="minorBidi" w:hAnsiTheme="minorBidi"/>
          <w:sz w:val="36"/>
          <w:szCs w:val="36"/>
        </w:rPr>
        <w:t>.</w:t>
      </w:r>
    </w:p>
    <w:tbl>
      <w:tblPr>
        <w:tblStyle w:val="TableGrid"/>
        <w:tblW w:w="0" w:type="auto"/>
        <w:tblInd w:w="859" w:type="dxa"/>
        <w:tblLook w:val="04A0" w:firstRow="1" w:lastRow="0" w:firstColumn="1" w:lastColumn="0" w:noHBand="0" w:noVBand="1"/>
      </w:tblPr>
      <w:tblGrid>
        <w:gridCol w:w="4293"/>
        <w:gridCol w:w="4198"/>
      </w:tblGrid>
      <w:tr w:rsidR="00CA18EF" w:rsidRPr="00F54A9D" w14:paraId="64C2720C" w14:textId="77777777" w:rsidTr="00435AF4">
        <w:tc>
          <w:tcPr>
            <w:tcW w:w="4675" w:type="dxa"/>
          </w:tcPr>
          <w:p w14:paraId="616599C4" w14:textId="564F754B"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Name</w:t>
            </w:r>
          </w:p>
        </w:tc>
        <w:tc>
          <w:tcPr>
            <w:tcW w:w="4675" w:type="dxa"/>
          </w:tcPr>
          <w:p w14:paraId="11C8F096" w14:textId="31C90144"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ID</w:t>
            </w:r>
          </w:p>
        </w:tc>
      </w:tr>
      <w:tr w:rsidR="00CA18EF" w:rsidRPr="00F54A9D" w14:paraId="2EAEC7C9" w14:textId="77777777" w:rsidTr="00435AF4">
        <w:tc>
          <w:tcPr>
            <w:tcW w:w="4675" w:type="dxa"/>
          </w:tcPr>
          <w:p w14:paraId="129E221C" w14:textId="06347FCD"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Abanob Malak</w:t>
            </w:r>
          </w:p>
        </w:tc>
        <w:tc>
          <w:tcPr>
            <w:tcW w:w="4675" w:type="dxa"/>
          </w:tcPr>
          <w:p w14:paraId="578F474A" w14:textId="1B85689C"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95689</w:t>
            </w:r>
          </w:p>
        </w:tc>
      </w:tr>
      <w:tr w:rsidR="00CA18EF" w:rsidRPr="00F54A9D" w14:paraId="3AB8DEDD" w14:textId="77777777" w:rsidTr="00435AF4">
        <w:tc>
          <w:tcPr>
            <w:tcW w:w="4675" w:type="dxa"/>
          </w:tcPr>
          <w:p w14:paraId="02334510" w14:textId="27179F96"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Kareem Ahmed</w:t>
            </w:r>
          </w:p>
        </w:tc>
        <w:tc>
          <w:tcPr>
            <w:tcW w:w="4675" w:type="dxa"/>
          </w:tcPr>
          <w:p w14:paraId="03ED1E87" w14:textId="680AE7AF"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tl/>
              </w:rPr>
              <w:t>95635</w:t>
            </w:r>
          </w:p>
        </w:tc>
      </w:tr>
      <w:tr w:rsidR="00CA18EF" w:rsidRPr="00F54A9D" w14:paraId="3F3AA16D" w14:textId="77777777" w:rsidTr="00435AF4">
        <w:tc>
          <w:tcPr>
            <w:tcW w:w="4675" w:type="dxa"/>
          </w:tcPr>
          <w:p w14:paraId="614A8922" w14:textId="2524394F"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Omar Mohamed</w:t>
            </w:r>
          </w:p>
        </w:tc>
        <w:tc>
          <w:tcPr>
            <w:tcW w:w="4675" w:type="dxa"/>
          </w:tcPr>
          <w:p w14:paraId="037BCB80" w14:textId="05671B90"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tl/>
              </w:rPr>
              <w:t>95668</w:t>
            </w:r>
          </w:p>
        </w:tc>
      </w:tr>
      <w:tr w:rsidR="00CA18EF" w:rsidRPr="00F54A9D" w14:paraId="59ED91B3" w14:textId="77777777" w:rsidTr="00435AF4">
        <w:tc>
          <w:tcPr>
            <w:tcW w:w="4675" w:type="dxa"/>
          </w:tcPr>
          <w:p w14:paraId="474FA7B7" w14:textId="733A0464"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Magdy Maged</w:t>
            </w:r>
          </w:p>
        </w:tc>
        <w:tc>
          <w:tcPr>
            <w:tcW w:w="4675" w:type="dxa"/>
          </w:tcPr>
          <w:p w14:paraId="55E1FE81" w14:textId="5F9927DF"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91672</w:t>
            </w:r>
          </w:p>
        </w:tc>
      </w:tr>
      <w:tr w:rsidR="00CA18EF" w:rsidRPr="00F54A9D" w14:paraId="37B66196" w14:textId="77777777" w:rsidTr="00435AF4">
        <w:tc>
          <w:tcPr>
            <w:tcW w:w="4675" w:type="dxa"/>
          </w:tcPr>
          <w:p w14:paraId="09FB5D04" w14:textId="13C76B5D"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Essam Alaa</w:t>
            </w:r>
          </w:p>
        </w:tc>
        <w:tc>
          <w:tcPr>
            <w:tcW w:w="4675" w:type="dxa"/>
          </w:tcPr>
          <w:p w14:paraId="0B2C25E4" w14:textId="119B7792"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tl/>
              </w:rPr>
              <w:t>91679</w:t>
            </w:r>
          </w:p>
        </w:tc>
      </w:tr>
    </w:tbl>
    <w:p w14:paraId="263CFECD" w14:textId="77777777" w:rsidR="00B118A3" w:rsidRPr="00F54A9D" w:rsidRDefault="00B118A3" w:rsidP="00CA18EF">
      <w:pPr>
        <w:tabs>
          <w:tab w:val="left" w:pos="6708"/>
        </w:tabs>
        <w:jc w:val="center"/>
        <w:rPr>
          <w:rFonts w:asciiTheme="minorBidi" w:hAnsiTheme="minorBidi"/>
          <w:b/>
          <w:bCs/>
          <w:sz w:val="36"/>
          <w:szCs w:val="36"/>
        </w:rPr>
      </w:pPr>
    </w:p>
    <w:p w14:paraId="0D31FCC2" w14:textId="5233BF41" w:rsidR="00CA18EF" w:rsidRPr="00F54A9D" w:rsidRDefault="00CA18EF" w:rsidP="00CA18EF">
      <w:pPr>
        <w:tabs>
          <w:tab w:val="left" w:pos="6708"/>
        </w:tabs>
        <w:jc w:val="center"/>
        <w:rPr>
          <w:rFonts w:asciiTheme="minorBidi" w:hAnsiTheme="minorBidi"/>
          <w:sz w:val="36"/>
          <w:szCs w:val="36"/>
        </w:rPr>
      </w:pPr>
      <w:r w:rsidRPr="00F54A9D">
        <w:rPr>
          <w:rFonts w:asciiTheme="minorBidi" w:hAnsiTheme="minorBidi"/>
          <w:sz w:val="36"/>
          <w:szCs w:val="36"/>
        </w:rPr>
        <w:t xml:space="preserve">Supervised by </w:t>
      </w:r>
    </w:p>
    <w:p w14:paraId="51BA650F" w14:textId="77777777" w:rsidR="00CA18EF" w:rsidRPr="00F54A9D" w:rsidRDefault="00CA18EF" w:rsidP="00CA18EF">
      <w:pPr>
        <w:tabs>
          <w:tab w:val="left" w:pos="6708"/>
        </w:tabs>
        <w:jc w:val="center"/>
        <w:rPr>
          <w:rFonts w:asciiTheme="minorBidi" w:hAnsiTheme="minorBidi"/>
          <w:sz w:val="36"/>
          <w:szCs w:val="36"/>
        </w:rPr>
      </w:pPr>
      <w:r w:rsidRPr="00F54A9D">
        <w:rPr>
          <w:rFonts w:asciiTheme="minorBidi" w:hAnsiTheme="minorBidi"/>
          <w:sz w:val="36"/>
          <w:szCs w:val="36"/>
        </w:rPr>
        <w:t xml:space="preserve">Dr. Bahaa Eldin Mohamed </w:t>
      </w:r>
    </w:p>
    <w:p w14:paraId="417E4227" w14:textId="77777777" w:rsidR="00435AF4" w:rsidRPr="00F54A9D" w:rsidRDefault="00435AF4" w:rsidP="00F82584">
      <w:pPr>
        <w:tabs>
          <w:tab w:val="left" w:pos="6708"/>
        </w:tabs>
        <w:rPr>
          <w:rFonts w:asciiTheme="majorBidi" w:hAnsiTheme="majorBidi" w:cstheme="majorBidi"/>
          <w:sz w:val="36"/>
          <w:szCs w:val="36"/>
        </w:rPr>
      </w:pPr>
    </w:p>
    <w:sdt>
      <w:sdtPr>
        <w:rPr>
          <w:rFonts w:asciiTheme="minorHAnsi" w:eastAsiaTheme="minorHAnsi" w:hAnsiTheme="minorHAnsi" w:cstheme="minorBidi"/>
          <w:b w:val="0"/>
          <w:color w:val="auto"/>
          <w:kern w:val="2"/>
          <w:sz w:val="22"/>
          <w:szCs w:val="22"/>
          <w14:ligatures w14:val="standardContextual"/>
        </w:rPr>
        <w:id w:val="-191460476"/>
        <w:docPartObj>
          <w:docPartGallery w:val="Table of Contents"/>
          <w:docPartUnique/>
        </w:docPartObj>
      </w:sdtPr>
      <w:sdtEndPr>
        <w:rPr>
          <w:bCs/>
          <w:noProof/>
        </w:rPr>
      </w:sdtEndPr>
      <w:sdtContent>
        <w:p w14:paraId="761C41D9" w14:textId="0A820918" w:rsidR="00F82584" w:rsidRPr="00F54A9D" w:rsidRDefault="00F82584">
          <w:pPr>
            <w:pStyle w:val="TOCHeading"/>
            <w:rPr>
              <w:b w:val="0"/>
              <w:bCs/>
              <w:sz w:val="36"/>
              <w:szCs w:val="36"/>
            </w:rPr>
          </w:pPr>
          <w:r w:rsidRPr="00F54A9D">
            <w:rPr>
              <w:bCs/>
              <w:sz w:val="36"/>
              <w:szCs w:val="36"/>
            </w:rPr>
            <w:t>Table of</w:t>
          </w:r>
          <w:r w:rsidRPr="00F54A9D">
            <w:t xml:space="preserve"> </w:t>
          </w:r>
          <w:r w:rsidRPr="00F54A9D">
            <w:rPr>
              <w:bCs/>
              <w:sz w:val="36"/>
              <w:szCs w:val="36"/>
            </w:rPr>
            <w:t>Contents</w:t>
          </w:r>
        </w:p>
        <w:p w14:paraId="5B4E6120" w14:textId="6193B99D" w:rsidR="003B7B4D" w:rsidRDefault="00F82584">
          <w:pPr>
            <w:pStyle w:val="TOC1"/>
            <w:tabs>
              <w:tab w:val="right" w:leader="dot" w:pos="9350"/>
            </w:tabs>
            <w:rPr>
              <w:rFonts w:cstheme="minorBidi"/>
              <w:noProof/>
              <w:kern w:val="2"/>
              <w:sz w:val="24"/>
              <w:szCs w:val="24"/>
              <w14:ligatures w14:val="standardContextual"/>
            </w:rPr>
          </w:pPr>
          <w:r w:rsidRPr="00F54A9D">
            <w:rPr>
              <w:sz w:val="28"/>
              <w:szCs w:val="28"/>
            </w:rPr>
            <w:fldChar w:fldCharType="begin"/>
          </w:r>
          <w:r w:rsidRPr="00F54A9D">
            <w:rPr>
              <w:sz w:val="28"/>
              <w:szCs w:val="28"/>
            </w:rPr>
            <w:instrText xml:space="preserve"> TOC \o "1-3" \h \z \u </w:instrText>
          </w:r>
          <w:r w:rsidRPr="00F54A9D">
            <w:rPr>
              <w:sz w:val="28"/>
              <w:szCs w:val="28"/>
            </w:rPr>
            <w:fldChar w:fldCharType="separate"/>
          </w:r>
          <w:hyperlink w:anchor="_Toc176656656" w:history="1">
            <w:r w:rsidR="003B7B4D" w:rsidRPr="002A6B33">
              <w:rPr>
                <w:rStyle w:val="Hyperlink"/>
                <w:bCs/>
                <w:noProof/>
              </w:rPr>
              <w:t>Abstract</w:t>
            </w:r>
            <w:r w:rsidR="003B7B4D">
              <w:rPr>
                <w:noProof/>
                <w:webHidden/>
              </w:rPr>
              <w:tab/>
            </w:r>
            <w:r w:rsidR="003B7B4D">
              <w:rPr>
                <w:noProof/>
                <w:webHidden/>
              </w:rPr>
              <w:fldChar w:fldCharType="begin"/>
            </w:r>
            <w:r w:rsidR="003B7B4D">
              <w:rPr>
                <w:noProof/>
                <w:webHidden/>
              </w:rPr>
              <w:instrText xml:space="preserve"> PAGEREF _Toc176656656 \h </w:instrText>
            </w:r>
            <w:r w:rsidR="003B7B4D">
              <w:rPr>
                <w:noProof/>
                <w:webHidden/>
              </w:rPr>
            </w:r>
            <w:r w:rsidR="003B7B4D">
              <w:rPr>
                <w:noProof/>
                <w:webHidden/>
              </w:rPr>
              <w:fldChar w:fldCharType="separate"/>
            </w:r>
            <w:r w:rsidR="003B7B4D">
              <w:rPr>
                <w:noProof/>
                <w:webHidden/>
              </w:rPr>
              <w:t>3</w:t>
            </w:r>
            <w:r w:rsidR="003B7B4D">
              <w:rPr>
                <w:noProof/>
                <w:webHidden/>
              </w:rPr>
              <w:fldChar w:fldCharType="end"/>
            </w:r>
          </w:hyperlink>
        </w:p>
        <w:p w14:paraId="68F0F917" w14:textId="61BB03B6" w:rsidR="003B7B4D" w:rsidRDefault="003B7B4D">
          <w:pPr>
            <w:pStyle w:val="TOC1"/>
            <w:tabs>
              <w:tab w:val="right" w:leader="dot" w:pos="9350"/>
            </w:tabs>
            <w:rPr>
              <w:rFonts w:cstheme="minorBidi"/>
              <w:noProof/>
              <w:kern w:val="2"/>
              <w:sz w:val="24"/>
              <w:szCs w:val="24"/>
              <w14:ligatures w14:val="standardContextual"/>
            </w:rPr>
          </w:pPr>
          <w:hyperlink w:anchor="_Toc176656657" w:history="1">
            <w:r w:rsidRPr="002A6B33">
              <w:rPr>
                <w:rStyle w:val="Hyperlink"/>
                <w:bCs/>
                <w:noProof/>
              </w:rPr>
              <w:t>Introduction</w:t>
            </w:r>
            <w:r>
              <w:rPr>
                <w:noProof/>
                <w:webHidden/>
              </w:rPr>
              <w:tab/>
            </w:r>
            <w:r>
              <w:rPr>
                <w:noProof/>
                <w:webHidden/>
              </w:rPr>
              <w:fldChar w:fldCharType="begin"/>
            </w:r>
            <w:r>
              <w:rPr>
                <w:noProof/>
                <w:webHidden/>
              </w:rPr>
              <w:instrText xml:space="preserve"> PAGEREF _Toc176656657 \h </w:instrText>
            </w:r>
            <w:r>
              <w:rPr>
                <w:noProof/>
                <w:webHidden/>
              </w:rPr>
            </w:r>
            <w:r>
              <w:rPr>
                <w:noProof/>
                <w:webHidden/>
              </w:rPr>
              <w:fldChar w:fldCharType="separate"/>
            </w:r>
            <w:r>
              <w:rPr>
                <w:noProof/>
                <w:webHidden/>
              </w:rPr>
              <w:t>3</w:t>
            </w:r>
            <w:r>
              <w:rPr>
                <w:noProof/>
                <w:webHidden/>
              </w:rPr>
              <w:fldChar w:fldCharType="end"/>
            </w:r>
          </w:hyperlink>
        </w:p>
        <w:p w14:paraId="7F90D9D8" w14:textId="63DDC87D" w:rsidR="003B7B4D" w:rsidRDefault="003B7B4D">
          <w:pPr>
            <w:pStyle w:val="TOC1"/>
            <w:tabs>
              <w:tab w:val="right" w:leader="dot" w:pos="9350"/>
            </w:tabs>
            <w:rPr>
              <w:rFonts w:cstheme="minorBidi"/>
              <w:noProof/>
              <w:kern w:val="2"/>
              <w:sz w:val="24"/>
              <w:szCs w:val="24"/>
              <w14:ligatures w14:val="standardContextual"/>
            </w:rPr>
          </w:pPr>
          <w:hyperlink w:anchor="_Toc176656658" w:history="1">
            <w:r w:rsidRPr="002A6B33">
              <w:rPr>
                <w:rStyle w:val="Hyperlink"/>
                <w:noProof/>
              </w:rPr>
              <w:t>Literature Review</w:t>
            </w:r>
            <w:r>
              <w:rPr>
                <w:noProof/>
                <w:webHidden/>
              </w:rPr>
              <w:tab/>
            </w:r>
            <w:r>
              <w:rPr>
                <w:noProof/>
                <w:webHidden/>
              </w:rPr>
              <w:fldChar w:fldCharType="begin"/>
            </w:r>
            <w:r>
              <w:rPr>
                <w:noProof/>
                <w:webHidden/>
              </w:rPr>
              <w:instrText xml:space="preserve"> PAGEREF _Toc176656658 \h </w:instrText>
            </w:r>
            <w:r>
              <w:rPr>
                <w:noProof/>
                <w:webHidden/>
              </w:rPr>
            </w:r>
            <w:r>
              <w:rPr>
                <w:noProof/>
                <w:webHidden/>
              </w:rPr>
              <w:fldChar w:fldCharType="separate"/>
            </w:r>
            <w:r>
              <w:rPr>
                <w:noProof/>
                <w:webHidden/>
              </w:rPr>
              <w:t>5</w:t>
            </w:r>
            <w:r>
              <w:rPr>
                <w:noProof/>
                <w:webHidden/>
              </w:rPr>
              <w:fldChar w:fldCharType="end"/>
            </w:r>
          </w:hyperlink>
        </w:p>
        <w:p w14:paraId="73022249" w14:textId="20F3AC41" w:rsidR="003B7B4D" w:rsidRDefault="003B7B4D">
          <w:pPr>
            <w:pStyle w:val="TOC2"/>
            <w:tabs>
              <w:tab w:val="right" w:leader="dot" w:pos="9350"/>
            </w:tabs>
            <w:rPr>
              <w:rFonts w:cstheme="minorBidi"/>
              <w:noProof/>
              <w:kern w:val="2"/>
              <w:sz w:val="24"/>
              <w:szCs w:val="24"/>
              <w14:ligatures w14:val="standardContextual"/>
            </w:rPr>
          </w:pPr>
          <w:hyperlink w:anchor="_Toc176656659" w:history="1">
            <w:r w:rsidRPr="002A6B33">
              <w:rPr>
                <w:rStyle w:val="Hyperlink"/>
                <w:noProof/>
              </w:rPr>
              <w:t>(Mechanical)</w:t>
            </w:r>
            <w:r>
              <w:rPr>
                <w:noProof/>
                <w:webHidden/>
              </w:rPr>
              <w:tab/>
            </w:r>
            <w:r>
              <w:rPr>
                <w:noProof/>
                <w:webHidden/>
              </w:rPr>
              <w:fldChar w:fldCharType="begin"/>
            </w:r>
            <w:r>
              <w:rPr>
                <w:noProof/>
                <w:webHidden/>
              </w:rPr>
              <w:instrText xml:space="preserve"> PAGEREF _Toc176656659 \h </w:instrText>
            </w:r>
            <w:r>
              <w:rPr>
                <w:noProof/>
                <w:webHidden/>
              </w:rPr>
            </w:r>
            <w:r>
              <w:rPr>
                <w:noProof/>
                <w:webHidden/>
              </w:rPr>
              <w:fldChar w:fldCharType="separate"/>
            </w:r>
            <w:r>
              <w:rPr>
                <w:noProof/>
                <w:webHidden/>
              </w:rPr>
              <w:t>5</w:t>
            </w:r>
            <w:r>
              <w:rPr>
                <w:noProof/>
                <w:webHidden/>
              </w:rPr>
              <w:fldChar w:fldCharType="end"/>
            </w:r>
          </w:hyperlink>
        </w:p>
        <w:p w14:paraId="33EA3D3C" w14:textId="149F7A85" w:rsidR="003B7B4D" w:rsidRDefault="003B7B4D">
          <w:pPr>
            <w:pStyle w:val="TOC3"/>
            <w:tabs>
              <w:tab w:val="right" w:leader="dot" w:pos="9350"/>
            </w:tabs>
            <w:rPr>
              <w:rFonts w:cstheme="minorBidi"/>
              <w:noProof/>
              <w:kern w:val="2"/>
              <w:sz w:val="24"/>
              <w:szCs w:val="24"/>
              <w14:ligatures w14:val="standardContextual"/>
            </w:rPr>
          </w:pPr>
          <w:hyperlink w:anchor="_Toc176656660" w:history="1">
            <w:r w:rsidRPr="002A6B33">
              <w:rPr>
                <w:rStyle w:val="Hyperlink"/>
                <w:noProof/>
              </w:rPr>
              <w:t>Ackerman Chassis:</w:t>
            </w:r>
            <w:r>
              <w:rPr>
                <w:noProof/>
                <w:webHidden/>
              </w:rPr>
              <w:tab/>
            </w:r>
            <w:r>
              <w:rPr>
                <w:noProof/>
                <w:webHidden/>
              </w:rPr>
              <w:fldChar w:fldCharType="begin"/>
            </w:r>
            <w:r>
              <w:rPr>
                <w:noProof/>
                <w:webHidden/>
              </w:rPr>
              <w:instrText xml:space="preserve"> PAGEREF _Toc176656660 \h </w:instrText>
            </w:r>
            <w:r>
              <w:rPr>
                <w:noProof/>
                <w:webHidden/>
              </w:rPr>
            </w:r>
            <w:r>
              <w:rPr>
                <w:noProof/>
                <w:webHidden/>
              </w:rPr>
              <w:fldChar w:fldCharType="separate"/>
            </w:r>
            <w:r>
              <w:rPr>
                <w:noProof/>
                <w:webHidden/>
              </w:rPr>
              <w:t>5</w:t>
            </w:r>
            <w:r>
              <w:rPr>
                <w:noProof/>
                <w:webHidden/>
              </w:rPr>
              <w:fldChar w:fldCharType="end"/>
            </w:r>
          </w:hyperlink>
        </w:p>
        <w:p w14:paraId="3C3C043C" w14:textId="2A40EB1F" w:rsidR="003B7B4D" w:rsidRDefault="003B7B4D">
          <w:pPr>
            <w:pStyle w:val="TOC2"/>
            <w:tabs>
              <w:tab w:val="right" w:leader="dot" w:pos="9350"/>
            </w:tabs>
            <w:rPr>
              <w:rFonts w:cstheme="minorBidi"/>
              <w:noProof/>
              <w:kern w:val="2"/>
              <w:sz w:val="24"/>
              <w:szCs w:val="24"/>
              <w14:ligatures w14:val="standardContextual"/>
            </w:rPr>
          </w:pPr>
          <w:hyperlink w:anchor="_Toc176656661" w:history="1">
            <w:r w:rsidRPr="002A6B33">
              <w:rPr>
                <w:rStyle w:val="Hyperlink"/>
                <w:noProof/>
              </w:rPr>
              <w:t>(Electrical)</w:t>
            </w:r>
            <w:r>
              <w:rPr>
                <w:noProof/>
                <w:webHidden/>
              </w:rPr>
              <w:tab/>
            </w:r>
            <w:r>
              <w:rPr>
                <w:noProof/>
                <w:webHidden/>
              </w:rPr>
              <w:fldChar w:fldCharType="begin"/>
            </w:r>
            <w:r>
              <w:rPr>
                <w:noProof/>
                <w:webHidden/>
              </w:rPr>
              <w:instrText xml:space="preserve"> PAGEREF _Toc176656661 \h </w:instrText>
            </w:r>
            <w:r>
              <w:rPr>
                <w:noProof/>
                <w:webHidden/>
              </w:rPr>
            </w:r>
            <w:r>
              <w:rPr>
                <w:noProof/>
                <w:webHidden/>
              </w:rPr>
              <w:fldChar w:fldCharType="separate"/>
            </w:r>
            <w:r>
              <w:rPr>
                <w:noProof/>
                <w:webHidden/>
              </w:rPr>
              <w:t>5</w:t>
            </w:r>
            <w:r>
              <w:rPr>
                <w:noProof/>
                <w:webHidden/>
              </w:rPr>
              <w:fldChar w:fldCharType="end"/>
            </w:r>
          </w:hyperlink>
        </w:p>
        <w:p w14:paraId="657B38AD" w14:textId="2C114C72" w:rsidR="003B7B4D" w:rsidRDefault="003B7B4D">
          <w:pPr>
            <w:pStyle w:val="TOC3"/>
            <w:tabs>
              <w:tab w:val="right" w:leader="dot" w:pos="9350"/>
            </w:tabs>
            <w:rPr>
              <w:rFonts w:cstheme="minorBidi"/>
              <w:noProof/>
              <w:kern w:val="2"/>
              <w:sz w:val="24"/>
              <w:szCs w:val="24"/>
              <w14:ligatures w14:val="standardContextual"/>
            </w:rPr>
          </w:pPr>
          <w:hyperlink w:anchor="_Toc176656662" w:history="1">
            <w:r w:rsidRPr="002A6B33">
              <w:rPr>
                <w:rStyle w:val="Hyperlink"/>
                <w:noProof/>
              </w:rPr>
              <w:t>Project Objective:</w:t>
            </w:r>
            <w:r>
              <w:rPr>
                <w:noProof/>
                <w:webHidden/>
              </w:rPr>
              <w:tab/>
            </w:r>
            <w:r>
              <w:rPr>
                <w:noProof/>
                <w:webHidden/>
              </w:rPr>
              <w:fldChar w:fldCharType="begin"/>
            </w:r>
            <w:r>
              <w:rPr>
                <w:noProof/>
                <w:webHidden/>
              </w:rPr>
              <w:instrText xml:space="preserve"> PAGEREF _Toc176656662 \h </w:instrText>
            </w:r>
            <w:r>
              <w:rPr>
                <w:noProof/>
                <w:webHidden/>
              </w:rPr>
            </w:r>
            <w:r>
              <w:rPr>
                <w:noProof/>
                <w:webHidden/>
              </w:rPr>
              <w:fldChar w:fldCharType="separate"/>
            </w:r>
            <w:r>
              <w:rPr>
                <w:noProof/>
                <w:webHidden/>
              </w:rPr>
              <w:t>5</w:t>
            </w:r>
            <w:r>
              <w:rPr>
                <w:noProof/>
                <w:webHidden/>
              </w:rPr>
              <w:fldChar w:fldCharType="end"/>
            </w:r>
          </w:hyperlink>
        </w:p>
        <w:p w14:paraId="433A3E9B" w14:textId="6CDEBAB6" w:rsidR="003B7B4D" w:rsidRDefault="003B7B4D">
          <w:pPr>
            <w:pStyle w:val="TOC1"/>
            <w:tabs>
              <w:tab w:val="right" w:leader="dot" w:pos="9350"/>
            </w:tabs>
            <w:rPr>
              <w:rFonts w:cstheme="minorBidi"/>
              <w:noProof/>
              <w:kern w:val="2"/>
              <w:sz w:val="24"/>
              <w:szCs w:val="24"/>
              <w14:ligatures w14:val="standardContextual"/>
            </w:rPr>
          </w:pPr>
          <w:hyperlink w:anchor="_Toc176656663" w:history="1">
            <w:r w:rsidRPr="002A6B33">
              <w:rPr>
                <w:rStyle w:val="Hyperlink"/>
                <w:noProof/>
              </w:rPr>
              <w:t>Features:</w:t>
            </w:r>
            <w:r>
              <w:rPr>
                <w:noProof/>
                <w:webHidden/>
              </w:rPr>
              <w:tab/>
            </w:r>
            <w:r>
              <w:rPr>
                <w:noProof/>
                <w:webHidden/>
              </w:rPr>
              <w:fldChar w:fldCharType="begin"/>
            </w:r>
            <w:r>
              <w:rPr>
                <w:noProof/>
                <w:webHidden/>
              </w:rPr>
              <w:instrText xml:space="preserve"> PAGEREF _Toc176656663 \h </w:instrText>
            </w:r>
            <w:r>
              <w:rPr>
                <w:noProof/>
                <w:webHidden/>
              </w:rPr>
            </w:r>
            <w:r>
              <w:rPr>
                <w:noProof/>
                <w:webHidden/>
              </w:rPr>
              <w:fldChar w:fldCharType="separate"/>
            </w:r>
            <w:r>
              <w:rPr>
                <w:noProof/>
                <w:webHidden/>
              </w:rPr>
              <w:t>6</w:t>
            </w:r>
            <w:r>
              <w:rPr>
                <w:noProof/>
                <w:webHidden/>
              </w:rPr>
              <w:fldChar w:fldCharType="end"/>
            </w:r>
          </w:hyperlink>
        </w:p>
        <w:p w14:paraId="2C80A085" w14:textId="33F8F209" w:rsidR="003B7B4D" w:rsidRDefault="003B7B4D">
          <w:pPr>
            <w:pStyle w:val="TOC2"/>
            <w:tabs>
              <w:tab w:val="right" w:leader="dot" w:pos="9350"/>
            </w:tabs>
            <w:rPr>
              <w:rFonts w:cstheme="minorBidi"/>
              <w:noProof/>
              <w:kern w:val="2"/>
              <w:sz w:val="24"/>
              <w:szCs w:val="24"/>
              <w14:ligatures w14:val="standardContextual"/>
            </w:rPr>
          </w:pPr>
          <w:hyperlink w:anchor="_Toc176656664" w:history="1">
            <w:r w:rsidRPr="002A6B33">
              <w:rPr>
                <w:rStyle w:val="Hyperlink"/>
                <w:noProof/>
              </w:rPr>
              <w:t>1. Blind Spot Detection (BSD):</w:t>
            </w:r>
            <w:r>
              <w:rPr>
                <w:noProof/>
                <w:webHidden/>
              </w:rPr>
              <w:tab/>
            </w:r>
            <w:r>
              <w:rPr>
                <w:noProof/>
                <w:webHidden/>
              </w:rPr>
              <w:fldChar w:fldCharType="begin"/>
            </w:r>
            <w:r>
              <w:rPr>
                <w:noProof/>
                <w:webHidden/>
              </w:rPr>
              <w:instrText xml:space="preserve"> PAGEREF _Toc176656664 \h </w:instrText>
            </w:r>
            <w:r>
              <w:rPr>
                <w:noProof/>
                <w:webHidden/>
              </w:rPr>
            </w:r>
            <w:r>
              <w:rPr>
                <w:noProof/>
                <w:webHidden/>
              </w:rPr>
              <w:fldChar w:fldCharType="separate"/>
            </w:r>
            <w:r>
              <w:rPr>
                <w:noProof/>
                <w:webHidden/>
              </w:rPr>
              <w:t>6</w:t>
            </w:r>
            <w:r>
              <w:rPr>
                <w:noProof/>
                <w:webHidden/>
              </w:rPr>
              <w:fldChar w:fldCharType="end"/>
            </w:r>
          </w:hyperlink>
        </w:p>
        <w:p w14:paraId="5D9ACA7B" w14:textId="4884E580" w:rsidR="003B7B4D" w:rsidRDefault="003B7B4D">
          <w:pPr>
            <w:pStyle w:val="TOC2"/>
            <w:tabs>
              <w:tab w:val="right" w:leader="dot" w:pos="9350"/>
            </w:tabs>
            <w:rPr>
              <w:rFonts w:cstheme="minorBidi"/>
              <w:noProof/>
              <w:kern w:val="2"/>
              <w:sz w:val="24"/>
              <w:szCs w:val="24"/>
              <w14:ligatures w14:val="standardContextual"/>
            </w:rPr>
          </w:pPr>
          <w:hyperlink w:anchor="_Toc176656665" w:history="1">
            <w:r w:rsidRPr="002A6B33">
              <w:rPr>
                <w:rStyle w:val="Hyperlink"/>
                <w:noProof/>
              </w:rPr>
              <w:t>2. Adaptive Cruise Control (ACC):</w:t>
            </w:r>
            <w:r>
              <w:rPr>
                <w:noProof/>
                <w:webHidden/>
              </w:rPr>
              <w:tab/>
            </w:r>
            <w:r>
              <w:rPr>
                <w:noProof/>
                <w:webHidden/>
              </w:rPr>
              <w:fldChar w:fldCharType="begin"/>
            </w:r>
            <w:r>
              <w:rPr>
                <w:noProof/>
                <w:webHidden/>
              </w:rPr>
              <w:instrText xml:space="preserve"> PAGEREF _Toc176656665 \h </w:instrText>
            </w:r>
            <w:r>
              <w:rPr>
                <w:noProof/>
                <w:webHidden/>
              </w:rPr>
            </w:r>
            <w:r>
              <w:rPr>
                <w:noProof/>
                <w:webHidden/>
              </w:rPr>
              <w:fldChar w:fldCharType="separate"/>
            </w:r>
            <w:r>
              <w:rPr>
                <w:noProof/>
                <w:webHidden/>
              </w:rPr>
              <w:t>6</w:t>
            </w:r>
            <w:r>
              <w:rPr>
                <w:noProof/>
                <w:webHidden/>
              </w:rPr>
              <w:fldChar w:fldCharType="end"/>
            </w:r>
          </w:hyperlink>
        </w:p>
        <w:p w14:paraId="1656CB6B" w14:textId="08B0474E" w:rsidR="003B7B4D" w:rsidRDefault="003B7B4D">
          <w:pPr>
            <w:pStyle w:val="TOC2"/>
            <w:tabs>
              <w:tab w:val="right" w:leader="dot" w:pos="9350"/>
            </w:tabs>
            <w:rPr>
              <w:rFonts w:cstheme="minorBidi"/>
              <w:noProof/>
              <w:kern w:val="2"/>
              <w:sz w:val="24"/>
              <w:szCs w:val="24"/>
              <w14:ligatures w14:val="standardContextual"/>
            </w:rPr>
          </w:pPr>
          <w:hyperlink w:anchor="_Toc176656666" w:history="1">
            <w:r w:rsidRPr="002A6B33">
              <w:rPr>
                <w:rStyle w:val="Hyperlink"/>
                <w:noProof/>
              </w:rPr>
              <w:t>3. Bump Detection (BD):</w:t>
            </w:r>
            <w:r>
              <w:rPr>
                <w:noProof/>
                <w:webHidden/>
              </w:rPr>
              <w:tab/>
            </w:r>
            <w:r>
              <w:rPr>
                <w:noProof/>
                <w:webHidden/>
              </w:rPr>
              <w:fldChar w:fldCharType="begin"/>
            </w:r>
            <w:r>
              <w:rPr>
                <w:noProof/>
                <w:webHidden/>
              </w:rPr>
              <w:instrText xml:space="preserve"> PAGEREF _Toc176656666 \h </w:instrText>
            </w:r>
            <w:r>
              <w:rPr>
                <w:noProof/>
                <w:webHidden/>
              </w:rPr>
            </w:r>
            <w:r>
              <w:rPr>
                <w:noProof/>
                <w:webHidden/>
              </w:rPr>
              <w:fldChar w:fldCharType="separate"/>
            </w:r>
            <w:r>
              <w:rPr>
                <w:noProof/>
                <w:webHidden/>
              </w:rPr>
              <w:t>6</w:t>
            </w:r>
            <w:r>
              <w:rPr>
                <w:noProof/>
                <w:webHidden/>
              </w:rPr>
              <w:fldChar w:fldCharType="end"/>
            </w:r>
          </w:hyperlink>
        </w:p>
        <w:p w14:paraId="1AC68F94" w14:textId="682C93D6" w:rsidR="003B7B4D" w:rsidRDefault="003B7B4D">
          <w:pPr>
            <w:pStyle w:val="TOC2"/>
            <w:tabs>
              <w:tab w:val="right" w:leader="dot" w:pos="9350"/>
            </w:tabs>
            <w:rPr>
              <w:rFonts w:cstheme="minorBidi"/>
              <w:noProof/>
              <w:kern w:val="2"/>
              <w:sz w:val="24"/>
              <w:szCs w:val="24"/>
              <w14:ligatures w14:val="standardContextual"/>
            </w:rPr>
          </w:pPr>
          <w:hyperlink w:anchor="_Toc176656667" w:history="1">
            <w:r w:rsidRPr="002A6B33">
              <w:rPr>
                <w:rStyle w:val="Hyperlink"/>
                <w:noProof/>
              </w:rPr>
              <w:t>4. Traffic sign Recognition (TSR):</w:t>
            </w:r>
            <w:r>
              <w:rPr>
                <w:noProof/>
                <w:webHidden/>
              </w:rPr>
              <w:tab/>
            </w:r>
            <w:r>
              <w:rPr>
                <w:noProof/>
                <w:webHidden/>
              </w:rPr>
              <w:fldChar w:fldCharType="begin"/>
            </w:r>
            <w:r>
              <w:rPr>
                <w:noProof/>
                <w:webHidden/>
              </w:rPr>
              <w:instrText xml:space="preserve"> PAGEREF _Toc176656667 \h </w:instrText>
            </w:r>
            <w:r>
              <w:rPr>
                <w:noProof/>
                <w:webHidden/>
              </w:rPr>
            </w:r>
            <w:r>
              <w:rPr>
                <w:noProof/>
                <w:webHidden/>
              </w:rPr>
              <w:fldChar w:fldCharType="separate"/>
            </w:r>
            <w:r>
              <w:rPr>
                <w:noProof/>
                <w:webHidden/>
              </w:rPr>
              <w:t>6</w:t>
            </w:r>
            <w:r>
              <w:rPr>
                <w:noProof/>
                <w:webHidden/>
              </w:rPr>
              <w:fldChar w:fldCharType="end"/>
            </w:r>
          </w:hyperlink>
        </w:p>
        <w:p w14:paraId="4E7EF416" w14:textId="29E83B4A" w:rsidR="003B7B4D" w:rsidRDefault="003B7B4D">
          <w:pPr>
            <w:pStyle w:val="TOC1"/>
            <w:tabs>
              <w:tab w:val="right" w:leader="dot" w:pos="9350"/>
            </w:tabs>
            <w:rPr>
              <w:rFonts w:cstheme="minorBidi"/>
              <w:noProof/>
              <w:kern w:val="2"/>
              <w:sz w:val="24"/>
              <w:szCs w:val="24"/>
              <w14:ligatures w14:val="standardContextual"/>
            </w:rPr>
          </w:pPr>
          <w:hyperlink w:anchor="_Toc176656668" w:history="1">
            <w:r w:rsidRPr="002A6B33">
              <w:rPr>
                <w:rStyle w:val="Hyperlink"/>
                <w:bCs/>
                <w:noProof/>
              </w:rPr>
              <w:t>Expected Outcomes</w:t>
            </w:r>
            <w:r>
              <w:rPr>
                <w:noProof/>
                <w:webHidden/>
              </w:rPr>
              <w:tab/>
            </w:r>
            <w:r>
              <w:rPr>
                <w:noProof/>
                <w:webHidden/>
              </w:rPr>
              <w:fldChar w:fldCharType="begin"/>
            </w:r>
            <w:r>
              <w:rPr>
                <w:noProof/>
                <w:webHidden/>
              </w:rPr>
              <w:instrText xml:space="preserve"> PAGEREF _Toc176656668 \h </w:instrText>
            </w:r>
            <w:r>
              <w:rPr>
                <w:noProof/>
                <w:webHidden/>
              </w:rPr>
            </w:r>
            <w:r>
              <w:rPr>
                <w:noProof/>
                <w:webHidden/>
              </w:rPr>
              <w:fldChar w:fldCharType="separate"/>
            </w:r>
            <w:r>
              <w:rPr>
                <w:noProof/>
                <w:webHidden/>
              </w:rPr>
              <w:t>8</w:t>
            </w:r>
            <w:r>
              <w:rPr>
                <w:noProof/>
                <w:webHidden/>
              </w:rPr>
              <w:fldChar w:fldCharType="end"/>
            </w:r>
          </w:hyperlink>
        </w:p>
        <w:p w14:paraId="7766C93B" w14:textId="3105A86C" w:rsidR="003B7B4D" w:rsidRDefault="003B7B4D">
          <w:pPr>
            <w:pStyle w:val="TOC1"/>
            <w:tabs>
              <w:tab w:val="right" w:leader="dot" w:pos="9350"/>
            </w:tabs>
            <w:rPr>
              <w:rFonts w:cstheme="minorBidi"/>
              <w:noProof/>
              <w:kern w:val="2"/>
              <w:sz w:val="24"/>
              <w:szCs w:val="24"/>
              <w14:ligatures w14:val="standardContextual"/>
            </w:rPr>
          </w:pPr>
          <w:hyperlink w:anchor="_Toc176656669" w:history="1">
            <w:r w:rsidRPr="002A6B33">
              <w:rPr>
                <w:rStyle w:val="Hyperlink"/>
                <w:bCs/>
                <w:noProof/>
              </w:rPr>
              <w:t>Conclusion</w:t>
            </w:r>
            <w:r>
              <w:rPr>
                <w:noProof/>
                <w:webHidden/>
              </w:rPr>
              <w:tab/>
            </w:r>
            <w:r>
              <w:rPr>
                <w:noProof/>
                <w:webHidden/>
              </w:rPr>
              <w:fldChar w:fldCharType="begin"/>
            </w:r>
            <w:r>
              <w:rPr>
                <w:noProof/>
                <w:webHidden/>
              </w:rPr>
              <w:instrText xml:space="preserve"> PAGEREF _Toc176656669 \h </w:instrText>
            </w:r>
            <w:r>
              <w:rPr>
                <w:noProof/>
                <w:webHidden/>
              </w:rPr>
            </w:r>
            <w:r>
              <w:rPr>
                <w:noProof/>
                <w:webHidden/>
              </w:rPr>
              <w:fldChar w:fldCharType="separate"/>
            </w:r>
            <w:r>
              <w:rPr>
                <w:noProof/>
                <w:webHidden/>
              </w:rPr>
              <w:t>9</w:t>
            </w:r>
            <w:r>
              <w:rPr>
                <w:noProof/>
                <w:webHidden/>
              </w:rPr>
              <w:fldChar w:fldCharType="end"/>
            </w:r>
          </w:hyperlink>
        </w:p>
        <w:p w14:paraId="3D42C316" w14:textId="69247E36" w:rsidR="003B7B4D" w:rsidRDefault="003B7B4D">
          <w:pPr>
            <w:pStyle w:val="TOC1"/>
            <w:tabs>
              <w:tab w:val="right" w:leader="dot" w:pos="9350"/>
            </w:tabs>
            <w:rPr>
              <w:rFonts w:cstheme="minorBidi"/>
              <w:noProof/>
              <w:kern w:val="2"/>
              <w:sz w:val="24"/>
              <w:szCs w:val="24"/>
              <w14:ligatures w14:val="standardContextual"/>
            </w:rPr>
          </w:pPr>
          <w:hyperlink w:anchor="_Toc176656670" w:history="1">
            <w:r w:rsidRPr="002A6B33">
              <w:rPr>
                <w:rStyle w:val="Hyperlink"/>
                <w:noProof/>
              </w:rPr>
              <w:t>Expected Cost</w:t>
            </w:r>
            <w:r>
              <w:rPr>
                <w:noProof/>
                <w:webHidden/>
              </w:rPr>
              <w:tab/>
            </w:r>
            <w:r>
              <w:rPr>
                <w:noProof/>
                <w:webHidden/>
              </w:rPr>
              <w:fldChar w:fldCharType="begin"/>
            </w:r>
            <w:r>
              <w:rPr>
                <w:noProof/>
                <w:webHidden/>
              </w:rPr>
              <w:instrText xml:space="preserve"> PAGEREF _Toc176656670 \h </w:instrText>
            </w:r>
            <w:r>
              <w:rPr>
                <w:noProof/>
                <w:webHidden/>
              </w:rPr>
            </w:r>
            <w:r>
              <w:rPr>
                <w:noProof/>
                <w:webHidden/>
              </w:rPr>
              <w:fldChar w:fldCharType="separate"/>
            </w:r>
            <w:r>
              <w:rPr>
                <w:noProof/>
                <w:webHidden/>
              </w:rPr>
              <w:t>9</w:t>
            </w:r>
            <w:r>
              <w:rPr>
                <w:noProof/>
                <w:webHidden/>
              </w:rPr>
              <w:fldChar w:fldCharType="end"/>
            </w:r>
          </w:hyperlink>
        </w:p>
        <w:p w14:paraId="35171B2E" w14:textId="4542F723" w:rsidR="00F82584" w:rsidRPr="00F54A9D" w:rsidRDefault="00F82584">
          <w:r w:rsidRPr="00F54A9D">
            <w:rPr>
              <w:b/>
              <w:bCs/>
              <w:noProof/>
              <w:sz w:val="28"/>
              <w:szCs w:val="28"/>
            </w:rPr>
            <w:fldChar w:fldCharType="end"/>
          </w:r>
        </w:p>
      </w:sdtContent>
    </w:sdt>
    <w:p w14:paraId="5BD62D8B" w14:textId="544446C9" w:rsidR="00435AF4" w:rsidRPr="00F54A9D" w:rsidRDefault="00A464AF" w:rsidP="00A464AF">
      <w:pPr>
        <w:pStyle w:val="TableofFigures"/>
        <w:tabs>
          <w:tab w:val="right" w:leader="dot" w:pos="9350"/>
        </w:tabs>
        <w:rPr>
          <w:rFonts w:asciiTheme="majorBidi" w:hAnsiTheme="majorBidi" w:cstheme="majorBidi"/>
          <w:b/>
          <w:bCs/>
          <w:sz w:val="44"/>
          <w:szCs w:val="44"/>
        </w:rPr>
      </w:pPr>
      <w:r>
        <w:rPr>
          <w:rFonts w:asciiTheme="majorBidi" w:hAnsiTheme="majorBidi" w:cstheme="majorBidi"/>
          <w:b/>
          <w:bCs/>
          <w:sz w:val="44"/>
          <w:szCs w:val="44"/>
        </w:rPr>
        <w:fldChar w:fldCharType="begin"/>
      </w:r>
      <w:r>
        <w:rPr>
          <w:rFonts w:asciiTheme="majorBidi" w:hAnsiTheme="majorBidi" w:cstheme="majorBidi"/>
          <w:b/>
          <w:bCs/>
          <w:sz w:val="44"/>
          <w:szCs w:val="44"/>
        </w:rPr>
        <w:instrText xml:space="preserve"> TOC \h \z \c "Figure" </w:instrText>
      </w:r>
      <w:r w:rsidR="00000000">
        <w:rPr>
          <w:rFonts w:asciiTheme="majorBidi" w:hAnsiTheme="majorBidi" w:cstheme="majorBidi"/>
          <w:b/>
          <w:bCs/>
          <w:sz w:val="44"/>
          <w:szCs w:val="44"/>
        </w:rPr>
        <w:fldChar w:fldCharType="separate"/>
      </w:r>
      <w:r>
        <w:rPr>
          <w:rFonts w:asciiTheme="majorBidi" w:hAnsiTheme="majorBidi" w:cstheme="majorBidi"/>
          <w:b/>
          <w:bCs/>
          <w:sz w:val="44"/>
          <w:szCs w:val="44"/>
        </w:rPr>
        <w:fldChar w:fldCharType="end"/>
      </w:r>
    </w:p>
    <w:p w14:paraId="46AB5BF6" w14:textId="77777777" w:rsidR="00435AF4" w:rsidRPr="00F54A9D" w:rsidRDefault="00435AF4" w:rsidP="009C01FB">
      <w:pPr>
        <w:tabs>
          <w:tab w:val="left" w:pos="6708"/>
        </w:tabs>
        <w:jc w:val="center"/>
        <w:rPr>
          <w:rFonts w:asciiTheme="majorBidi" w:hAnsiTheme="majorBidi" w:cstheme="majorBidi"/>
          <w:b/>
          <w:bCs/>
          <w:sz w:val="44"/>
          <w:szCs w:val="44"/>
        </w:rPr>
      </w:pPr>
    </w:p>
    <w:p w14:paraId="41BFA8A6" w14:textId="77777777" w:rsidR="00435AF4" w:rsidRPr="00F54A9D" w:rsidRDefault="00435AF4" w:rsidP="009C01FB">
      <w:pPr>
        <w:tabs>
          <w:tab w:val="left" w:pos="6708"/>
        </w:tabs>
        <w:jc w:val="center"/>
        <w:rPr>
          <w:rFonts w:asciiTheme="majorBidi" w:hAnsiTheme="majorBidi" w:cstheme="majorBidi"/>
          <w:b/>
          <w:bCs/>
          <w:sz w:val="44"/>
          <w:szCs w:val="44"/>
        </w:rPr>
      </w:pPr>
    </w:p>
    <w:p w14:paraId="088C8F9E" w14:textId="77777777" w:rsidR="00435AF4" w:rsidRPr="00F54A9D" w:rsidRDefault="00435AF4" w:rsidP="009C01FB">
      <w:pPr>
        <w:tabs>
          <w:tab w:val="left" w:pos="6708"/>
        </w:tabs>
        <w:jc w:val="center"/>
        <w:rPr>
          <w:rFonts w:asciiTheme="majorBidi" w:hAnsiTheme="majorBidi" w:cstheme="majorBidi"/>
          <w:b/>
          <w:bCs/>
          <w:sz w:val="44"/>
          <w:szCs w:val="44"/>
        </w:rPr>
      </w:pPr>
    </w:p>
    <w:p w14:paraId="09301A16" w14:textId="77777777" w:rsidR="00435AF4" w:rsidRPr="00F54A9D" w:rsidRDefault="00435AF4" w:rsidP="009C01FB">
      <w:pPr>
        <w:tabs>
          <w:tab w:val="left" w:pos="6708"/>
        </w:tabs>
        <w:jc w:val="center"/>
        <w:rPr>
          <w:rFonts w:asciiTheme="majorBidi" w:hAnsiTheme="majorBidi" w:cstheme="majorBidi"/>
          <w:b/>
          <w:bCs/>
          <w:sz w:val="44"/>
          <w:szCs w:val="44"/>
        </w:rPr>
      </w:pPr>
    </w:p>
    <w:p w14:paraId="718505D4" w14:textId="77777777" w:rsidR="00435AF4" w:rsidRPr="00F54A9D" w:rsidRDefault="00435AF4" w:rsidP="009C01FB">
      <w:pPr>
        <w:tabs>
          <w:tab w:val="left" w:pos="6708"/>
        </w:tabs>
        <w:jc w:val="center"/>
        <w:rPr>
          <w:rFonts w:asciiTheme="majorBidi" w:hAnsiTheme="majorBidi" w:cstheme="majorBidi"/>
          <w:b/>
          <w:bCs/>
          <w:sz w:val="44"/>
          <w:szCs w:val="44"/>
        </w:rPr>
      </w:pPr>
    </w:p>
    <w:p w14:paraId="4A899576" w14:textId="77777777" w:rsidR="00CA18EF" w:rsidRDefault="00CA18EF" w:rsidP="00CA18EF">
      <w:pPr>
        <w:tabs>
          <w:tab w:val="left" w:pos="6708"/>
        </w:tabs>
        <w:jc w:val="center"/>
        <w:rPr>
          <w:rFonts w:asciiTheme="minorBidi" w:hAnsiTheme="minorBidi"/>
          <w:b/>
          <w:bCs/>
          <w:sz w:val="24"/>
          <w:szCs w:val="24"/>
        </w:rPr>
      </w:pPr>
    </w:p>
    <w:p w14:paraId="727B2C3A" w14:textId="77777777" w:rsidR="00E936BC" w:rsidRDefault="00E936BC" w:rsidP="00CA18EF">
      <w:pPr>
        <w:tabs>
          <w:tab w:val="left" w:pos="6708"/>
        </w:tabs>
        <w:jc w:val="center"/>
        <w:rPr>
          <w:rFonts w:asciiTheme="minorBidi" w:hAnsiTheme="minorBidi"/>
          <w:b/>
          <w:bCs/>
          <w:sz w:val="24"/>
          <w:szCs w:val="24"/>
        </w:rPr>
      </w:pPr>
    </w:p>
    <w:p w14:paraId="4F1737B2" w14:textId="77777777" w:rsidR="00E936BC" w:rsidRDefault="00E936BC" w:rsidP="00CA18EF">
      <w:pPr>
        <w:tabs>
          <w:tab w:val="left" w:pos="6708"/>
        </w:tabs>
        <w:jc w:val="center"/>
        <w:rPr>
          <w:rFonts w:asciiTheme="minorBidi" w:hAnsiTheme="minorBidi"/>
          <w:b/>
          <w:bCs/>
          <w:sz w:val="24"/>
          <w:szCs w:val="24"/>
        </w:rPr>
      </w:pPr>
    </w:p>
    <w:p w14:paraId="5653DBD2" w14:textId="77777777" w:rsidR="00E936BC" w:rsidRDefault="00E936BC" w:rsidP="00CA18EF">
      <w:pPr>
        <w:tabs>
          <w:tab w:val="left" w:pos="6708"/>
        </w:tabs>
        <w:jc w:val="center"/>
        <w:rPr>
          <w:rFonts w:asciiTheme="minorBidi" w:hAnsiTheme="minorBidi"/>
          <w:b/>
          <w:bCs/>
          <w:sz w:val="24"/>
          <w:szCs w:val="24"/>
        </w:rPr>
      </w:pPr>
    </w:p>
    <w:p w14:paraId="5CE76F55" w14:textId="77777777" w:rsidR="00E936BC" w:rsidRPr="00F54A9D" w:rsidRDefault="00E936BC" w:rsidP="00CA18EF">
      <w:pPr>
        <w:tabs>
          <w:tab w:val="left" w:pos="6708"/>
        </w:tabs>
        <w:jc w:val="center"/>
        <w:rPr>
          <w:rFonts w:asciiTheme="minorBidi" w:hAnsiTheme="minorBidi"/>
          <w:b/>
          <w:bCs/>
          <w:sz w:val="24"/>
          <w:szCs w:val="24"/>
        </w:rPr>
      </w:pPr>
    </w:p>
    <w:p w14:paraId="2FD69441" w14:textId="77777777" w:rsidR="009C01FB" w:rsidRPr="00F54A9D" w:rsidRDefault="009C01FB" w:rsidP="00435AF4">
      <w:pPr>
        <w:pStyle w:val="Heading1"/>
        <w:rPr>
          <w:b w:val="0"/>
          <w:bCs/>
          <w:rtl/>
        </w:rPr>
      </w:pPr>
      <w:bookmarkStart w:id="0" w:name="_Toc176656656"/>
      <w:r w:rsidRPr="00F54A9D">
        <w:rPr>
          <w:bCs/>
        </w:rPr>
        <w:lastRenderedPageBreak/>
        <w:t>Abstract</w:t>
      </w:r>
      <w:bookmarkEnd w:id="0"/>
    </w:p>
    <w:p w14:paraId="771B5CDF" w14:textId="472902FA" w:rsidR="00572D2D" w:rsidRPr="00F54A9D" w:rsidRDefault="00572D2D" w:rsidP="00572D2D">
      <w:pPr>
        <w:tabs>
          <w:tab w:val="left" w:pos="6708"/>
        </w:tabs>
        <w:rPr>
          <w:rFonts w:asciiTheme="minorBidi" w:hAnsiTheme="minorBidi"/>
          <w:sz w:val="24"/>
          <w:szCs w:val="24"/>
        </w:rPr>
      </w:pPr>
      <w:r w:rsidRPr="00F54A9D">
        <w:rPr>
          <w:rFonts w:asciiTheme="minorBidi" w:hAnsiTheme="minorBidi"/>
          <w:sz w:val="24"/>
          <w:szCs w:val="24"/>
        </w:rPr>
        <w:t>Advanced Driver Assistance Systems (ADAS) are a cornerstone of modern automotive technology, designed to enhance vehicle safety and improve the driving experience. This abstract discusses the core components, functionalities, and advantages of ADAS. By integrating sensors, cameras, and radar systems, ADAS significantly reduces accidents and human errors, contributing to safer roads. Beyond safety, ADAS also alleviates driver cognitive load by providing real-time information and support, leading to increased comfort and reduced fatigue.</w:t>
      </w:r>
    </w:p>
    <w:p w14:paraId="313C5CAE" w14:textId="78C9FC37" w:rsidR="009C01FB" w:rsidRPr="00F54A9D" w:rsidRDefault="009C01FB" w:rsidP="004A663F">
      <w:pPr>
        <w:rPr>
          <w:b/>
          <w:bCs/>
        </w:rPr>
      </w:pPr>
      <w:r w:rsidRPr="00F54A9D">
        <w:rPr>
          <w:b/>
          <w:bCs/>
        </w:rPr>
        <w:t>Our Project</w:t>
      </w:r>
      <w:r w:rsidR="004A663F" w:rsidRPr="00F54A9D">
        <w:rPr>
          <w:b/>
          <w:bCs/>
        </w:rPr>
        <w:t xml:space="preserve"> </w:t>
      </w:r>
      <w:r w:rsidRPr="00F54A9D">
        <w:rPr>
          <w:rFonts w:asciiTheme="minorBidi" w:hAnsiTheme="minorBidi"/>
          <w:b/>
          <w:bCs/>
          <w:sz w:val="24"/>
          <w:szCs w:val="24"/>
        </w:rPr>
        <w:t xml:space="preserve">is specifically handling the following systems: </w:t>
      </w:r>
    </w:p>
    <w:p w14:paraId="73BC44D1" w14:textId="5DC0B69C" w:rsidR="009C01FB" w:rsidRPr="00F54A9D" w:rsidRDefault="00315590" w:rsidP="009C01FB">
      <w:pPr>
        <w:pStyle w:val="ListParagraph"/>
        <w:numPr>
          <w:ilvl w:val="0"/>
          <w:numId w:val="1"/>
        </w:numPr>
        <w:tabs>
          <w:tab w:val="left" w:pos="6708"/>
        </w:tabs>
        <w:rPr>
          <w:rFonts w:asciiTheme="minorBidi" w:hAnsiTheme="minorBidi"/>
          <w:b/>
          <w:bCs/>
          <w:sz w:val="24"/>
          <w:szCs w:val="24"/>
        </w:rPr>
      </w:pPr>
      <w:r w:rsidRPr="00F54A9D">
        <w:rPr>
          <w:rFonts w:asciiTheme="minorBidi" w:hAnsiTheme="minorBidi"/>
          <w:b/>
          <w:bCs/>
          <w:sz w:val="24"/>
          <w:szCs w:val="24"/>
        </w:rPr>
        <w:t xml:space="preserve"> </w:t>
      </w:r>
      <w:r w:rsidR="003B7B4D">
        <w:rPr>
          <w:rFonts w:asciiTheme="minorBidi" w:hAnsiTheme="minorBidi"/>
          <w:b/>
          <w:bCs/>
          <w:sz w:val="24"/>
          <w:szCs w:val="24"/>
        </w:rPr>
        <w:t>Traffic sign Recognition</w:t>
      </w:r>
    </w:p>
    <w:p w14:paraId="18A8FC51" w14:textId="6377F060" w:rsidR="009C01FB" w:rsidRPr="00F54A9D" w:rsidRDefault="003B7B4D" w:rsidP="009C01FB">
      <w:pPr>
        <w:pStyle w:val="ListParagraph"/>
        <w:numPr>
          <w:ilvl w:val="0"/>
          <w:numId w:val="1"/>
        </w:numPr>
        <w:tabs>
          <w:tab w:val="left" w:pos="6708"/>
        </w:tabs>
        <w:rPr>
          <w:rFonts w:asciiTheme="minorBidi" w:hAnsiTheme="minorBidi"/>
          <w:b/>
          <w:bCs/>
          <w:sz w:val="24"/>
          <w:szCs w:val="24"/>
        </w:rPr>
      </w:pPr>
      <w:r>
        <w:rPr>
          <w:rFonts w:asciiTheme="minorBidi" w:hAnsiTheme="minorBidi"/>
          <w:b/>
          <w:bCs/>
          <w:sz w:val="24"/>
          <w:szCs w:val="24"/>
        </w:rPr>
        <w:t xml:space="preserve"> Adaptive Cruise Control</w:t>
      </w:r>
    </w:p>
    <w:p w14:paraId="25E4629B" w14:textId="4B231877" w:rsidR="009C01FB" w:rsidRPr="00F54A9D" w:rsidRDefault="003B7B4D" w:rsidP="009C01FB">
      <w:pPr>
        <w:pStyle w:val="ListParagraph"/>
        <w:numPr>
          <w:ilvl w:val="0"/>
          <w:numId w:val="1"/>
        </w:numPr>
        <w:tabs>
          <w:tab w:val="left" w:pos="6708"/>
        </w:tabs>
        <w:rPr>
          <w:rFonts w:asciiTheme="minorBidi" w:hAnsiTheme="minorBidi"/>
          <w:b/>
          <w:bCs/>
          <w:sz w:val="24"/>
          <w:szCs w:val="24"/>
        </w:rPr>
      </w:pPr>
      <w:r>
        <w:rPr>
          <w:rFonts w:asciiTheme="minorBidi" w:hAnsiTheme="minorBidi"/>
          <w:b/>
          <w:bCs/>
          <w:sz w:val="24"/>
          <w:szCs w:val="24"/>
        </w:rPr>
        <w:t xml:space="preserve"> Bump Detection</w:t>
      </w:r>
    </w:p>
    <w:p w14:paraId="09C2A072" w14:textId="792F1AD7" w:rsidR="009C01FB" w:rsidRPr="003B7B4D" w:rsidRDefault="009C01FB" w:rsidP="003B7B4D">
      <w:pPr>
        <w:pStyle w:val="ListParagraph"/>
        <w:numPr>
          <w:ilvl w:val="0"/>
          <w:numId w:val="1"/>
        </w:numPr>
        <w:tabs>
          <w:tab w:val="left" w:pos="6708"/>
        </w:tabs>
        <w:rPr>
          <w:rFonts w:asciiTheme="minorBidi" w:hAnsiTheme="minorBidi"/>
          <w:b/>
          <w:bCs/>
          <w:sz w:val="24"/>
          <w:szCs w:val="24"/>
        </w:rPr>
      </w:pPr>
      <w:r w:rsidRPr="00F54A9D">
        <w:rPr>
          <w:rFonts w:asciiTheme="minorBidi" w:hAnsiTheme="minorBidi"/>
          <w:b/>
          <w:bCs/>
          <w:sz w:val="24"/>
          <w:szCs w:val="24"/>
        </w:rPr>
        <w:t xml:space="preserve"> Blind Spot Detection</w:t>
      </w:r>
    </w:p>
    <w:p w14:paraId="3720FF6F" w14:textId="77777777" w:rsidR="009C01FB" w:rsidRPr="00F54A9D" w:rsidRDefault="009C01FB" w:rsidP="00435AF4">
      <w:pPr>
        <w:pStyle w:val="Heading1"/>
        <w:rPr>
          <w:b w:val="0"/>
          <w:bCs/>
        </w:rPr>
      </w:pPr>
      <w:bookmarkStart w:id="1" w:name="_Toc176656657"/>
      <w:r w:rsidRPr="00F54A9D">
        <w:rPr>
          <w:bCs/>
        </w:rPr>
        <w:t>Introduction</w:t>
      </w:r>
      <w:bookmarkEnd w:id="1"/>
    </w:p>
    <w:p w14:paraId="0467999E" w14:textId="157CFD98" w:rsidR="00A464AF" w:rsidRPr="00F54A9D" w:rsidRDefault="009C01FB" w:rsidP="00A464AF">
      <w:pPr>
        <w:tabs>
          <w:tab w:val="left" w:pos="6708"/>
        </w:tabs>
        <w:rPr>
          <w:rFonts w:asciiTheme="minorBidi" w:hAnsiTheme="minorBidi"/>
          <w:sz w:val="24"/>
          <w:szCs w:val="24"/>
        </w:rPr>
      </w:pPr>
      <w:r w:rsidRPr="00F54A9D">
        <w:rPr>
          <w:rFonts w:asciiTheme="minorBidi" w:hAnsiTheme="minorBidi"/>
          <w:sz w:val="24"/>
          <w:szCs w:val="24"/>
        </w:rPr>
        <w:t xml:space="preserve">A driver is one of the “best sensors in the vehicle” and is the main responsible for avoiding crashes. But still, a large proportion of crashes are attributed to </w:t>
      </w:r>
      <w:proofErr w:type="gramStart"/>
      <w:r w:rsidRPr="00F54A9D">
        <w:rPr>
          <w:rFonts w:asciiTheme="minorBidi" w:hAnsiTheme="minorBidi"/>
          <w:sz w:val="24"/>
          <w:szCs w:val="24"/>
        </w:rPr>
        <w:t>the driver</w:t>
      </w:r>
      <w:proofErr w:type="gramEnd"/>
      <w:r w:rsidRPr="00F54A9D">
        <w:rPr>
          <w:rFonts w:asciiTheme="minorBidi" w:hAnsiTheme="minorBidi"/>
          <w:sz w:val="24"/>
          <w:szCs w:val="24"/>
        </w:rPr>
        <w:t xml:space="preserve"> errors. A survey was conducted to identify the critical reason for each crash, and the </w:t>
      </w:r>
      <w:r w:rsidR="00275F23" w:rsidRPr="00F54A9D">
        <w:rPr>
          <w:rFonts w:asciiTheme="minorBidi" w:hAnsiTheme="minorBidi"/>
          <w:sz w:val="24"/>
          <w:szCs w:val="24"/>
        </w:rPr>
        <w:t>“</w:t>
      </w:r>
      <w:r w:rsidR="004F619B" w:rsidRPr="00F54A9D">
        <w:rPr>
          <w:rFonts w:asciiTheme="minorBidi" w:hAnsiTheme="minorBidi"/>
          <w:sz w:val="24"/>
          <w:szCs w:val="24"/>
        </w:rPr>
        <w:t>N</w:t>
      </w:r>
      <w:r w:rsidRPr="00F54A9D">
        <w:rPr>
          <w:rFonts w:asciiTheme="minorBidi" w:hAnsiTheme="minorBidi"/>
          <w:sz w:val="24"/>
          <w:szCs w:val="24"/>
        </w:rPr>
        <w:t xml:space="preserve">ational </w:t>
      </w:r>
      <w:r w:rsidR="004F619B" w:rsidRPr="00F54A9D">
        <w:rPr>
          <w:rFonts w:asciiTheme="minorBidi" w:hAnsiTheme="minorBidi"/>
          <w:sz w:val="24"/>
          <w:szCs w:val="24"/>
        </w:rPr>
        <w:t>S</w:t>
      </w:r>
      <w:r w:rsidRPr="00F54A9D">
        <w:rPr>
          <w:rFonts w:asciiTheme="minorBidi" w:hAnsiTheme="minorBidi"/>
          <w:sz w:val="24"/>
          <w:szCs w:val="24"/>
        </w:rPr>
        <w:t xml:space="preserve">ample </w:t>
      </w:r>
      <w:proofErr w:type="gramStart"/>
      <w:r w:rsidR="004F619B" w:rsidRPr="00F54A9D">
        <w:rPr>
          <w:rFonts w:asciiTheme="minorBidi" w:hAnsiTheme="minorBidi"/>
          <w:sz w:val="24"/>
          <w:szCs w:val="24"/>
        </w:rPr>
        <w:t>O</w:t>
      </w:r>
      <w:r w:rsidR="00275F23" w:rsidRPr="00F54A9D">
        <w:rPr>
          <w:rFonts w:asciiTheme="minorBidi" w:hAnsiTheme="minorBidi"/>
          <w:sz w:val="24"/>
          <w:szCs w:val="24"/>
        </w:rPr>
        <w:t>f</w:t>
      </w:r>
      <w:proofErr w:type="gramEnd"/>
      <w:r w:rsidRPr="00F54A9D">
        <w:rPr>
          <w:rFonts w:asciiTheme="minorBidi" w:hAnsiTheme="minorBidi"/>
          <w:sz w:val="24"/>
          <w:szCs w:val="24"/>
        </w:rPr>
        <w:t xml:space="preserve"> US crashes</w:t>
      </w:r>
      <w:r w:rsidR="00275F23" w:rsidRPr="00F54A9D">
        <w:rPr>
          <w:rFonts w:asciiTheme="minorBidi" w:hAnsiTheme="minorBidi"/>
          <w:sz w:val="24"/>
          <w:szCs w:val="24"/>
        </w:rPr>
        <w:t>”</w:t>
      </w:r>
      <w:r w:rsidRPr="00F54A9D">
        <w:rPr>
          <w:rFonts w:asciiTheme="minorBidi" w:hAnsiTheme="minorBidi"/>
          <w:sz w:val="24"/>
          <w:szCs w:val="24"/>
        </w:rPr>
        <w:t xml:space="preserve"> from 2005 to 2007 was examined. It was noted that the driver error was the critical reason contributing to 94 percentage of crashes as shown in Fig.</w:t>
      </w:r>
    </w:p>
    <w:p w14:paraId="0007A276" w14:textId="0FBC5B36" w:rsidR="00404C1F" w:rsidRPr="00A464AF" w:rsidRDefault="009C01FB" w:rsidP="00A464AF">
      <w:pPr>
        <w:keepNext/>
        <w:tabs>
          <w:tab w:val="left" w:pos="6708"/>
        </w:tabs>
      </w:pPr>
      <w:r w:rsidRPr="00F54A9D">
        <w:rPr>
          <w:rFonts w:asciiTheme="minorBidi" w:hAnsiTheme="minorBidi"/>
          <w:noProof/>
          <w:sz w:val="24"/>
          <w:szCs w:val="24"/>
        </w:rPr>
        <w:drawing>
          <wp:inline distT="0" distB="0" distL="0" distR="0" wp14:anchorId="0749CB61" wp14:editId="6A4423B4">
            <wp:extent cx="4580021" cy="2193429"/>
            <wp:effectExtent l="0" t="0" r="0" b="0"/>
            <wp:docPr id="503938386" name="Picture 1" descr="A blue pie chart with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8386" name="Picture 1" descr="A blue pie chart with a few words&#10;&#10;Description automatically generated"/>
                    <pic:cNvPicPr/>
                  </pic:nvPicPr>
                  <pic:blipFill>
                    <a:blip r:embed="rId9"/>
                    <a:stretch>
                      <a:fillRect/>
                    </a:stretch>
                  </pic:blipFill>
                  <pic:spPr>
                    <a:xfrm>
                      <a:off x="0" y="0"/>
                      <a:ext cx="4619237" cy="2212210"/>
                    </a:xfrm>
                    <a:prstGeom prst="rect">
                      <a:avLst/>
                    </a:prstGeom>
                  </pic:spPr>
                </pic:pic>
              </a:graphicData>
            </a:graphic>
          </wp:inline>
        </w:drawing>
      </w:r>
    </w:p>
    <w:p w14:paraId="07634C42" w14:textId="2BA1FA2F" w:rsidR="009C01FB" w:rsidRPr="00F54A9D" w:rsidRDefault="009C01FB" w:rsidP="00404C1F">
      <w:pPr>
        <w:tabs>
          <w:tab w:val="left" w:pos="6708"/>
        </w:tabs>
        <w:rPr>
          <w:rFonts w:asciiTheme="minorBidi" w:hAnsiTheme="minorBidi"/>
          <w:sz w:val="24"/>
          <w:szCs w:val="24"/>
        </w:rPr>
      </w:pPr>
      <w:r w:rsidRPr="00F54A9D">
        <w:rPr>
          <w:rFonts w:asciiTheme="minorBidi" w:hAnsiTheme="minorBidi"/>
          <w:sz w:val="24"/>
          <w:szCs w:val="24"/>
        </w:rPr>
        <w:t>These errors included recognition errors, decision errors, performance errors, and nonperformance errors. Recognition errors are the result of inattention and inadequate surveillance of the driver; decision errors arise due to the misjudgments of the driver; performance errors arise due to overcompensation, poor directional control, etc.; and nonperformance errors arise due to sleeping and fatigue.</w:t>
      </w:r>
    </w:p>
    <w:p w14:paraId="51EF2A70" w14:textId="77777777" w:rsidR="00590F99" w:rsidRPr="00F54A9D" w:rsidRDefault="00590F99" w:rsidP="00404C1F">
      <w:pPr>
        <w:tabs>
          <w:tab w:val="left" w:pos="6708"/>
        </w:tabs>
        <w:rPr>
          <w:rFonts w:asciiTheme="minorBidi" w:hAnsiTheme="minorBidi"/>
          <w:sz w:val="24"/>
          <w:szCs w:val="24"/>
        </w:rPr>
      </w:pPr>
    </w:p>
    <w:p w14:paraId="07712CF0" w14:textId="77777777" w:rsidR="009C01FB" w:rsidRPr="00F54A9D" w:rsidRDefault="009C01FB" w:rsidP="009C01FB">
      <w:pPr>
        <w:tabs>
          <w:tab w:val="left" w:pos="6708"/>
        </w:tabs>
        <w:rPr>
          <w:rFonts w:asciiTheme="minorBidi" w:hAnsiTheme="minorBidi"/>
          <w:sz w:val="24"/>
          <w:szCs w:val="24"/>
        </w:rPr>
      </w:pPr>
      <w:r w:rsidRPr="00F54A9D">
        <w:rPr>
          <w:rFonts w:asciiTheme="minorBidi" w:hAnsiTheme="minorBidi"/>
          <w:sz w:val="24"/>
          <w:szCs w:val="24"/>
        </w:rPr>
        <w:t xml:space="preserve">The development and deployment of the new in-vehicle technologies to counteract these driver errors and hence to support the driver to prevent crashes is ongoing. </w:t>
      </w:r>
      <w:r w:rsidRPr="00F54A9D">
        <w:rPr>
          <w:rFonts w:asciiTheme="minorBidi" w:hAnsiTheme="minorBidi"/>
          <w:sz w:val="24"/>
          <w:szCs w:val="24"/>
        </w:rPr>
        <w:lastRenderedPageBreak/>
        <w:t xml:space="preserve">Advanced driver assistance systems (ADAS) are a group of vehicle technologies that warn the drivers timely regarding the risky or hazardous situations to avoid crashes. Some ADAS technologies actively and automatically intervene to avoid hazardous situations or when the system detects that a crash is imminent. ADAS technologies are the precursor to autonomous vehicles and, depending on the combination of ADAS equipment installed in a vehicle, can allow level 1 to level 2 autonomous driving at the present time as represented in Fig. </w:t>
      </w:r>
    </w:p>
    <w:p w14:paraId="1BD5A611" w14:textId="77777777" w:rsidR="009C01FB" w:rsidRPr="00F54A9D" w:rsidRDefault="009C01FB" w:rsidP="009C01FB">
      <w:pPr>
        <w:tabs>
          <w:tab w:val="left" w:pos="6708"/>
        </w:tabs>
        <w:rPr>
          <w:rFonts w:asciiTheme="minorBidi" w:hAnsiTheme="minorBidi"/>
          <w:sz w:val="24"/>
          <w:szCs w:val="24"/>
        </w:rPr>
      </w:pPr>
      <w:r w:rsidRPr="00F54A9D">
        <w:rPr>
          <w:rFonts w:asciiTheme="minorBidi" w:hAnsiTheme="minorBidi"/>
          <w:sz w:val="24"/>
          <w:szCs w:val="24"/>
        </w:rPr>
        <w:t>(SAE International 2014).</w:t>
      </w:r>
    </w:p>
    <w:p w14:paraId="6E509A76" w14:textId="77777777" w:rsidR="009C01FB" w:rsidRPr="00F54A9D" w:rsidRDefault="009C01FB" w:rsidP="009C01FB">
      <w:pPr>
        <w:tabs>
          <w:tab w:val="left" w:pos="6708"/>
        </w:tabs>
        <w:rPr>
          <w:rFonts w:asciiTheme="minorBidi" w:hAnsiTheme="minorBidi"/>
          <w:sz w:val="24"/>
          <w:szCs w:val="24"/>
        </w:rPr>
      </w:pPr>
      <w:r w:rsidRPr="00F54A9D">
        <w:rPr>
          <w:rFonts w:asciiTheme="minorBidi" w:hAnsiTheme="minorBidi"/>
          <w:noProof/>
          <w:sz w:val="24"/>
          <w:szCs w:val="24"/>
        </w:rPr>
        <w:drawing>
          <wp:inline distT="0" distB="0" distL="0" distR="0" wp14:anchorId="252C6B07" wp14:editId="587F5F84">
            <wp:extent cx="6166585" cy="1711374"/>
            <wp:effectExtent l="0" t="0" r="5715" b="3175"/>
            <wp:docPr id="1829426667" name="Picture 1" descr="A diagram of a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6667" name="Picture 1" descr="A diagram of a level&#10;&#10;Description automatically generated with medium confidence"/>
                    <pic:cNvPicPr/>
                  </pic:nvPicPr>
                  <pic:blipFill>
                    <a:blip r:embed="rId10"/>
                    <a:stretch>
                      <a:fillRect/>
                    </a:stretch>
                  </pic:blipFill>
                  <pic:spPr>
                    <a:xfrm>
                      <a:off x="0" y="0"/>
                      <a:ext cx="6210107" cy="1723452"/>
                    </a:xfrm>
                    <a:prstGeom prst="rect">
                      <a:avLst/>
                    </a:prstGeom>
                  </pic:spPr>
                </pic:pic>
              </a:graphicData>
            </a:graphic>
          </wp:inline>
        </w:drawing>
      </w:r>
    </w:p>
    <w:p w14:paraId="1D172939" w14:textId="77777777" w:rsidR="00B85D0B" w:rsidRPr="00F54A9D" w:rsidRDefault="00B85D0B" w:rsidP="00F54A9D">
      <w:pPr>
        <w:tabs>
          <w:tab w:val="left" w:pos="6708"/>
        </w:tabs>
        <w:rPr>
          <w:rFonts w:asciiTheme="minorBidi" w:hAnsiTheme="minorBidi"/>
          <w:sz w:val="24"/>
          <w:szCs w:val="24"/>
        </w:rPr>
      </w:pPr>
    </w:p>
    <w:p w14:paraId="0F1D38DA" w14:textId="77777777" w:rsidR="00F54A9D" w:rsidRPr="00F54A9D" w:rsidRDefault="00F54A9D" w:rsidP="00F54A9D">
      <w:pPr>
        <w:tabs>
          <w:tab w:val="left" w:pos="6708"/>
        </w:tabs>
        <w:rPr>
          <w:rFonts w:asciiTheme="minorBidi" w:hAnsiTheme="minorBidi"/>
          <w:sz w:val="24"/>
          <w:szCs w:val="24"/>
        </w:rPr>
      </w:pPr>
    </w:p>
    <w:p w14:paraId="6F828EC8" w14:textId="77777777" w:rsidR="00F54A9D" w:rsidRPr="00F54A9D" w:rsidRDefault="00F54A9D" w:rsidP="00F54A9D">
      <w:pPr>
        <w:tabs>
          <w:tab w:val="left" w:pos="6708"/>
        </w:tabs>
        <w:rPr>
          <w:rFonts w:asciiTheme="minorBidi" w:hAnsiTheme="minorBidi"/>
          <w:sz w:val="24"/>
          <w:szCs w:val="24"/>
        </w:rPr>
      </w:pPr>
    </w:p>
    <w:p w14:paraId="1108F950" w14:textId="77777777" w:rsidR="00F54A9D" w:rsidRPr="00F54A9D" w:rsidRDefault="00F54A9D" w:rsidP="00F54A9D">
      <w:pPr>
        <w:tabs>
          <w:tab w:val="left" w:pos="6708"/>
        </w:tabs>
        <w:rPr>
          <w:rFonts w:asciiTheme="minorBidi" w:hAnsiTheme="minorBidi"/>
          <w:sz w:val="24"/>
          <w:szCs w:val="24"/>
        </w:rPr>
      </w:pPr>
    </w:p>
    <w:p w14:paraId="1EB0F891" w14:textId="77777777" w:rsidR="00F54A9D" w:rsidRPr="00F54A9D" w:rsidRDefault="00F54A9D" w:rsidP="00F54A9D">
      <w:pPr>
        <w:tabs>
          <w:tab w:val="left" w:pos="6708"/>
        </w:tabs>
        <w:rPr>
          <w:rFonts w:asciiTheme="minorBidi" w:hAnsiTheme="minorBidi"/>
          <w:sz w:val="24"/>
          <w:szCs w:val="24"/>
        </w:rPr>
      </w:pPr>
    </w:p>
    <w:p w14:paraId="290F9B89" w14:textId="77777777" w:rsidR="00F54A9D" w:rsidRPr="002B5B63" w:rsidRDefault="00F54A9D" w:rsidP="002B5B63"/>
    <w:p w14:paraId="4BCFEF11" w14:textId="77777777" w:rsidR="00F54A9D" w:rsidRPr="00F54A9D" w:rsidRDefault="00F54A9D" w:rsidP="00F54A9D">
      <w:pPr>
        <w:tabs>
          <w:tab w:val="left" w:pos="6708"/>
        </w:tabs>
        <w:rPr>
          <w:rFonts w:asciiTheme="minorBidi" w:hAnsiTheme="minorBidi"/>
          <w:sz w:val="24"/>
          <w:szCs w:val="24"/>
        </w:rPr>
      </w:pPr>
    </w:p>
    <w:p w14:paraId="17220471" w14:textId="77777777" w:rsidR="00F54A9D" w:rsidRPr="00F54A9D" w:rsidRDefault="00F54A9D" w:rsidP="00F54A9D">
      <w:pPr>
        <w:tabs>
          <w:tab w:val="left" w:pos="6708"/>
        </w:tabs>
        <w:rPr>
          <w:rFonts w:asciiTheme="minorBidi" w:hAnsiTheme="minorBidi"/>
          <w:sz w:val="24"/>
          <w:szCs w:val="24"/>
        </w:rPr>
      </w:pPr>
    </w:p>
    <w:p w14:paraId="2A8F6261" w14:textId="77777777" w:rsidR="00F54A9D" w:rsidRPr="00F54A9D" w:rsidRDefault="00F54A9D" w:rsidP="00F54A9D">
      <w:pPr>
        <w:tabs>
          <w:tab w:val="left" w:pos="6708"/>
        </w:tabs>
        <w:rPr>
          <w:rFonts w:asciiTheme="minorBidi" w:hAnsiTheme="minorBidi"/>
          <w:sz w:val="24"/>
          <w:szCs w:val="24"/>
        </w:rPr>
      </w:pPr>
    </w:p>
    <w:p w14:paraId="0677F8F0" w14:textId="77777777" w:rsidR="00F54A9D" w:rsidRPr="002B5B63" w:rsidRDefault="00F54A9D" w:rsidP="00F54A9D">
      <w:pPr>
        <w:tabs>
          <w:tab w:val="left" w:pos="6708"/>
        </w:tabs>
        <w:rPr>
          <w:rFonts w:asciiTheme="minorBidi" w:hAnsiTheme="minorBidi"/>
          <w:sz w:val="24"/>
          <w:szCs w:val="24"/>
        </w:rPr>
      </w:pPr>
    </w:p>
    <w:p w14:paraId="6B023FC6" w14:textId="77777777" w:rsidR="00F54A9D" w:rsidRPr="00F54A9D" w:rsidRDefault="00F54A9D" w:rsidP="00F54A9D">
      <w:pPr>
        <w:tabs>
          <w:tab w:val="left" w:pos="6708"/>
        </w:tabs>
        <w:rPr>
          <w:rFonts w:asciiTheme="minorBidi" w:hAnsiTheme="minorBidi"/>
          <w:sz w:val="24"/>
          <w:szCs w:val="24"/>
        </w:rPr>
      </w:pPr>
    </w:p>
    <w:p w14:paraId="215DE22E" w14:textId="77777777" w:rsidR="00F54A9D" w:rsidRPr="00F54A9D" w:rsidRDefault="00F54A9D" w:rsidP="00F54A9D">
      <w:pPr>
        <w:tabs>
          <w:tab w:val="left" w:pos="6708"/>
        </w:tabs>
        <w:rPr>
          <w:rFonts w:asciiTheme="minorBidi" w:hAnsiTheme="minorBidi"/>
          <w:sz w:val="24"/>
          <w:szCs w:val="24"/>
        </w:rPr>
      </w:pPr>
    </w:p>
    <w:p w14:paraId="6C7DF058" w14:textId="77777777" w:rsidR="00F54A9D" w:rsidRPr="00F54A9D" w:rsidRDefault="00F54A9D" w:rsidP="00F54A9D">
      <w:pPr>
        <w:tabs>
          <w:tab w:val="left" w:pos="6708"/>
        </w:tabs>
        <w:rPr>
          <w:rFonts w:asciiTheme="minorBidi" w:hAnsiTheme="minorBidi"/>
          <w:b/>
          <w:bCs/>
          <w:sz w:val="24"/>
          <w:szCs w:val="24"/>
        </w:rPr>
      </w:pPr>
    </w:p>
    <w:p w14:paraId="1D0C9A63" w14:textId="428796DB" w:rsidR="00DA6217" w:rsidRDefault="00DA6217" w:rsidP="00435AF4">
      <w:pPr>
        <w:pStyle w:val="Heading1"/>
      </w:pPr>
      <w:bookmarkStart w:id="2" w:name="_Toc176656658"/>
      <w:r w:rsidRPr="00F54A9D">
        <w:lastRenderedPageBreak/>
        <w:t>Literature Review</w:t>
      </w:r>
      <w:bookmarkEnd w:id="2"/>
      <w:r w:rsidRPr="00F54A9D">
        <w:t xml:space="preserve"> </w:t>
      </w:r>
    </w:p>
    <w:p w14:paraId="04E001DB" w14:textId="20B3E8B5" w:rsidR="0097659F" w:rsidRPr="0097659F" w:rsidRDefault="0097659F" w:rsidP="0097659F">
      <w:pPr>
        <w:pStyle w:val="Heading2"/>
      </w:pPr>
      <w:bookmarkStart w:id="3" w:name="_Toc176656659"/>
      <w:r w:rsidRPr="0097659F">
        <w:t>(Mechanical)</w:t>
      </w:r>
      <w:bookmarkEnd w:id="3"/>
    </w:p>
    <w:p w14:paraId="71773319" w14:textId="43CFEB9D" w:rsidR="00DA6217" w:rsidRPr="002B5B63" w:rsidRDefault="00585337" w:rsidP="0097659F">
      <w:pPr>
        <w:pStyle w:val="Heading3"/>
      </w:pPr>
      <w:bookmarkStart w:id="4" w:name="_Toc176656660"/>
      <w:r w:rsidRPr="002B5B63">
        <w:t>Ackerman Chassis:</w:t>
      </w:r>
      <w:bookmarkEnd w:id="4"/>
    </w:p>
    <w:p w14:paraId="72131E28" w14:textId="37DE1679" w:rsidR="00585337" w:rsidRPr="00F54A9D" w:rsidRDefault="00585337" w:rsidP="00585337">
      <w:pPr>
        <w:tabs>
          <w:tab w:val="left" w:pos="4040"/>
        </w:tabs>
        <w:rPr>
          <w:rFonts w:asciiTheme="minorBidi" w:hAnsiTheme="minorBidi"/>
          <w:sz w:val="24"/>
          <w:szCs w:val="24"/>
        </w:rPr>
      </w:pPr>
      <w:r w:rsidRPr="00F54A9D">
        <w:rPr>
          <w:rFonts w:asciiTheme="minorBidi" w:hAnsiTheme="minorBidi"/>
          <w:sz w:val="24"/>
          <w:szCs w:val="24"/>
        </w:rPr>
        <w:t>The robot is built with an Ackerman chassis structure, allowing it to be driven by the rear wheel while being controlled by the front wheel. The front wheel steering mechanism resembles that of a real car, enabling basic driving functions such as forward movement, reverse, and wide-radius steering. However, it does not support in-place steering. The Ackerman chassis offers not only excellent steering capabilities but also a certain degree of climbing ability.</w:t>
      </w:r>
    </w:p>
    <w:p w14:paraId="6C1B40B5" w14:textId="77777777" w:rsidR="003D0FAB" w:rsidRPr="00F54A9D" w:rsidRDefault="003D0FAB" w:rsidP="00585337">
      <w:pPr>
        <w:tabs>
          <w:tab w:val="left" w:pos="4040"/>
        </w:tabs>
        <w:rPr>
          <w:rFonts w:asciiTheme="minorBidi" w:hAnsiTheme="minorBidi"/>
          <w:sz w:val="24"/>
          <w:szCs w:val="24"/>
        </w:rPr>
      </w:pPr>
    </w:p>
    <w:p w14:paraId="03622DAD" w14:textId="77777777" w:rsidR="003D0FAB" w:rsidRPr="00F54A9D" w:rsidRDefault="003D0FAB" w:rsidP="00585337">
      <w:pPr>
        <w:tabs>
          <w:tab w:val="left" w:pos="4040"/>
        </w:tabs>
        <w:rPr>
          <w:rFonts w:asciiTheme="minorBidi" w:hAnsiTheme="minorBidi"/>
          <w:sz w:val="24"/>
          <w:szCs w:val="24"/>
        </w:rPr>
      </w:pPr>
    </w:p>
    <w:p w14:paraId="3FCCCA1C" w14:textId="76AE3DDD" w:rsidR="006F45D1" w:rsidRPr="00F54A9D" w:rsidRDefault="006F45D1" w:rsidP="006F45D1">
      <w:pPr>
        <w:tabs>
          <w:tab w:val="left" w:pos="4040"/>
        </w:tabs>
        <w:jc w:val="center"/>
        <w:rPr>
          <w:rFonts w:asciiTheme="minorBidi" w:hAnsiTheme="minorBidi"/>
          <w:sz w:val="24"/>
          <w:szCs w:val="24"/>
        </w:rPr>
      </w:pPr>
      <w:r w:rsidRPr="00F54A9D">
        <w:rPr>
          <w:rFonts w:asciiTheme="minorBidi" w:hAnsiTheme="minorBidi"/>
          <w:noProof/>
          <w:sz w:val="24"/>
          <w:szCs w:val="24"/>
        </w:rPr>
        <w:drawing>
          <wp:inline distT="0" distB="0" distL="0" distR="0" wp14:anchorId="158836DB" wp14:editId="13D025EC">
            <wp:extent cx="2621507" cy="2880610"/>
            <wp:effectExtent l="0" t="0" r="7620" b="0"/>
            <wp:docPr id="6119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665" name="Picture 61190665"/>
                    <pic:cNvPicPr/>
                  </pic:nvPicPr>
                  <pic:blipFill>
                    <a:blip r:embed="rId11">
                      <a:extLst>
                        <a:ext uri="{28A0092B-C50C-407E-A947-70E740481C1C}">
                          <a14:useLocalDpi xmlns:a14="http://schemas.microsoft.com/office/drawing/2010/main" val="0"/>
                        </a:ext>
                      </a:extLst>
                    </a:blip>
                    <a:stretch>
                      <a:fillRect/>
                    </a:stretch>
                  </pic:blipFill>
                  <pic:spPr>
                    <a:xfrm>
                      <a:off x="0" y="0"/>
                      <a:ext cx="2621507" cy="2880610"/>
                    </a:xfrm>
                    <a:prstGeom prst="rect">
                      <a:avLst/>
                    </a:prstGeom>
                  </pic:spPr>
                </pic:pic>
              </a:graphicData>
            </a:graphic>
          </wp:inline>
        </w:drawing>
      </w:r>
    </w:p>
    <w:p w14:paraId="72EECD5D" w14:textId="77777777" w:rsidR="006F45D1" w:rsidRPr="00F54A9D" w:rsidRDefault="006F45D1" w:rsidP="006F45D1">
      <w:pPr>
        <w:tabs>
          <w:tab w:val="left" w:pos="4040"/>
        </w:tabs>
        <w:jc w:val="center"/>
        <w:rPr>
          <w:rFonts w:asciiTheme="minorBidi" w:hAnsiTheme="minorBidi"/>
          <w:sz w:val="24"/>
          <w:szCs w:val="24"/>
        </w:rPr>
      </w:pPr>
    </w:p>
    <w:p w14:paraId="109A1299" w14:textId="77777777" w:rsidR="00DA6217" w:rsidRPr="00F54A9D" w:rsidRDefault="00DA6217" w:rsidP="009C01FB">
      <w:pPr>
        <w:tabs>
          <w:tab w:val="left" w:pos="4040"/>
        </w:tabs>
        <w:jc w:val="center"/>
        <w:rPr>
          <w:rFonts w:asciiTheme="minorBidi" w:hAnsiTheme="minorBidi"/>
          <w:b/>
          <w:bCs/>
          <w:sz w:val="24"/>
          <w:szCs w:val="24"/>
        </w:rPr>
      </w:pPr>
    </w:p>
    <w:p w14:paraId="782B647B" w14:textId="77777777" w:rsidR="00DA6217" w:rsidRPr="00F54A9D" w:rsidRDefault="00DA6217" w:rsidP="009C01FB">
      <w:pPr>
        <w:tabs>
          <w:tab w:val="left" w:pos="4040"/>
        </w:tabs>
        <w:jc w:val="center"/>
        <w:rPr>
          <w:rFonts w:asciiTheme="minorBidi" w:hAnsiTheme="minorBidi"/>
          <w:b/>
          <w:bCs/>
          <w:sz w:val="24"/>
          <w:szCs w:val="24"/>
        </w:rPr>
      </w:pPr>
    </w:p>
    <w:p w14:paraId="206DD725" w14:textId="77777777" w:rsidR="00F54A9D" w:rsidRPr="00F54A9D" w:rsidRDefault="00F54A9D" w:rsidP="009C01FB">
      <w:pPr>
        <w:tabs>
          <w:tab w:val="left" w:pos="4040"/>
        </w:tabs>
        <w:jc w:val="center"/>
        <w:rPr>
          <w:rFonts w:asciiTheme="minorBidi" w:hAnsiTheme="minorBidi"/>
          <w:b/>
          <w:bCs/>
          <w:sz w:val="24"/>
          <w:szCs w:val="24"/>
        </w:rPr>
      </w:pPr>
    </w:p>
    <w:p w14:paraId="733CDCDF" w14:textId="77777777" w:rsidR="00F54A9D" w:rsidRPr="00F54A9D" w:rsidRDefault="00F54A9D" w:rsidP="0097659F">
      <w:pPr>
        <w:tabs>
          <w:tab w:val="left" w:pos="4040"/>
        </w:tabs>
        <w:rPr>
          <w:rFonts w:asciiTheme="minorBidi" w:hAnsiTheme="minorBidi"/>
          <w:b/>
          <w:bCs/>
          <w:sz w:val="24"/>
          <w:szCs w:val="24"/>
        </w:rPr>
      </w:pPr>
    </w:p>
    <w:p w14:paraId="7C3A537F" w14:textId="64A21B8E" w:rsidR="0097659F" w:rsidRPr="0097659F" w:rsidRDefault="0097659F" w:rsidP="0097659F">
      <w:pPr>
        <w:pStyle w:val="Heading2"/>
      </w:pPr>
      <w:bookmarkStart w:id="5" w:name="_Toc176656661"/>
      <w:r w:rsidRPr="0097659F">
        <w:t>(Electrical)</w:t>
      </w:r>
      <w:bookmarkEnd w:id="5"/>
    </w:p>
    <w:p w14:paraId="70986723" w14:textId="77777777" w:rsidR="009C01FB" w:rsidRPr="00F54A9D" w:rsidRDefault="009C01FB" w:rsidP="0097659F">
      <w:pPr>
        <w:pStyle w:val="Heading3"/>
      </w:pPr>
      <w:bookmarkStart w:id="6" w:name="_Toc176656662"/>
      <w:r w:rsidRPr="00F54A9D">
        <w:t>Project Objective:</w:t>
      </w:r>
      <w:bookmarkEnd w:id="6"/>
    </w:p>
    <w:p w14:paraId="21B99251" w14:textId="64C6C74A"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ADAS can work an important role in many factors to reduce the number of crashes cases as possible using the power of sensors and Machine learning algorithms to analyze the environment around the vehicle and take the required action in the suitable time</w:t>
      </w:r>
    </w:p>
    <w:p w14:paraId="672EF6C7" w14:textId="3455FE41" w:rsidR="009C01FB" w:rsidRPr="00F54A9D" w:rsidRDefault="009C01FB" w:rsidP="009C01FB">
      <w:pPr>
        <w:tabs>
          <w:tab w:val="left" w:pos="4040"/>
        </w:tabs>
        <w:rPr>
          <w:rFonts w:asciiTheme="minorBidi" w:hAnsiTheme="minorBidi"/>
          <w:b/>
          <w:bCs/>
          <w:sz w:val="24"/>
          <w:szCs w:val="24"/>
        </w:rPr>
      </w:pPr>
      <w:r w:rsidRPr="00F54A9D">
        <w:rPr>
          <w:rFonts w:asciiTheme="minorBidi" w:hAnsiTheme="minorBidi"/>
          <w:b/>
          <w:bCs/>
          <w:sz w:val="24"/>
          <w:szCs w:val="24"/>
        </w:rPr>
        <w:lastRenderedPageBreak/>
        <w:t>These factors are:</w:t>
      </w:r>
    </w:p>
    <w:p w14:paraId="0FBE29D4" w14:textId="32E71E41" w:rsidR="009C01FB" w:rsidRPr="00F54A9D" w:rsidRDefault="001109C6" w:rsidP="001109C6">
      <w:pPr>
        <w:tabs>
          <w:tab w:val="left" w:pos="4040"/>
        </w:tabs>
        <w:rPr>
          <w:rFonts w:asciiTheme="minorBidi" w:hAnsiTheme="minorBidi"/>
          <w:b/>
          <w:bCs/>
          <w:sz w:val="24"/>
          <w:szCs w:val="24"/>
        </w:rPr>
      </w:pPr>
      <w:r w:rsidRPr="00F54A9D">
        <w:rPr>
          <w:rFonts w:asciiTheme="minorBidi" w:hAnsiTheme="minorBidi"/>
          <w:b/>
          <w:bCs/>
          <w:sz w:val="24"/>
          <w:szCs w:val="24"/>
        </w:rPr>
        <w:t xml:space="preserve">     1-</w:t>
      </w:r>
      <w:r w:rsidR="009C01FB" w:rsidRPr="00F54A9D">
        <w:rPr>
          <w:rFonts w:asciiTheme="minorBidi" w:hAnsiTheme="minorBidi"/>
          <w:b/>
          <w:bCs/>
          <w:sz w:val="24"/>
          <w:szCs w:val="24"/>
        </w:rPr>
        <w:t>Blind Spot Detection.</w:t>
      </w:r>
    </w:p>
    <w:p w14:paraId="0D577552" w14:textId="00A772AE" w:rsidR="009C01FB" w:rsidRPr="00F54A9D" w:rsidRDefault="009C01FB" w:rsidP="009C01FB">
      <w:pPr>
        <w:tabs>
          <w:tab w:val="left" w:pos="4040"/>
        </w:tabs>
        <w:rPr>
          <w:rFonts w:asciiTheme="minorBidi" w:hAnsiTheme="minorBidi"/>
          <w:b/>
          <w:bCs/>
          <w:sz w:val="24"/>
          <w:szCs w:val="24"/>
        </w:rPr>
      </w:pPr>
      <w:r w:rsidRPr="00F54A9D">
        <w:rPr>
          <w:rFonts w:asciiTheme="minorBidi" w:hAnsiTheme="minorBidi"/>
          <w:b/>
          <w:bCs/>
          <w:sz w:val="24"/>
          <w:szCs w:val="24"/>
        </w:rPr>
        <w:t xml:space="preserve">    </w:t>
      </w:r>
      <w:r w:rsidR="0027030D" w:rsidRPr="00F54A9D">
        <w:rPr>
          <w:rFonts w:asciiTheme="minorBidi" w:hAnsiTheme="minorBidi"/>
          <w:b/>
          <w:bCs/>
          <w:sz w:val="24"/>
          <w:szCs w:val="24"/>
        </w:rPr>
        <w:t xml:space="preserve"> </w:t>
      </w:r>
      <w:r w:rsidRPr="00F54A9D">
        <w:rPr>
          <w:rFonts w:asciiTheme="minorBidi" w:hAnsiTheme="minorBidi"/>
          <w:b/>
          <w:bCs/>
          <w:sz w:val="24"/>
          <w:szCs w:val="24"/>
        </w:rPr>
        <w:t>2-Lane Departure.</w:t>
      </w:r>
    </w:p>
    <w:p w14:paraId="6F3C9351" w14:textId="745F21FA"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3-Adaptive Cruise Control.</w:t>
      </w:r>
    </w:p>
    <w:p w14:paraId="01EC840A" w14:textId="3AE165E1"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4-Bump Detection.</w:t>
      </w:r>
    </w:p>
    <w:p w14:paraId="69921F9D" w14:textId="77777777"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 xml:space="preserve">5-Traffic Sign Recognition. </w:t>
      </w:r>
    </w:p>
    <w:p w14:paraId="25D3BBC8" w14:textId="77777777"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6- Automatic Emergency Braking.</w:t>
      </w:r>
    </w:p>
    <w:p w14:paraId="46D7A7CB" w14:textId="77777777" w:rsidR="009C01FB" w:rsidRPr="00F54A9D" w:rsidRDefault="009C01FB" w:rsidP="009C01FB">
      <w:pPr>
        <w:tabs>
          <w:tab w:val="left" w:pos="4040"/>
        </w:tabs>
        <w:rPr>
          <w:rFonts w:asciiTheme="minorBidi" w:hAnsiTheme="minorBidi"/>
          <w:sz w:val="24"/>
          <w:szCs w:val="24"/>
        </w:rPr>
      </w:pPr>
    </w:p>
    <w:p w14:paraId="3E6A3176" w14:textId="77777777" w:rsidR="00176C28" w:rsidRPr="00F54A9D" w:rsidRDefault="00176C28" w:rsidP="009C01FB">
      <w:pPr>
        <w:tabs>
          <w:tab w:val="left" w:pos="4040"/>
        </w:tabs>
        <w:rPr>
          <w:rFonts w:asciiTheme="minorBidi" w:hAnsiTheme="minorBidi"/>
          <w:sz w:val="24"/>
          <w:szCs w:val="24"/>
        </w:rPr>
      </w:pPr>
    </w:p>
    <w:p w14:paraId="5A4D032B" w14:textId="77777777" w:rsidR="009C01FB" w:rsidRPr="00F54A9D" w:rsidRDefault="009C01FB" w:rsidP="00435AF4">
      <w:pPr>
        <w:pStyle w:val="Heading1"/>
      </w:pPr>
      <w:bookmarkStart w:id="7" w:name="_Toc176656663"/>
      <w:r w:rsidRPr="00F54A9D">
        <w:t>Features:</w:t>
      </w:r>
      <w:bookmarkEnd w:id="7"/>
    </w:p>
    <w:p w14:paraId="577F5C17" w14:textId="77777777" w:rsidR="009C01FB" w:rsidRPr="00F54A9D" w:rsidRDefault="009C01FB" w:rsidP="00F82584">
      <w:pPr>
        <w:pStyle w:val="Heading2"/>
      </w:pPr>
      <w:bookmarkStart w:id="8" w:name="_Toc176656664"/>
      <w:r w:rsidRPr="00F54A9D">
        <w:t>1. Blind Spot Detection (BSD):</w:t>
      </w:r>
      <w:bookmarkEnd w:id="8"/>
    </w:p>
    <w:p w14:paraId="28742C98" w14:textId="11F93091" w:rsidR="0027030D" w:rsidRPr="00F54A9D" w:rsidRDefault="009C01FB" w:rsidP="00176C28">
      <w:pPr>
        <w:tabs>
          <w:tab w:val="left" w:pos="4040"/>
        </w:tabs>
        <w:rPr>
          <w:rFonts w:asciiTheme="minorBidi" w:hAnsiTheme="minorBidi"/>
          <w:sz w:val="24"/>
          <w:szCs w:val="24"/>
        </w:rPr>
      </w:pPr>
      <w:r w:rsidRPr="00F54A9D">
        <w:rPr>
          <w:rFonts w:asciiTheme="minorBidi" w:hAnsiTheme="minorBidi"/>
          <w:sz w:val="24"/>
          <w:szCs w:val="24"/>
        </w:rPr>
        <w:t>BSD technology helps drivers identify vehicles in their blind spots and alerts them to avoid dangerous maneuvers.</w:t>
      </w:r>
    </w:p>
    <w:p w14:paraId="0B9140A0" w14:textId="5BB13778" w:rsidR="009C01FB" w:rsidRPr="00F54A9D" w:rsidRDefault="003B7B4D" w:rsidP="00F82584">
      <w:pPr>
        <w:pStyle w:val="Heading2"/>
      </w:pPr>
      <w:bookmarkStart w:id="9" w:name="_Toc176656665"/>
      <w:r>
        <w:t>2</w:t>
      </w:r>
      <w:r w:rsidR="009C01FB" w:rsidRPr="00F54A9D">
        <w:t>. Adaptive Cruise Control (ACC):</w:t>
      </w:r>
      <w:bookmarkEnd w:id="9"/>
    </w:p>
    <w:p w14:paraId="5E68F3D1"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ACC that adjusts the vehicle's speed automatically to maintain a safe distance from the vehicle ahead.</w:t>
      </w:r>
    </w:p>
    <w:p w14:paraId="7B5E93E1" w14:textId="683D6682" w:rsidR="009C01FB" w:rsidRPr="00F54A9D" w:rsidRDefault="003B7B4D" w:rsidP="00F82584">
      <w:pPr>
        <w:pStyle w:val="Heading2"/>
      </w:pPr>
      <w:bookmarkStart w:id="10" w:name="_Toc176656666"/>
      <w:r>
        <w:t>3</w:t>
      </w:r>
      <w:r w:rsidR="009C01FB" w:rsidRPr="00F54A9D">
        <w:t>. Bump Detection (BD):</w:t>
      </w:r>
      <w:bookmarkEnd w:id="10"/>
    </w:p>
    <w:p w14:paraId="765C21B6"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Bump detection systems are equipped to detect and alert drivers of speed bumps and other road irregularities.</w:t>
      </w:r>
    </w:p>
    <w:p w14:paraId="47863070" w14:textId="0BC97401" w:rsidR="009C01FB" w:rsidRPr="00F54A9D" w:rsidRDefault="003B7B4D" w:rsidP="00F82584">
      <w:pPr>
        <w:pStyle w:val="Heading2"/>
      </w:pPr>
      <w:bookmarkStart w:id="11" w:name="_Toc176656667"/>
      <w:r>
        <w:t>4</w:t>
      </w:r>
      <w:r w:rsidR="009C01FB" w:rsidRPr="00F54A9D">
        <w:t>. Traffic sign Recognition (TSR):</w:t>
      </w:r>
      <w:bookmarkEnd w:id="11"/>
    </w:p>
    <w:p w14:paraId="01FD1321"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Traffic Sign Recognition can interpret and display traffic signs to keep drivers informed about speed limits, no-entry signs, and more.</w:t>
      </w:r>
    </w:p>
    <w:p w14:paraId="4A3FA8DD"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noProof/>
          <w:sz w:val="24"/>
          <w:szCs w:val="24"/>
        </w:rPr>
        <w:lastRenderedPageBreak/>
        <w:drawing>
          <wp:inline distT="0" distB="0" distL="0" distR="0" wp14:anchorId="4A4A0925" wp14:editId="5C4F81A3">
            <wp:extent cx="5534526" cy="2616339"/>
            <wp:effectExtent l="0" t="0" r="9525" b="0"/>
            <wp:docPr id="101634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7982" name=""/>
                    <pic:cNvPicPr/>
                  </pic:nvPicPr>
                  <pic:blipFill>
                    <a:blip r:embed="rId12"/>
                    <a:stretch>
                      <a:fillRect/>
                    </a:stretch>
                  </pic:blipFill>
                  <pic:spPr>
                    <a:xfrm>
                      <a:off x="0" y="0"/>
                      <a:ext cx="5582469" cy="2639003"/>
                    </a:xfrm>
                    <a:prstGeom prst="rect">
                      <a:avLst/>
                    </a:prstGeom>
                  </pic:spPr>
                </pic:pic>
              </a:graphicData>
            </a:graphic>
          </wp:inline>
        </w:drawing>
      </w:r>
    </w:p>
    <w:p w14:paraId="6EA653AB" w14:textId="77777777" w:rsidR="009C01FB" w:rsidRPr="00F54A9D" w:rsidRDefault="009C01FB" w:rsidP="009C01FB">
      <w:pPr>
        <w:tabs>
          <w:tab w:val="left" w:pos="4040"/>
        </w:tabs>
        <w:rPr>
          <w:rFonts w:asciiTheme="minorBidi" w:hAnsiTheme="minorBidi"/>
          <w:sz w:val="24"/>
          <w:szCs w:val="24"/>
        </w:rPr>
      </w:pPr>
    </w:p>
    <w:p w14:paraId="3C150B9A" w14:textId="77777777" w:rsidR="003D0FAB" w:rsidRPr="00F54A9D" w:rsidRDefault="003D0FAB" w:rsidP="0027030D">
      <w:pPr>
        <w:tabs>
          <w:tab w:val="left" w:pos="4040"/>
        </w:tabs>
        <w:jc w:val="center"/>
        <w:rPr>
          <w:rFonts w:asciiTheme="minorBidi" w:hAnsiTheme="minorBidi"/>
          <w:b/>
          <w:bCs/>
          <w:sz w:val="24"/>
          <w:szCs w:val="24"/>
        </w:rPr>
      </w:pPr>
    </w:p>
    <w:p w14:paraId="73B92794" w14:textId="77777777" w:rsidR="0027030D" w:rsidRPr="00F54A9D" w:rsidRDefault="0027030D" w:rsidP="00F82584">
      <w:pPr>
        <w:rPr>
          <w:b/>
          <w:bCs/>
          <w:sz w:val="40"/>
          <w:szCs w:val="40"/>
        </w:rPr>
      </w:pPr>
      <w:r w:rsidRPr="00F54A9D">
        <w:rPr>
          <w:b/>
          <w:bCs/>
          <w:sz w:val="40"/>
          <w:szCs w:val="40"/>
        </w:rPr>
        <w:t>Proposed Solution</w:t>
      </w:r>
    </w:p>
    <w:p w14:paraId="42B3E74A" w14:textId="6E14B544" w:rsidR="0027030D" w:rsidRPr="00F54A9D" w:rsidRDefault="0027030D" w:rsidP="00AA3FA5">
      <w:pPr>
        <w:rPr>
          <w:rFonts w:asciiTheme="minorBidi" w:hAnsiTheme="minorBidi"/>
          <w:b/>
          <w:bCs/>
          <w:sz w:val="24"/>
          <w:szCs w:val="24"/>
        </w:rPr>
      </w:pPr>
      <w:r w:rsidRPr="00F54A9D">
        <w:rPr>
          <w:rFonts w:asciiTheme="minorBidi" w:hAnsiTheme="minorBidi"/>
          <w:sz w:val="24"/>
          <w:szCs w:val="24"/>
        </w:rPr>
        <w:t>The proposed solution involves the integration of various Advanced Driver Assistance Systems (ADAS) to enhance vehicle safety and driver experience. The primary objective is to develop a comprehensive system that incorporates the following technologies:</w:t>
      </w:r>
      <w:r w:rsidRPr="00F54A9D">
        <w:rPr>
          <w:rFonts w:asciiTheme="minorBidi" w:hAnsiTheme="minorBidi"/>
          <w:sz w:val="24"/>
          <w:szCs w:val="24"/>
        </w:rPr>
        <w:br/>
      </w:r>
      <w:r w:rsidRPr="00F54A9D">
        <w:rPr>
          <w:rFonts w:asciiTheme="minorBidi" w:hAnsiTheme="minorBidi"/>
          <w:sz w:val="24"/>
          <w:szCs w:val="24"/>
        </w:rPr>
        <w:br/>
      </w:r>
      <w:r w:rsidRPr="00F54A9D">
        <w:rPr>
          <w:sz w:val="28"/>
          <w:szCs w:val="28"/>
        </w:rPr>
        <w:t>1</w:t>
      </w:r>
      <w:r w:rsidR="00F66C66" w:rsidRPr="00F54A9D">
        <w:rPr>
          <w:sz w:val="28"/>
          <w:szCs w:val="28"/>
        </w:rPr>
        <w:t>-</w:t>
      </w:r>
      <w:r w:rsidRPr="00F54A9D">
        <w:rPr>
          <w:sz w:val="28"/>
          <w:szCs w:val="28"/>
        </w:rPr>
        <w:t xml:space="preserve"> Bump Detection:</w:t>
      </w:r>
      <w:r w:rsidRPr="00F54A9D">
        <w:rPr>
          <w:rFonts w:asciiTheme="minorBidi" w:hAnsiTheme="minorBidi"/>
          <w:sz w:val="24"/>
          <w:szCs w:val="24"/>
        </w:rPr>
        <w:br/>
        <w:t xml:space="preserve">   - Implementation of sensors and machine learning algorithms to detect road bumps and irregularities. The system will alert the driver in real-time, enabling them to take precautionary measures, thereby reducing the risk of vehicle damage and ensuring a smoother driving experience.</w:t>
      </w:r>
      <w:r w:rsidRPr="00F54A9D">
        <w:rPr>
          <w:rFonts w:asciiTheme="minorBidi" w:hAnsiTheme="minorBidi"/>
          <w:sz w:val="24"/>
          <w:szCs w:val="24"/>
        </w:rPr>
        <w:br/>
      </w:r>
      <w:r w:rsidRPr="00F54A9D">
        <w:rPr>
          <w:rFonts w:asciiTheme="minorBidi" w:hAnsiTheme="minorBidi"/>
          <w:sz w:val="24"/>
          <w:szCs w:val="24"/>
        </w:rPr>
        <w:br/>
      </w:r>
      <w:r w:rsidRPr="00F54A9D">
        <w:rPr>
          <w:sz w:val="28"/>
          <w:szCs w:val="28"/>
        </w:rPr>
        <w:t>2</w:t>
      </w:r>
      <w:r w:rsidR="00F66C66" w:rsidRPr="00F54A9D">
        <w:rPr>
          <w:sz w:val="28"/>
          <w:szCs w:val="28"/>
        </w:rPr>
        <w:t>-</w:t>
      </w:r>
      <w:r w:rsidRPr="00F54A9D">
        <w:rPr>
          <w:sz w:val="28"/>
          <w:szCs w:val="28"/>
        </w:rPr>
        <w:t xml:space="preserve"> Precise Lane Tracking:</w:t>
      </w:r>
      <w:r w:rsidRPr="00F54A9D">
        <w:rPr>
          <w:rFonts w:asciiTheme="minorBidi" w:hAnsiTheme="minorBidi"/>
          <w:sz w:val="24"/>
          <w:szCs w:val="24"/>
        </w:rPr>
        <w:br/>
        <w:t xml:space="preserve">   - Utilizing camera-based vision systems and algorithms to accurately track lane markings on the road. This system will alert drivers when the vehicle is unintentionally drifting out of its lane, helping to prevent accidents caused by driver inattention or fatigue.</w:t>
      </w:r>
      <w:r w:rsidRPr="00F54A9D">
        <w:rPr>
          <w:rFonts w:asciiTheme="minorBidi" w:hAnsiTheme="minorBidi"/>
          <w:sz w:val="24"/>
          <w:szCs w:val="24"/>
        </w:rPr>
        <w:br/>
      </w:r>
      <w:r w:rsidRPr="00F54A9D">
        <w:rPr>
          <w:rFonts w:asciiTheme="minorBidi" w:hAnsiTheme="minorBidi"/>
          <w:sz w:val="24"/>
          <w:szCs w:val="24"/>
        </w:rPr>
        <w:br/>
      </w:r>
      <w:r w:rsidRPr="00F54A9D">
        <w:rPr>
          <w:sz w:val="28"/>
          <w:szCs w:val="28"/>
        </w:rPr>
        <w:t>3</w:t>
      </w:r>
      <w:r w:rsidR="00F66C66" w:rsidRPr="00F54A9D">
        <w:rPr>
          <w:sz w:val="28"/>
          <w:szCs w:val="28"/>
        </w:rPr>
        <w:t xml:space="preserve">- </w:t>
      </w:r>
      <w:r w:rsidRPr="00F54A9D">
        <w:rPr>
          <w:sz w:val="28"/>
          <w:szCs w:val="28"/>
        </w:rPr>
        <w:t>Road Sign Interpretation:</w:t>
      </w:r>
      <w:r w:rsidRPr="00F54A9D">
        <w:rPr>
          <w:rFonts w:asciiTheme="minorBidi" w:hAnsiTheme="minorBidi"/>
          <w:sz w:val="24"/>
          <w:szCs w:val="24"/>
        </w:rPr>
        <w:br/>
        <w:t xml:space="preserve">   - The integration of image recognition technology to identify and interpret traffic signs. This system will display relevant traffic information on the vehicle's dashboard, ensuring that the driver is always informed about speed limits, no-entry zones, and other critical road signs.</w:t>
      </w:r>
      <w:r w:rsidRPr="00F54A9D">
        <w:rPr>
          <w:rFonts w:asciiTheme="minorBidi" w:hAnsiTheme="minorBidi"/>
          <w:sz w:val="24"/>
          <w:szCs w:val="24"/>
        </w:rPr>
        <w:br/>
      </w:r>
    </w:p>
    <w:p w14:paraId="3A7D28D4" w14:textId="57617767" w:rsidR="0027030D" w:rsidRPr="00F54A9D" w:rsidRDefault="0027030D" w:rsidP="0027030D">
      <w:pPr>
        <w:rPr>
          <w:rFonts w:asciiTheme="minorBidi" w:hAnsiTheme="minorBidi"/>
          <w:sz w:val="24"/>
          <w:szCs w:val="24"/>
        </w:rPr>
      </w:pPr>
      <w:r w:rsidRPr="00F54A9D">
        <w:rPr>
          <w:b/>
          <w:bCs/>
          <w:sz w:val="28"/>
          <w:szCs w:val="28"/>
        </w:rPr>
        <w:t>4</w:t>
      </w:r>
      <w:r w:rsidR="00F66C66" w:rsidRPr="00F54A9D">
        <w:rPr>
          <w:b/>
          <w:bCs/>
          <w:sz w:val="28"/>
          <w:szCs w:val="28"/>
        </w:rPr>
        <w:t xml:space="preserve">- </w:t>
      </w:r>
      <w:r w:rsidRPr="00F54A9D">
        <w:rPr>
          <w:b/>
          <w:bCs/>
          <w:sz w:val="28"/>
          <w:szCs w:val="28"/>
        </w:rPr>
        <w:t>Blind Spot Detection:</w:t>
      </w:r>
      <w:r w:rsidRPr="00F54A9D">
        <w:rPr>
          <w:rFonts w:asciiTheme="minorBidi" w:hAnsiTheme="minorBidi"/>
          <w:sz w:val="24"/>
          <w:szCs w:val="24"/>
        </w:rPr>
        <w:br/>
        <w:t xml:space="preserve">   - Deployment of sensors and cameras to monitor areas around the vehicle that are </w:t>
      </w:r>
      <w:r w:rsidRPr="00F54A9D">
        <w:rPr>
          <w:rFonts w:asciiTheme="minorBidi" w:hAnsiTheme="minorBidi"/>
          <w:sz w:val="24"/>
          <w:szCs w:val="24"/>
        </w:rPr>
        <w:lastRenderedPageBreak/>
        <w:t>typically difficult for the driver to see. The system will provide visual or auditory warnings when another vehicle is detected in the blind spot, helping to avoid collisions during lane changes.</w:t>
      </w:r>
    </w:p>
    <w:p w14:paraId="3DBB74A0" w14:textId="2906F1CD" w:rsidR="009C01FB" w:rsidRPr="00F54A9D" w:rsidRDefault="0027030D" w:rsidP="0027030D">
      <w:pPr>
        <w:rPr>
          <w:rFonts w:asciiTheme="minorBidi" w:hAnsiTheme="minorBidi"/>
          <w:sz w:val="24"/>
          <w:szCs w:val="24"/>
        </w:rPr>
      </w:pPr>
      <w:r w:rsidRPr="00F54A9D">
        <w:rPr>
          <w:b/>
          <w:bCs/>
          <w:sz w:val="28"/>
          <w:szCs w:val="28"/>
        </w:rPr>
        <w:t>5</w:t>
      </w:r>
      <w:r w:rsidR="00F66C66" w:rsidRPr="00F54A9D">
        <w:rPr>
          <w:b/>
          <w:bCs/>
          <w:sz w:val="28"/>
          <w:szCs w:val="28"/>
        </w:rPr>
        <w:t>-</w:t>
      </w:r>
      <w:r w:rsidRPr="00F54A9D">
        <w:rPr>
          <w:b/>
          <w:bCs/>
          <w:sz w:val="28"/>
          <w:szCs w:val="28"/>
        </w:rPr>
        <w:t xml:space="preserve"> Adaptive Cruise Control:</w:t>
      </w:r>
      <w:r w:rsidRPr="00F54A9D">
        <w:rPr>
          <w:rFonts w:asciiTheme="minorBidi" w:hAnsiTheme="minorBidi"/>
          <w:sz w:val="24"/>
          <w:szCs w:val="24"/>
        </w:rPr>
        <w:br/>
        <w:t xml:space="preserve">   - Developing a system that automatically adjusts the vehicle’s speed to maintain a safe distance from the vehicle ahead. This feature not only enhances driving comfort but also contributes to overall road safety by reducing the likelihood of rear-end collisions.</w:t>
      </w:r>
      <w:r w:rsidRPr="00F54A9D">
        <w:rPr>
          <w:rFonts w:asciiTheme="minorBidi" w:hAnsiTheme="minorBidi"/>
          <w:sz w:val="24"/>
          <w:szCs w:val="24"/>
        </w:rPr>
        <w:br/>
      </w:r>
      <w:r w:rsidRPr="00F54A9D">
        <w:rPr>
          <w:rFonts w:asciiTheme="minorBidi" w:hAnsiTheme="minorBidi"/>
          <w:sz w:val="24"/>
          <w:szCs w:val="24"/>
        </w:rPr>
        <w:br/>
      </w:r>
      <w:r w:rsidRPr="00F54A9D">
        <w:rPr>
          <w:b/>
          <w:bCs/>
          <w:sz w:val="28"/>
          <w:szCs w:val="28"/>
        </w:rPr>
        <w:t>6</w:t>
      </w:r>
      <w:r w:rsidR="00F66C66" w:rsidRPr="00F54A9D">
        <w:rPr>
          <w:b/>
          <w:bCs/>
          <w:sz w:val="28"/>
          <w:szCs w:val="28"/>
        </w:rPr>
        <w:t>-</w:t>
      </w:r>
      <w:r w:rsidRPr="00F54A9D">
        <w:rPr>
          <w:b/>
          <w:bCs/>
          <w:sz w:val="28"/>
          <w:szCs w:val="28"/>
        </w:rPr>
        <w:t xml:space="preserve"> Automatic Emergency Braking:</w:t>
      </w:r>
      <w:r w:rsidRPr="00F54A9D">
        <w:rPr>
          <w:rFonts w:asciiTheme="minorBidi" w:hAnsiTheme="minorBidi"/>
          <w:sz w:val="24"/>
          <w:szCs w:val="24"/>
        </w:rPr>
        <w:br/>
        <w:t xml:space="preserve">   - Implementation of a system that uses sensors to monitor the road ahead for potential collisions. If a hazard is detected and the driver does not respond in time, the system will automatically apply the brakes to prevent or mitigate the impact.</w:t>
      </w:r>
      <w:r w:rsidRPr="00F54A9D">
        <w:rPr>
          <w:rFonts w:asciiTheme="minorBidi" w:hAnsiTheme="minorBidi"/>
          <w:sz w:val="24"/>
          <w:szCs w:val="24"/>
        </w:rPr>
        <w:br/>
      </w:r>
      <w:r w:rsidRPr="00F54A9D">
        <w:rPr>
          <w:rFonts w:asciiTheme="minorBidi" w:hAnsiTheme="minorBidi"/>
          <w:sz w:val="24"/>
          <w:szCs w:val="24"/>
        </w:rPr>
        <w:br/>
        <w:t>Each of these components will be integrated into a single ADAS platform, enabling seamless interaction between the systems. The platform will be tested under various driving conditions to ensure reliability and effectiveness. The solution is designed to be scalable and adaptable to different vehicle types, making it a viable option for widespread implementation in the automotive industry.</w:t>
      </w:r>
    </w:p>
    <w:p w14:paraId="04CBE9DA" w14:textId="77777777" w:rsidR="0027030D" w:rsidRDefault="0027030D" w:rsidP="00435AF4">
      <w:pPr>
        <w:pStyle w:val="Heading1"/>
      </w:pPr>
    </w:p>
    <w:p w14:paraId="6B691A84" w14:textId="77777777" w:rsidR="005D46A8" w:rsidRDefault="005D46A8" w:rsidP="005D46A8"/>
    <w:p w14:paraId="275A4298" w14:textId="77777777" w:rsidR="005D46A8" w:rsidRDefault="005D46A8" w:rsidP="005D46A8"/>
    <w:p w14:paraId="1ED5F5B1" w14:textId="77777777" w:rsidR="005D46A8" w:rsidRDefault="005D46A8" w:rsidP="005D46A8"/>
    <w:p w14:paraId="329FFF2E" w14:textId="77777777" w:rsidR="005D46A8" w:rsidRDefault="005D46A8" w:rsidP="005D46A8"/>
    <w:p w14:paraId="2670AF7C" w14:textId="77777777" w:rsidR="005D46A8" w:rsidRDefault="005D46A8" w:rsidP="005D46A8"/>
    <w:p w14:paraId="1E05C699" w14:textId="77777777" w:rsidR="005D46A8" w:rsidRDefault="005D46A8" w:rsidP="005D46A8"/>
    <w:p w14:paraId="62BB7871" w14:textId="77777777" w:rsidR="005D46A8" w:rsidRDefault="005D46A8" w:rsidP="005D46A8"/>
    <w:p w14:paraId="6169A2F7" w14:textId="77777777" w:rsidR="005D46A8" w:rsidRDefault="005D46A8" w:rsidP="005D46A8"/>
    <w:p w14:paraId="1BBCC380" w14:textId="77777777" w:rsidR="005D46A8" w:rsidRDefault="005D46A8" w:rsidP="005D46A8"/>
    <w:p w14:paraId="72360D31" w14:textId="77777777" w:rsidR="005D46A8" w:rsidRPr="005D46A8" w:rsidRDefault="005D46A8" w:rsidP="005D46A8"/>
    <w:p w14:paraId="4D6C540C" w14:textId="14C1E3B9" w:rsidR="005D46A8" w:rsidRPr="00A464AF" w:rsidRDefault="0027030D" w:rsidP="00A464AF">
      <w:pPr>
        <w:pStyle w:val="Heading1"/>
        <w:rPr>
          <w:b w:val="0"/>
          <w:bCs/>
          <w:sz w:val="36"/>
          <w:szCs w:val="36"/>
        </w:rPr>
      </w:pPr>
      <w:bookmarkStart w:id="12" w:name="_Toc176656668"/>
      <w:r w:rsidRPr="00A464AF">
        <w:rPr>
          <w:bCs/>
          <w:sz w:val="36"/>
          <w:szCs w:val="36"/>
        </w:rPr>
        <w:t>Expected Outcomes</w:t>
      </w:r>
      <w:bookmarkEnd w:id="12"/>
    </w:p>
    <w:p w14:paraId="4FE1361D"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t>1. Providing the graduate student with an opportunity to apply what they have learned and implement it in their specific field of specialization.</w:t>
      </w:r>
    </w:p>
    <w:p w14:paraId="0DE5C3A4"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t>2. Allowing the student to practice and apply professional ethics and work within a team before entering the workforce.</w:t>
      </w:r>
    </w:p>
    <w:p w14:paraId="428F1A88"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lastRenderedPageBreak/>
        <w:t>3. Offering the opportunity to invest in and find a sponsor for the project idea, facilitating its implementation in practical applications.</w:t>
      </w:r>
    </w:p>
    <w:p w14:paraId="06F9B6D7"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t>4. Preparing the graduate student to be an effective contributor in all scientific and research fields.</w:t>
      </w:r>
    </w:p>
    <w:p w14:paraId="441A0F8F" w14:textId="34E80B01" w:rsidR="0027030D" w:rsidRPr="005D46A8" w:rsidRDefault="005D46A8" w:rsidP="005D46A8">
      <w:pPr>
        <w:rPr>
          <w:rFonts w:asciiTheme="minorBidi" w:hAnsiTheme="minorBidi"/>
          <w:b/>
          <w:bCs/>
          <w:sz w:val="26"/>
          <w:szCs w:val="26"/>
        </w:rPr>
      </w:pPr>
      <w:r w:rsidRPr="005D46A8">
        <w:rPr>
          <w:rFonts w:asciiTheme="minorBidi" w:hAnsiTheme="minorBidi"/>
          <w:sz w:val="26"/>
          <w:szCs w:val="26"/>
        </w:rPr>
        <w:t>5. Ensuring that the graduate student can utilize their practical abilities, cognitive structures, and skills in writing, research, and documentation during their studies.</w:t>
      </w:r>
    </w:p>
    <w:p w14:paraId="1DC08F98" w14:textId="77777777" w:rsidR="0027030D" w:rsidRDefault="0027030D" w:rsidP="006F5DDC">
      <w:pPr>
        <w:rPr>
          <w:rFonts w:asciiTheme="minorBidi" w:hAnsiTheme="minorBidi"/>
          <w:b/>
          <w:bCs/>
          <w:sz w:val="26"/>
          <w:szCs w:val="26"/>
        </w:rPr>
      </w:pPr>
    </w:p>
    <w:p w14:paraId="25E216DB" w14:textId="77777777" w:rsidR="006F5DDC" w:rsidRPr="00F54A9D" w:rsidRDefault="006F5DDC" w:rsidP="006F5DDC">
      <w:pPr>
        <w:rPr>
          <w:rFonts w:asciiTheme="minorBidi" w:hAnsiTheme="minorBidi"/>
          <w:b/>
          <w:bCs/>
          <w:sz w:val="24"/>
          <w:szCs w:val="24"/>
        </w:rPr>
      </w:pPr>
    </w:p>
    <w:p w14:paraId="689FD778" w14:textId="767229FE" w:rsidR="006F5DDC" w:rsidRPr="00A464AF" w:rsidRDefault="0027030D" w:rsidP="00A464AF">
      <w:pPr>
        <w:pStyle w:val="Heading1"/>
        <w:rPr>
          <w:b w:val="0"/>
          <w:bCs/>
          <w:sz w:val="36"/>
          <w:szCs w:val="36"/>
        </w:rPr>
      </w:pPr>
      <w:bookmarkStart w:id="13" w:name="_Toc176656669"/>
      <w:r w:rsidRPr="00A464AF">
        <w:rPr>
          <w:bCs/>
          <w:sz w:val="36"/>
          <w:szCs w:val="36"/>
        </w:rPr>
        <w:t>Conclusion</w:t>
      </w:r>
      <w:bookmarkEnd w:id="13"/>
    </w:p>
    <w:p w14:paraId="571A1239" w14:textId="77777777" w:rsidR="006F5DDC" w:rsidRPr="006F5DDC" w:rsidRDefault="006F5DDC" w:rsidP="006F5DDC">
      <w:pPr>
        <w:spacing w:line="276" w:lineRule="auto"/>
        <w:rPr>
          <w:rFonts w:asciiTheme="minorBidi" w:hAnsiTheme="minorBidi"/>
          <w:sz w:val="26"/>
          <w:szCs w:val="26"/>
        </w:rPr>
      </w:pPr>
      <w:r w:rsidRPr="006F5DDC">
        <w:rPr>
          <w:rFonts w:asciiTheme="minorBidi" w:hAnsiTheme="minorBidi"/>
          <w:sz w:val="26"/>
          <w:szCs w:val="26"/>
        </w:rPr>
        <w:t>In conclusion, advanced driver assistance systems (ADAS) have significantly contributed to enhancing vehicle safety and improving overall driving experiences. The integration of blind-spot detection systems has effectively reduced the occurrence of accidents caused by lane changes, particularly in scenarios where drivers have limited visibility. Lane departure systems have proven valuable in preventing unintentional lane drifts and reducing the risk of collisions due to driver inattentiveness or fatigue. Traffic sign recognition systems have played a crucial role in improving compliance with traffic regulations. By accurately identifying and displaying relevant traffic signs, these systems help drivers stay informed and make better decisions while on the road.</w:t>
      </w:r>
    </w:p>
    <w:p w14:paraId="1E3A09AC" w14:textId="77777777" w:rsidR="006F5DDC" w:rsidRPr="006F5DDC" w:rsidRDefault="006F5DDC" w:rsidP="006F5DDC">
      <w:pPr>
        <w:spacing w:line="276" w:lineRule="auto"/>
        <w:rPr>
          <w:rFonts w:asciiTheme="minorBidi" w:hAnsiTheme="minorBidi"/>
          <w:sz w:val="26"/>
          <w:szCs w:val="26"/>
        </w:rPr>
      </w:pPr>
    </w:p>
    <w:p w14:paraId="762006D6" w14:textId="3391D3B7" w:rsidR="0027030D" w:rsidRDefault="006F5DDC" w:rsidP="006F5DDC">
      <w:pPr>
        <w:spacing w:line="276" w:lineRule="auto"/>
        <w:rPr>
          <w:rFonts w:asciiTheme="minorBidi" w:hAnsiTheme="minorBidi"/>
          <w:sz w:val="24"/>
          <w:szCs w:val="24"/>
        </w:rPr>
      </w:pPr>
      <w:r w:rsidRPr="006F5DDC">
        <w:rPr>
          <w:rFonts w:asciiTheme="minorBidi" w:hAnsiTheme="minorBidi"/>
          <w:sz w:val="26"/>
          <w:szCs w:val="26"/>
        </w:rPr>
        <w:t>Overall, advancements in ADAS technologies have demonstrated their effectiveness in preventing accidents, reducing human error, and enhancing overall road safety. As these systems continue to evolve, they have the potential to significantly reduce the number of collisions and make driving experiences safer and more enjoyable for everyone on the road</w:t>
      </w:r>
      <w:r w:rsidRPr="006F5DDC">
        <w:rPr>
          <w:rFonts w:asciiTheme="minorBidi" w:hAnsiTheme="minorBidi"/>
          <w:sz w:val="24"/>
          <w:szCs w:val="24"/>
        </w:rPr>
        <w:t>.</w:t>
      </w:r>
    </w:p>
    <w:p w14:paraId="45351351" w14:textId="77777777" w:rsidR="00A464AF" w:rsidRDefault="00A464AF" w:rsidP="006F5DDC">
      <w:pPr>
        <w:spacing w:line="276" w:lineRule="auto"/>
        <w:rPr>
          <w:rFonts w:asciiTheme="minorBidi" w:hAnsiTheme="minorBidi"/>
          <w:sz w:val="24"/>
          <w:szCs w:val="24"/>
        </w:rPr>
      </w:pPr>
    </w:p>
    <w:p w14:paraId="5C68CAFE" w14:textId="77777777" w:rsidR="00A464AF" w:rsidRPr="00F54A9D" w:rsidRDefault="00A464AF" w:rsidP="006F5DDC">
      <w:pPr>
        <w:spacing w:line="276" w:lineRule="auto"/>
        <w:rPr>
          <w:rFonts w:asciiTheme="minorBidi" w:hAnsiTheme="minorBidi"/>
          <w:b/>
          <w:bCs/>
          <w:sz w:val="24"/>
          <w:szCs w:val="24"/>
        </w:rPr>
      </w:pPr>
    </w:p>
    <w:p w14:paraId="1AC72444" w14:textId="2BED9F85" w:rsidR="0027030D" w:rsidRPr="00F54A9D" w:rsidRDefault="00F82584" w:rsidP="00F82584">
      <w:pPr>
        <w:pStyle w:val="Heading1"/>
        <w:rPr>
          <w:rFonts w:cstheme="minorBidi"/>
        </w:rPr>
      </w:pPr>
      <w:bookmarkStart w:id="14" w:name="_Toc176656670"/>
      <w:r w:rsidRPr="00F54A9D">
        <w:t>Expected Cost</w:t>
      </w:r>
      <w:bookmarkEnd w:id="14"/>
    </w:p>
    <w:sectPr w:rsidR="0027030D" w:rsidRPr="00F54A9D" w:rsidSect="002B5B63">
      <w:pgSz w:w="12240" w:h="15840"/>
      <w:pgMar w:top="1008" w:right="1440" w:bottom="1008" w:left="1440" w:header="720" w:footer="720" w:gutter="0"/>
      <w:pgBorders w:offsetFrom="page">
        <w:top w:val="single" w:sz="18" w:space="20" w:color="auto"/>
        <w:left w:val="single" w:sz="18" w:space="20" w:color="auto"/>
        <w:bottom w:val="single" w:sz="18" w:space="20" w:color="auto"/>
        <w:right w:val="sing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1E285" w14:textId="77777777" w:rsidR="008457A1" w:rsidRDefault="008457A1" w:rsidP="002B5B63">
      <w:pPr>
        <w:spacing w:after="0" w:line="240" w:lineRule="auto"/>
      </w:pPr>
      <w:r>
        <w:separator/>
      </w:r>
    </w:p>
  </w:endnote>
  <w:endnote w:type="continuationSeparator" w:id="0">
    <w:p w14:paraId="2A84C612" w14:textId="77777777" w:rsidR="008457A1" w:rsidRDefault="008457A1" w:rsidP="002B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AEF0F" w14:textId="77777777" w:rsidR="008457A1" w:rsidRDefault="008457A1" w:rsidP="002B5B63">
      <w:pPr>
        <w:spacing w:after="0" w:line="240" w:lineRule="auto"/>
      </w:pPr>
      <w:r>
        <w:separator/>
      </w:r>
    </w:p>
  </w:footnote>
  <w:footnote w:type="continuationSeparator" w:id="0">
    <w:p w14:paraId="3861084F" w14:textId="77777777" w:rsidR="008457A1" w:rsidRDefault="008457A1" w:rsidP="002B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591B65"/>
    <w:multiLevelType w:val="hybridMultilevel"/>
    <w:tmpl w:val="F6629AAC"/>
    <w:lvl w:ilvl="0" w:tplc="3010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C529F"/>
    <w:multiLevelType w:val="hybridMultilevel"/>
    <w:tmpl w:val="802A5B1A"/>
    <w:lvl w:ilvl="0" w:tplc="EA44B6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50597">
    <w:abstractNumId w:val="1"/>
  </w:num>
  <w:num w:numId="2" w16cid:durableId="13271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EF"/>
    <w:rsid w:val="001109C6"/>
    <w:rsid w:val="00176C28"/>
    <w:rsid w:val="00185C16"/>
    <w:rsid w:val="0027030D"/>
    <w:rsid w:val="00275746"/>
    <w:rsid w:val="00275F23"/>
    <w:rsid w:val="002B5B63"/>
    <w:rsid w:val="00315590"/>
    <w:rsid w:val="003B7B4D"/>
    <w:rsid w:val="003D0FAB"/>
    <w:rsid w:val="00404C1F"/>
    <w:rsid w:val="00406AAB"/>
    <w:rsid w:val="00435AF4"/>
    <w:rsid w:val="004A663F"/>
    <w:rsid w:val="004F619B"/>
    <w:rsid w:val="00502621"/>
    <w:rsid w:val="00572D2D"/>
    <w:rsid w:val="00585337"/>
    <w:rsid w:val="00590F99"/>
    <w:rsid w:val="005D46A8"/>
    <w:rsid w:val="00634287"/>
    <w:rsid w:val="006F45D1"/>
    <w:rsid w:val="006F5DDC"/>
    <w:rsid w:val="007429D6"/>
    <w:rsid w:val="007C50A2"/>
    <w:rsid w:val="008457A1"/>
    <w:rsid w:val="00856A55"/>
    <w:rsid w:val="0089483A"/>
    <w:rsid w:val="009611FC"/>
    <w:rsid w:val="00961ECB"/>
    <w:rsid w:val="0097659F"/>
    <w:rsid w:val="00983620"/>
    <w:rsid w:val="009C01FB"/>
    <w:rsid w:val="009D2B63"/>
    <w:rsid w:val="009D32A0"/>
    <w:rsid w:val="00A464AF"/>
    <w:rsid w:val="00AA3FA5"/>
    <w:rsid w:val="00B118A3"/>
    <w:rsid w:val="00B85D0B"/>
    <w:rsid w:val="00BA5785"/>
    <w:rsid w:val="00BA69DE"/>
    <w:rsid w:val="00C005BE"/>
    <w:rsid w:val="00C63DA8"/>
    <w:rsid w:val="00C9348A"/>
    <w:rsid w:val="00CA18EF"/>
    <w:rsid w:val="00D53E1E"/>
    <w:rsid w:val="00DA6217"/>
    <w:rsid w:val="00E1043F"/>
    <w:rsid w:val="00E936BC"/>
    <w:rsid w:val="00EC1D04"/>
    <w:rsid w:val="00F54A9D"/>
    <w:rsid w:val="00F66C66"/>
    <w:rsid w:val="00F82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95FE2"/>
  <w15:chartTrackingRefBased/>
  <w15:docId w15:val="{BD5A6BA4-DB03-4363-ABCA-2F29EA85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autoRedefine/>
    <w:uiPriority w:val="9"/>
    <w:qFormat/>
    <w:rsid w:val="002B5B63"/>
    <w:pPr>
      <w:keepNext/>
      <w:keepLines/>
      <w:spacing w:before="360" w:after="80"/>
      <w:outlineLvl w:val="0"/>
    </w:pPr>
    <w:rPr>
      <w:rFonts w:ascii="Calibri" w:eastAsiaTheme="majorEastAsia" w:hAnsi="Calibri" w:cstheme="majorBidi"/>
      <w:b/>
      <w:color w:val="004386"/>
      <w:sz w:val="40"/>
      <w:szCs w:val="40"/>
    </w:rPr>
  </w:style>
  <w:style w:type="paragraph" w:styleId="Heading2">
    <w:name w:val="heading 2"/>
    <w:basedOn w:val="Normal"/>
    <w:next w:val="Normal"/>
    <w:link w:val="Heading2Char"/>
    <w:uiPriority w:val="9"/>
    <w:unhideWhenUsed/>
    <w:qFormat/>
    <w:rsid w:val="00CA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63"/>
    <w:rPr>
      <w:rFonts w:ascii="Calibri" w:eastAsiaTheme="majorEastAsia" w:hAnsi="Calibri" w:cstheme="majorBidi"/>
      <w:b/>
      <w:color w:val="004386"/>
      <w:sz w:val="40"/>
      <w:szCs w:val="40"/>
    </w:rPr>
  </w:style>
  <w:style w:type="character" w:customStyle="1" w:styleId="Heading2Char">
    <w:name w:val="Heading 2 Char"/>
    <w:basedOn w:val="DefaultParagraphFont"/>
    <w:link w:val="Heading2"/>
    <w:uiPriority w:val="9"/>
    <w:rsid w:val="00CA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8EF"/>
    <w:rPr>
      <w:rFonts w:eastAsiaTheme="majorEastAsia" w:cstheme="majorBidi"/>
      <w:color w:val="272727" w:themeColor="text1" w:themeTint="D8"/>
    </w:rPr>
  </w:style>
  <w:style w:type="paragraph" w:styleId="Title">
    <w:name w:val="Title"/>
    <w:basedOn w:val="Normal"/>
    <w:next w:val="Normal"/>
    <w:link w:val="TitleChar"/>
    <w:uiPriority w:val="10"/>
    <w:qFormat/>
    <w:rsid w:val="00CA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8EF"/>
    <w:pPr>
      <w:spacing w:before="160"/>
      <w:jc w:val="center"/>
    </w:pPr>
    <w:rPr>
      <w:i/>
      <w:iCs/>
      <w:color w:val="404040" w:themeColor="text1" w:themeTint="BF"/>
    </w:rPr>
  </w:style>
  <w:style w:type="character" w:customStyle="1" w:styleId="QuoteChar">
    <w:name w:val="Quote Char"/>
    <w:basedOn w:val="DefaultParagraphFont"/>
    <w:link w:val="Quote"/>
    <w:uiPriority w:val="29"/>
    <w:rsid w:val="00CA18EF"/>
    <w:rPr>
      <w:i/>
      <w:iCs/>
      <w:color w:val="404040" w:themeColor="text1" w:themeTint="BF"/>
    </w:rPr>
  </w:style>
  <w:style w:type="paragraph" w:styleId="ListParagraph">
    <w:name w:val="List Paragraph"/>
    <w:basedOn w:val="Normal"/>
    <w:uiPriority w:val="34"/>
    <w:qFormat/>
    <w:rsid w:val="00CA18EF"/>
    <w:pPr>
      <w:ind w:left="720"/>
      <w:contextualSpacing/>
    </w:pPr>
  </w:style>
  <w:style w:type="character" w:styleId="IntenseEmphasis">
    <w:name w:val="Intense Emphasis"/>
    <w:basedOn w:val="DefaultParagraphFont"/>
    <w:uiPriority w:val="21"/>
    <w:qFormat/>
    <w:rsid w:val="00CA18EF"/>
    <w:rPr>
      <w:i/>
      <w:iCs/>
      <w:color w:val="0F4761" w:themeColor="accent1" w:themeShade="BF"/>
    </w:rPr>
  </w:style>
  <w:style w:type="paragraph" w:styleId="IntenseQuote">
    <w:name w:val="Intense Quote"/>
    <w:basedOn w:val="Normal"/>
    <w:next w:val="Normal"/>
    <w:link w:val="IntenseQuoteChar"/>
    <w:uiPriority w:val="30"/>
    <w:qFormat/>
    <w:rsid w:val="00CA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8EF"/>
    <w:rPr>
      <w:i/>
      <w:iCs/>
      <w:color w:val="0F4761" w:themeColor="accent1" w:themeShade="BF"/>
    </w:rPr>
  </w:style>
  <w:style w:type="character" w:styleId="IntenseReference">
    <w:name w:val="Intense Reference"/>
    <w:basedOn w:val="DefaultParagraphFont"/>
    <w:uiPriority w:val="32"/>
    <w:qFormat/>
    <w:rsid w:val="00CA18EF"/>
    <w:rPr>
      <w:b/>
      <w:bCs/>
      <w:smallCaps/>
      <w:color w:val="0F4761" w:themeColor="accent1" w:themeShade="BF"/>
      <w:spacing w:val="5"/>
    </w:rPr>
  </w:style>
  <w:style w:type="table" w:styleId="TableGrid">
    <w:name w:val="Table Grid"/>
    <w:basedOn w:val="TableNormal"/>
    <w:uiPriority w:val="39"/>
    <w:rsid w:val="00CA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AF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35AF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35AF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35AF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435AF4"/>
    <w:rPr>
      <w:color w:val="467886" w:themeColor="hyperlink"/>
      <w:u w:val="single"/>
    </w:rPr>
  </w:style>
  <w:style w:type="paragraph" w:customStyle="1" w:styleId="Style1">
    <w:name w:val="Style1"/>
    <w:basedOn w:val="Heading3"/>
    <w:next w:val="Normal"/>
    <w:link w:val="Style1Char"/>
    <w:rsid w:val="004A663F"/>
    <w:pPr>
      <w:tabs>
        <w:tab w:val="left" w:pos="6708"/>
      </w:tabs>
    </w:pPr>
    <w:rPr>
      <w:rFonts w:asciiTheme="minorBidi" w:hAnsiTheme="minorBidi"/>
      <w:b/>
      <w:bCs/>
      <w:sz w:val="24"/>
      <w:szCs w:val="24"/>
    </w:rPr>
  </w:style>
  <w:style w:type="character" w:customStyle="1" w:styleId="Style1Char">
    <w:name w:val="Style1 Char"/>
    <w:basedOn w:val="Heading3Char"/>
    <w:link w:val="Style1"/>
    <w:rsid w:val="004A663F"/>
    <w:rPr>
      <w:rFonts w:asciiTheme="minorBidi" w:eastAsiaTheme="majorEastAsia" w:hAnsiTheme="minorBidi" w:cstheme="majorBidi"/>
      <w:b/>
      <w:bCs/>
      <w:color w:val="0F4761" w:themeColor="accent1" w:themeShade="BF"/>
      <w:sz w:val="24"/>
      <w:szCs w:val="24"/>
    </w:rPr>
  </w:style>
  <w:style w:type="paragraph" w:customStyle="1" w:styleId="Heading33">
    <w:name w:val="Heading 33"/>
    <w:basedOn w:val="Heading3"/>
    <w:link w:val="Heading33Char"/>
    <w:autoRedefine/>
    <w:qFormat/>
    <w:rsid w:val="004A663F"/>
    <w:pPr>
      <w:spacing w:line="360" w:lineRule="auto"/>
    </w:pPr>
    <w:rPr>
      <w:b/>
    </w:rPr>
  </w:style>
  <w:style w:type="character" w:customStyle="1" w:styleId="Heading33Char">
    <w:name w:val="Heading 33 Char"/>
    <w:basedOn w:val="DefaultParagraphFont"/>
    <w:link w:val="Heading33"/>
    <w:rsid w:val="004A663F"/>
    <w:rPr>
      <w:rFonts w:eastAsiaTheme="majorEastAsia" w:cstheme="majorBidi"/>
      <w:b/>
      <w:color w:val="0F4761" w:themeColor="accent1" w:themeShade="BF"/>
      <w:sz w:val="28"/>
      <w:szCs w:val="28"/>
    </w:rPr>
  </w:style>
  <w:style w:type="paragraph" w:styleId="Caption">
    <w:name w:val="caption"/>
    <w:basedOn w:val="Normal"/>
    <w:next w:val="Normal"/>
    <w:uiPriority w:val="35"/>
    <w:unhideWhenUsed/>
    <w:qFormat/>
    <w:rsid w:val="00A464AF"/>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464AF"/>
    <w:pPr>
      <w:spacing w:after="0"/>
    </w:pPr>
  </w:style>
  <w:style w:type="paragraph" w:styleId="Header">
    <w:name w:val="header"/>
    <w:basedOn w:val="Normal"/>
    <w:link w:val="HeaderChar"/>
    <w:uiPriority w:val="99"/>
    <w:unhideWhenUsed/>
    <w:rsid w:val="002B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B63"/>
  </w:style>
  <w:style w:type="paragraph" w:styleId="Footer">
    <w:name w:val="footer"/>
    <w:basedOn w:val="Normal"/>
    <w:link w:val="FooterChar"/>
    <w:uiPriority w:val="99"/>
    <w:unhideWhenUsed/>
    <w:rsid w:val="002B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3BC7-5702-46DA-9137-AE617523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dc:creator>
  <cp:keywords/>
  <dc:description/>
  <cp:lastModifiedBy>Abanob Malak</cp:lastModifiedBy>
  <cp:revision>38</cp:revision>
  <dcterms:created xsi:type="dcterms:W3CDTF">2024-08-17T10:57:00Z</dcterms:created>
  <dcterms:modified xsi:type="dcterms:W3CDTF">2024-09-08T00:00:00Z</dcterms:modified>
</cp:coreProperties>
</file>