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63E5B" w14:textId="77777777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164600803"/>
      <w:bookmarkEnd w:id="0"/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Name: Moses Muamba-Nzambi </w:t>
      </w:r>
    </w:p>
    <w:p w14:paraId="7872D663" w14:textId="2C9199DF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>Course: CST-2</w:t>
      </w:r>
      <w:r w:rsidR="00A331B1">
        <w:rPr>
          <w:rFonts w:ascii="Times New Roman" w:hAnsi="Times New Roman" w:cs="Times New Roman"/>
          <w:b/>
          <w:bCs/>
          <w:sz w:val="24"/>
          <w:szCs w:val="24"/>
        </w:rPr>
        <w:t>50</w:t>
      </w:r>
    </w:p>
    <w:p w14:paraId="6897900B" w14:textId="2135D532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Assignment: Activity </w:t>
      </w:r>
      <w:r w:rsidR="00875725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197DEE69" w14:textId="3234CB40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Date: </w:t>
      </w:r>
      <w:r w:rsidR="00EF6DF3">
        <w:rPr>
          <w:rFonts w:ascii="Times New Roman" w:hAnsi="Times New Roman" w:cs="Times New Roman"/>
          <w:b/>
          <w:bCs/>
          <w:sz w:val="24"/>
          <w:szCs w:val="24"/>
        </w:rPr>
        <w:t xml:space="preserve">Feb </w:t>
      </w:r>
      <w:r w:rsidR="00875725">
        <w:rPr>
          <w:rFonts w:ascii="Times New Roman" w:hAnsi="Times New Roman" w:cs="Times New Roman"/>
          <w:b/>
          <w:bCs/>
          <w:sz w:val="24"/>
          <w:szCs w:val="24"/>
        </w:rPr>
        <w:t>15</w:t>
      </w:r>
      <w:r w:rsidRPr="00207FB2">
        <w:rPr>
          <w:rFonts w:ascii="Times New Roman" w:hAnsi="Times New Roman" w:cs="Times New Roman"/>
          <w:b/>
          <w:bCs/>
          <w:sz w:val="24"/>
          <w:szCs w:val="24"/>
        </w:rPr>
        <w:t>, 202</w:t>
      </w:r>
      <w:r w:rsidR="00EF6DF3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0F2FE1A7" w14:textId="60F2110A" w:rsidR="00657B44" w:rsidRPr="00207FB2" w:rsidRDefault="00657B44" w:rsidP="00657B4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7FB2">
        <w:rPr>
          <w:rFonts w:ascii="Times New Roman" w:hAnsi="Times New Roman" w:cs="Times New Roman"/>
          <w:b/>
          <w:bCs/>
          <w:sz w:val="24"/>
          <w:szCs w:val="24"/>
        </w:rPr>
        <w:t xml:space="preserve">Instructor: </w:t>
      </w:r>
      <w:r w:rsidR="00A331B1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EF6DF3">
        <w:rPr>
          <w:rFonts w:ascii="Times New Roman" w:hAnsi="Times New Roman" w:cs="Times New Roman"/>
          <w:b/>
          <w:bCs/>
          <w:sz w:val="24"/>
          <w:szCs w:val="24"/>
        </w:rPr>
        <w:t>ohammad Abu Matar</w:t>
      </w:r>
    </w:p>
    <w:p w14:paraId="7A7BE821" w14:textId="77777777" w:rsidR="00657B44" w:rsidRPr="00207FB2" w:rsidRDefault="00657B44">
      <w:pPr>
        <w:rPr>
          <w:sz w:val="24"/>
          <w:szCs w:val="24"/>
        </w:rPr>
      </w:pPr>
    </w:p>
    <w:p w14:paraId="488FE169" w14:textId="77777777" w:rsidR="00D30D2A" w:rsidRPr="00207FB2" w:rsidRDefault="00D30D2A">
      <w:pPr>
        <w:rPr>
          <w:sz w:val="24"/>
          <w:szCs w:val="24"/>
        </w:rPr>
      </w:pPr>
    </w:p>
    <w:p w14:paraId="417459FD" w14:textId="77777777" w:rsidR="00D30D2A" w:rsidRPr="00207FB2" w:rsidRDefault="00D30D2A">
      <w:pPr>
        <w:rPr>
          <w:sz w:val="24"/>
          <w:szCs w:val="24"/>
        </w:rPr>
      </w:pPr>
    </w:p>
    <w:p w14:paraId="37E5E08D" w14:textId="77777777" w:rsidR="00D30D2A" w:rsidRPr="00207FB2" w:rsidRDefault="00D30D2A">
      <w:pPr>
        <w:rPr>
          <w:sz w:val="24"/>
          <w:szCs w:val="24"/>
        </w:rPr>
      </w:pPr>
    </w:p>
    <w:p w14:paraId="396CBEAB" w14:textId="77777777" w:rsidR="00D30D2A" w:rsidRPr="00207FB2" w:rsidRDefault="00D30D2A">
      <w:pPr>
        <w:rPr>
          <w:sz w:val="24"/>
          <w:szCs w:val="24"/>
        </w:rPr>
      </w:pPr>
    </w:p>
    <w:p w14:paraId="4F38ECFF" w14:textId="77777777" w:rsidR="00D30D2A" w:rsidRPr="00207FB2" w:rsidRDefault="00D30D2A">
      <w:pPr>
        <w:rPr>
          <w:sz w:val="24"/>
          <w:szCs w:val="24"/>
        </w:rPr>
      </w:pPr>
    </w:p>
    <w:p w14:paraId="5DD12350" w14:textId="77777777" w:rsidR="00D30D2A" w:rsidRPr="00207FB2" w:rsidRDefault="00D30D2A">
      <w:pPr>
        <w:rPr>
          <w:sz w:val="24"/>
          <w:szCs w:val="24"/>
        </w:rPr>
      </w:pPr>
    </w:p>
    <w:p w14:paraId="50524519" w14:textId="77777777" w:rsidR="00D30D2A" w:rsidRPr="00207FB2" w:rsidRDefault="00D30D2A">
      <w:pPr>
        <w:rPr>
          <w:sz w:val="24"/>
          <w:szCs w:val="24"/>
        </w:rPr>
      </w:pPr>
    </w:p>
    <w:p w14:paraId="2FD1EE96" w14:textId="77777777" w:rsidR="00D30D2A" w:rsidRPr="00207FB2" w:rsidRDefault="00D30D2A">
      <w:pPr>
        <w:rPr>
          <w:sz w:val="24"/>
          <w:szCs w:val="24"/>
        </w:rPr>
      </w:pPr>
    </w:p>
    <w:p w14:paraId="50D6E634" w14:textId="77777777" w:rsidR="00D30D2A" w:rsidRPr="00207FB2" w:rsidRDefault="00D30D2A">
      <w:pPr>
        <w:rPr>
          <w:sz w:val="24"/>
          <w:szCs w:val="24"/>
        </w:rPr>
      </w:pPr>
    </w:p>
    <w:p w14:paraId="3ECDA77B" w14:textId="77777777" w:rsidR="00D30D2A" w:rsidRPr="00207FB2" w:rsidRDefault="00D30D2A">
      <w:pPr>
        <w:rPr>
          <w:sz w:val="24"/>
          <w:szCs w:val="24"/>
        </w:rPr>
      </w:pPr>
    </w:p>
    <w:p w14:paraId="589A9A36" w14:textId="77777777" w:rsidR="00D30D2A" w:rsidRPr="00207FB2" w:rsidRDefault="00D30D2A">
      <w:pPr>
        <w:rPr>
          <w:sz w:val="24"/>
          <w:szCs w:val="24"/>
        </w:rPr>
      </w:pPr>
    </w:p>
    <w:p w14:paraId="291ECAF8" w14:textId="77777777" w:rsidR="00D30D2A" w:rsidRPr="00207FB2" w:rsidRDefault="00D30D2A">
      <w:pPr>
        <w:rPr>
          <w:sz w:val="24"/>
          <w:szCs w:val="24"/>
        </w:rPr>
      </w:pPr>
    </w:p>
    <w:p w14:paraId="22251E9F" w14:textId="77777777" w:rsidR="00D30D2A" w:rsidRPr="00207FB2" w:rsidRDefault="00D30D2A">
      <w:pPr>
        <w:rPr>
          <w:sz w:val="24"/>
          <w:szCs w:val="24"/>
        </w:rPr>
      </w:pPr>
    </w:p>
    <w:p w14:paraId="7CFCFFD4" w14:textId="77777777" w:rsidR="00D30D2A" w:rsidRPr="00207FB2" w:rsidRDefault="00D30D2A">
      <w:pPr>
        <w:rPr>
          <w:sz w:val="24"/>
          <w:szCs w:val="24"/>
        </w:rPr>
      </w:pPr>
    </w:p>
    <w:p w14:paraId="48C65D63" w14:textId="77777777" w:rsidR="00D30D2A" w:rsidRPr="00207FB2" w:rsidRDefault="00D30D2A">
      <w:pPr>
        <w:rPr>
          <w:sz w:val="24"/>
          <w:szCs w:val="24"/>
        </w:rPr>
      </w:pPr>
    </w:p>
    <w:p w14:paraId="0A909D85" w14:textId="77777777" w:rsidR="00D30D2A" w:rsidRPr="00207FB2" w:rsidRDefault="00D30D2A">
      <w:pPr>
        <w:rPr>
          <w:sz w:val="24"/>
          <w:szCs w:val="24"/>
        </w:rPr>
      </w:pPr>
    </w:p>
    <w:p w14:paraId="7F9108BA" w14:textId="77777777" w:rsidR="00D30D2A" w:rsidRPr="00207FB2" w:rsidRDefault="00D30D2A">
      <w:pPr>
        <w:rPr>
          <w:sz w:val="24"/>
          <w:szCs w:val="24"/>
        </w:rPr>
      </w:pPr>
    </w:p>
    <w:p w14:paraId="3C4C9B0B" w14:textId="77777777" w:rsidR="00D30D2A" w:rsidRPr="00207FB2" w:rsidRDefault="00D30D2A">
      <w:pPr>
        <w:rPr>
          <w:sz w:val="24"/>
          <w:szCs w:val="24"/>
        </w:rPr>
      </w:pPr>
    </w:p>
    <w:p w14:paraId="1E929F70" w14:textId="77777777" w:rsidR="00D30D2A" w:rsidRPr="00207FB2" w:rsidRDefault="00D30D2A">
      <w:pPr>
        <w:rPr>
          <w:sz w:val="24"/>
          <w:szCs w:val="24"/>
        </w:rPr>
      </w:pPr>
    </w:p>
    <w:p w14:paraId="39FA5A2B" w14:textId="77777777" w:rsidR="00D30D2A" w:rsidRPr="00207FB2" w:rsidRDefault="00D30D2A">
      <w:pPr>
        <w:rPr>
          <w:sz w:val="24"/>
          <w:szCs w:val="24"/>
        </w:rPr>
      </w:pPr>
    </w:p>
    <w:p w14:paraId="7D668774" w14:textId="77777777" w:rsidR="00207FB2" w:rsidRDefault="00207FB2">
      <w:pPr>
        <w:rPr>
          <w:sz w:val="24"/>
          <w:szCs w:val="24"/>
        </w:rPr>
      </w:pPr>
    </w:p>
    <w:p w14:paraId="0038D3C2" w14:textId="7021EB98" w:rsidR="005F7A3D" w:rsidRPr="00D54A3E" w:rsidRDefault="00A1699D">
      <w:pPr>
        <w:rPr>
          <w:b/>
          <w:bCs/>
          <w:sz w:val="28"/>
          <w:szCs w:val="28"/>
        </w:rPr>
      </w:pPr>
      <w:r w:rsidRPr="00D54A3E">
        <w:rPr>
          <w:b/>
          <w:bCs/>
          <w:sz w:val="28"/>
          <w:szCs w:val="28"/>
        </w:rPr>
        <w:lastRenderedPageBreak/>
        <w:t xml:space="preserve">Activity </w:t>
      </w:r>
      <w:r w:rsidR="006C5502">
        <w:rPr>
          <w:b/>
          <w:bCs/>
          <w:sz w:val="28"/>
          <w:szCs w:val="28"/>
        </w:rPr>
        <w:t>2</w:t>
      </w:r>
    </w:p>
    <w:p w14:paraId="461A89C6" w14:textId="77777777" w:rsidR="006257BA" w:rsidRDefault="006257BA">
      <w:pPr>
        <w:rPr>
          <w:sz w:val="24"/>
          <w:szCs w:val="24"/>
        </w:rPr>
      </w:pPr>
    </w:p>
    <w:p w14:paraId="57D9B9EB" w14:textId="77777777" w:rsidR="00CD4D76" w:rsidRDefault="00CD4D76">
      <w:pPr>
        <w:rPr>
          <w:sz w:val="24"/>
          <w:szCs w:val="24"/>
        </w:rPr>
      </w:pPr>
      <w:r w:rsidRPr="00CD4D76">
        <w:rPr>
          <w:b/>
          <w:bCs/>
          <w:sz w:val="24"/>
          <w:szCs w:val="24"/>
        </w:rPr>
        <w:t>Github Link:</w:t>
      </w:r>
      <w:r>
        <w:rPr>
          <w:sz w:val="24"/>
          <w:szCs w:val="24"/>
        </w:rPr>
        <w:t xml:space="preserve"> </w:t>
      </w:r>
    </w:p>
    <w:p w14:paraId="2CD1FDD7" w14:textId="51CB5CF4" w:rsidR="00CD4D76" w:rsidRDefault="00875725">
      <w:pPr>
        <w:rPr>
          <w:sz w:val="24"/>
          <w:szCs w:val="24"/>
        </w:rPr>
      </w:pPr>
      <w:hyperlink r:id="rId5" w:history="1">
        <w:r w:rsidRPr="00C50077">
          <w:rPr>
            <w:rStyle w:val="Hyperlink"/>
            <w:sz w:val="24"/>
            <w:szCs w:val="24"/>
          </w:rPr>
          <w:t>https://github.com/MosesMNZ/CST-250-Activity2</w:t>
        </w:r>
      </w:hyperlink>
    </w:p>
    <w:p w14:paraId="1472ADC8" w14:textId="6BDDA7F6" w:rsidR="008E3514" w:rsidRPr="00EF6DF3" w:rsidRDefault="008E3514">
      <w:pPr>
        <w:rPr>
          <w:b/>
          <w:bCs/>
          <w:sz w:val="24"/>
          <w:szCs w:val="24"/>
        </w:rPr>
      </w:pPr>
    </w:p>
    <w:p w14:paraId="38BC8548" w14:textId="558D0116" w:rsidR="00466308" w:rsidRDefault="00B66073">
      <w:pPr>
        <w:rPr>
          <w:b/>
          <w:bCs/>
          <w:sz w:val="24"/>
          <w:szCs w:val="24"/>
        </w:rPr>
      </w:pPr>
      <w:r w:rsidRPr="00D54A3E">
        <w:rPr>
          <w:b/>
          <w:bCs/>
          <w:sz w:val="24"/>
          <w:szCs w:val="24"/>
        </w:rPr>
        <w:t xml:space="preserve">Part </w:t>
      </w:r>
      <w:r>
        <w:rPr>
          <w:b/>
          <w:bCs/>
          <w:sz w:val="24"/>
          <w:szCs w:val="24"/>
        </w:rPr>
        <w:t>1</w:t>
      </w:r>
      <w:r w:rsidRPr="00D54A3E">
        <w:rPr>
          <w:b/>
          <w:bCs/>
          <w:sz w:val="24"/>
          <w:szCs w:val="24"/>
        </w:rPr>
        <w:t>.</w:t>
      </w:r>
    </w:p>
    <w:p w14:paraId="6FB6C390" w14:textId="77777777" w:rsidR="008E4AFA" w:rsidRDefault="008E4AFA">
      <w:pPr>
        <w:rPr>
          <w:b/>
          <w:bCs/>
          <w:sz w:val="24"/>
          <w:szCs w:val="24"/>
        </w:rPr>
      </w:pPr>
    </w:p>
    <w:p w14:paraId="74F48E6B" w14:textId="77777777" w:rsidR="008E4AFA" w:rsidRP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t>·Take a screenshot of the citations for CellModel, BoardModel, and BoardLogic. Make sure to include the class declarations in the images.</w:t>
      </w:r>
    </w:p>
    <w:p w14:paraId="3A01B9FE" w14:textId="77777777" w:rsidR="008E4AFA" w:rsidRDefault="008E4AFA">
      <w:pPr>
        <w:rPr>
          <w:b/>
          <w:bCs/>
          <w:sz w:val="24"/>
          <w:szCs w:val="24"/>
        </w:rPr>
      </w:pPr>
    </w:p>
    <w:p w14:paraId="14FEC816" w14:textId="28E1B148" w:rsidR="00E368F4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E4AFA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755AE946" wp14:editId="3BB425A1">
            <wp:extent cx="3915321" cy="1733792"/>
            <wp:effectExtent l="0" t="0" r="9525" b="0"/>
            <wp:docPr id="124258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8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9BC1" w14:textId="77777777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38687FEB" w14:textId="775272A5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E4AFA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310515E9" wp14:editId="4E53C691">
            <wp:extent cx="3924300" cy="1566278"/>
            <wp:effectExtent l="0" t="0" r="0" b="0"/>
            <wp:docPr id="46890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017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5211" cy="157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470D" w14:textId="77777777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B9A0224" w14:textId="77777777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341E2DB" w14:textId="3ECCF882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E4AFA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586669EB" wp14:editId="2F826EED">
            <wp:extent cx="3625850" cy="1506013"/>
            <wp:effectExtent l="0" t="0" r="0" b="0"/>
            <wp:docPr id="850010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03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1639" cy="15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CD2D5" w14:textId="77777777" w:rsidR="008E4AFA" w:rsidRDefault="008E4AFA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21A1E514" w14:textId="77777777" w:rsid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t>·Take a screenshot of the CellModel and BoardModel constructors and InitializeBoard method in the BoardModel class.</w:t>
      </w:r>
    </w:p>
    <w:p w14:paraId="0C352AA1" w14:textId="254C6081" w:rsid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drawing>
          <wp:inline distT="0" distB="0" distL="0" distR="0" wp14:anchorId="7E1EF9B8" wp14:editId="6D9866A0">
            <wp:extent cx="3676650" cy="2083435"/>
            <wp:effectExtent l="0" t="0" r="0" b="0"/>
            <wp:docPr id="24988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811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9915" cy="20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AE87" w14:textId="0000C6C4" w:rsidR="008E4AFA" w:rsidRP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drawing>
          <wp:inline distT="0" distB="0" distL="0" distR="0" wp14:anchorId="38D6088C" wp14:editId="5051FC8F">
            <wp:extent cx="4078808" cy="3441700"/>
            <wp:effectExtent l="0" t="0" r="0" b="6350"/>
            <wp:docPr id="1973334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343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3845" cy="344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0502" w14:textId="77777777" w:rsid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lastRenderedPageBreak/>
        <w:t>·Take a screenshot of the ResetBoard, IsOnBoard, MarkLegalMoves, and MarkValidKnightMoves methods in BoardLogic.</w:t>
      </w:r>
    </w:p>
    <w:p w14:paraId="2B8A9BEA" w14:textId="0FD363EC" w:rsid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drawing>
          <wp:inline distT="0" distB="0" distL="0" distR="0" wp14:anchorId="3BAD0BE2" wp14:editId="78ADAAF3">
            <wp:extent cx="3162741" cy="3086531"/>
            <wp:effectExtent l="0" t="0" r="0" b="0"/>
            <wp:docPr id="1423826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26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CAB8" w14:textId="77777777" w:rsidR="00C5389E" w:rsidRDefault="00C5389E" w:rsidP="008E4AFA">
      <w:pPr>
        <w:rPr>
          <w:sz w:val="24"/>
          <w:szCs w:val="24"/>
        </w:rPr>
      </w:pPr>
    </w:p>
    <w:p w14:paraId="5F332EF4" w14:textId="02F988EB" w:rsidR="00C5389E" w:rsidRDefault="00C5389E" w:rsidP="008E4AFA">
      <w:pPr>
        <w:rPr>
          <w:sz w:val="24"/>
          <w:szCs w:val="24"/>
        </w:rPr>
      </w:pPr>
      <w:r w:rsidRPr="00C5389E">
        <w:rPr>
          <w:sz w:val="24"/>
          <w:szCs w:val="24"/>
        </w:rPr>
        <w:drawing>
          <wp:inline distT="0" distB="0" distL="0" distR="0" wp14:anchorId="3A0641EA" wp14:editId="1D1B7DBC">
            <wp:extent cx="4972744" cy="4001058"/>
            <wp:effectExtent l="0" t="0" r="0" b="0"/>
            <wp:docPr id="46028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891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0C4F" w14:textId="0B3E23D6" w:rsidR="00C5389E" w:rsidRPr="008E4AFA" w:rsidRDefault="00C5389E" w:rsidP="008E4AFA">
      <w:pPr>
        <w:rPr>
          <w:sz w:val="24"/>
          <w:szCs w:val="24"/>
        </w:rPr>
      </w:pPr>
      <w:r w:rsidRPr="00C5389E">
        <w:rPr>
          <w:sz w:val="24"/>
          <w:szCs w:val="24"/>
        </w:rPr>
        <w:lastRenderedPageBreak/>
        <w:drawing>
          <wp:inline distT="0" distB="0" distL="0" distR="0" wp14:anchorId="69F185A8" wp14:editId="71A171B8">
            <wp:extent cx="4353533" cy="3658111"/>
            <wp:effectExtent l="0" t="0" r="9525" b="0"/>
            <wp:docPr id="59766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663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0847" w14:textId="5D00BCE5" w:rsidR="008E4AFA" w:rsidRPr="008E4AFA" w:rsidRDefault="008E4AFA" w:rsidP="008E4AFA">
      <w:pPr>
        <w:rPr>
          <w:sz w:val="24"/>
          <w:szCs w:val="24"/>
        </w:rPr>
      </w:pPr>
      <w:r w:rsidRPr="008E4AFA">
        <w:rPr>
          <w:sz w:val="24"/>
          <w:szCs w:val="24"/>
        </w:rPr>
        <w:t>Take a screenshot of the UML for the CellModel, BoardModel, and BoardLogic classes.</w:t>
      </w:r>
    </w:p>
    <w:p w14:paraId="7A581EC8" w14:textId="77D3AFC0" w:rsidR="008E4AFA" w:rsidRDefault="007369A0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>
        <w:rPr>
          <w:rFonts w:ascii="Times New Roman" w:eastAsia="Calibri" w:hAnsi="Times New Roman" w:cs="Times New Roman"/>
          <w:bCs/>
          <w:sz w:val="24"/>
          <w:szCs w:val="24"/>
        </w:rPr>
        <w:br/>
        <w:t>Adding the following features:</w:t>
      </w:r>
    </w:p>
    <w:p w14:paraId="1845F9F2" w14:textId="77777777" w:rsidR="007369A0" w:rsidRDefault="007369A0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72EC1A74" w14:textId="5C89B4D8" w:rsidR="000E6657" w:rsidRDefault="007369A0" w:rsidP="007369A0">
      <w:pPr>
        <w:pStyle w:val="PlainText"/>
        <w:numPr>
          <w:ilvl w:val="0"/>
          <w:numId w:val="20"/>
        </w:numPr>
        <w:rPr>
          <w:rFonts w:ascii="Times New Roman" w:eastAsia="Calibri" w:hAnsi="Times New Roman" w:cs="Times New Roman"/>
          <w:bCs/>
          <w:sz w:val="24"/>
          <w:szCs w:val="24"/>
        </w:rPr>
      </w:pPr>
      <w:r w:rsidRPr="007369A0">
        <w:rPr>
          <w:rFonts w:ascii="Times New Roman" w:eastAsia="Calibri" w:hAnsi="Times New Roman" w:cs="Times New Roman"/>
          <w:bCs/>
          <w:sz w:val="24"/>
          <w:szCs w:val="24"/>
        </w:rPr>
        <w:t>Finish the rook case for in switch statement in its own method</w:t>
      </w:r>
    </w:p>
    <w:p w14:paraId="17D1FEEC" w14:textId="07CADA8C" w:rsidR="007369A0" w:rsidRPr="007369A0" w:rsidRDefault="007369A0" w:rsidP="007369A0">
      <w:pPr>
        <w:pStyle w:val="PlainText"/>
        <w:numPr>
          <w:ilvl w:val="0"/>
          <w:numId w:val="20"/>
        </w:numPr>
        <w:rPr>
          <w:rFonts w:ascii="Times New Roman" w:eastAsia="Calibri" w:hAnsi="Times New Roman" w:cs="Times New Roman"/>
          <w:bCs/>
          <w:sz w:val="24"/>
          <w:szCs w:val="24"/>
        </w:rPr>
      </w:pPr>
      <w:r w:rsidRPr="007369A0">
        <w:rPr>
          <w:rFonts w:ascii="Times New Roman" w:eastAsia="Calibri" w:hAnsi="Times New Roman" w:cs="Times New Roman"/>
          <w:bCs/>
          <w:sz w:val="24"/>
          <w:szCs w:val="24"/>
        </w:rPr>
        <w:t>Finish the bishop case for in switch statement in its own method.</w:t>
      </w:r>
    </w:p>
    <w:p w14:paraId="38E820ED" w14:textId="4B23DA1A" w:rsidR="007369A0" w:rsidRPr="007369A0" w:rsidRDefault="007369A0" w:rsidP="007369A0">
      <w:pPr>
        <w:pStyle w:val="PlainText"/>
        <w:numPr>
          <w:ilvl w:val="0"/>
          <w:numId w:val="20"/>
        </w:numPr>
        <w:rPr>
          <w:rFonts w:ascii="Times New Roman" w:eastAsia="Calibri" w:hAnsi="Times New Roman" w:cs="Times New Roman"/>
          <w:bCs/>
          <w:sz w:val="24"/>
          <w:szCs w:val="24"/>
        </w:rPr>
      </w:pPr>
      <w:r w:rsidRPr="007369A0">
        <w:rPr>
          <w:rFonts w:ascii="Times New Roman" w:eastAsia="Calibri" w:hAnsi="Times New Roman" w:cs="Times New Roman"/>
          <w:bCs/>
          <w:sz w:val="24"/>
          <w:szCs w:val="24"/>
        </w:rPr>
        <w:t>Finish the queen case for in switch statement in its own method</w:t>
      </w:r>
    </w:p>
    <w:p w14:paraId="3C43E5E3" w14:textId="14B0D93E" w:rsidR="007369A0" w:rsidRPr="008C238A" w:rsidRDefault="007369A0" w:rsidP="007369A0">
      <w:pPr>
        <w:pStyle w:val="PlainText"/>
        <w:numPr>
          <w:ilvl w:val="0"/>
          <w:numId w:val="20"/>
        </w:numPr>
        <w:rPr>
          <w:rFonts w:ascii="Times New Roman" w:eastAsia="Calibri" w:hAnsi="Times New Roman" w:cs="Times New Roman"/>
          <w:bCs/>
          <w:sz w:val="24"/>
          <w:szCs w:val="24"/>
        </w:rPr>
      </w:pPr>
      <w:r w:rsidRPr="007369A0">
        <w:rPr>
          <w:rFonts w:ascii="Times New Roman" w:eastAsia="Calibri" w:hAnsi="Times New Roman" w:cs="Times New Roman"/>
          <w:bCs/>
          <w:sz w:val="24"/>
          <w:szCs w:val="24"/>
        </w:rPr>
        <w:t>Finish the king case for in switch statement in its own method. The king can move one square in any direction on the board as shown in Figure 26.</w:t>
      </w:r>
    </w:p>
    <w:p w14:paraId="48C36091" w14:textId="77777777" w:rsidR="007369A0" w:rsidRDefault="007369A0" w:rsidP="007369A0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4ACE0459" w14:textId="77777777" w:rsidR="007369A0" w:rsidRDefault="007369A0" w:rsidP="007369A0">
      <w:pPr>
        <w:pStyle w:val="PlainText"/>
        <w:ind w:left="720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648A9072" w14:textId="77777777" w:rsidR="000E6657" w:rsidRDefault="000E6657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6AD6E35" w14:textId="2D1EAB0A" w:rsidR="000E6657" w:rsidRDefault="008F130F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F130F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C946C43" wp14:editId="350A00B6">
            <wp:extent cx="4677428" cy="3772426"/>
            <wp:effectExtent l="0" t="0" r="8890" b="0"/>
            <wp:docPr id="119041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6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A58C7" w14:textId="77777777" w:rsidR="000E6657" w:rsidRDefault="000E6657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587B841E" w14:textId="0509E378" w:rsidR="000E6657" w:rsidRDefault="008F130F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F130F">
        <w:rPr>
          <w:rFonts w:ascii="Times New Roman" w:eastAsia="Calibri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6768211F" wp14:editId="20CB9AC0">
            <wp:extent cx="4496427" cy="4505954"/>
            <wp:effectExtent l="0" t="0" r="0" b="9525"/>
            <wp:docPr id="112098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83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07D0" w14:textId="77777777" w:rsidR="007369A0" w:rsidRDefault="007369A0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</w:p>
    <w:p w14:paraId="181D5C92" w14:textId="5F7A877C" w:rsidR="008F130F" w:rsidRDefault="008F130F" w:rsidP="008C238A">
      <w:pPr>
        <w:pStyle w:val="PlainText"/>
        <w:rPr>
          <w:rFonts w:ascii="Times New Roman" w:eastAsia="Calibri" w:hAnsi="Times New Roman" w:cs="Times New Roman"/>
          <w:bCs/>
          <w:sz w:val="24"/>
          <w:szCs w:val="24"/>
        </w:rPr>
      </w:pPr>
      <w:r w:rsidRPr="008F130F">
        <w:rPr>
          <w:rFonts w:ascii="Times New Roman" w:eastAsia="Calibri" w:hAnsi="Times New Roman" w:cs="Times New Roman"/>
          <w:bCs/>
          <w:sz w:val="24"/>
          <w:szCs w:val="24"/>
        </w:rPr>
        <w:drawing>
          <wp:inline distT="0" distB="0" distL="0" distR="0" wp14:anchorId="7AAC77EF" wp14:editId="45820E80">
            <wp:extent cx="4239217" cy="2848373"/>
            <wp:effectExtent l="0" t="0" r="9525" b="9525"/>
            <wp:docPr id="11754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452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3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B18"/>
    <w:multiLevelType w:val="hybridMultilevel"/>
    <w:tmpl w:val="68E6B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77E8F"/>
    <w:multiLevelType w:val="hybridMultilevel"/>
    <w:tmpl w:val="C8AE63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6E6338"/>
    <w:multiLevelType w:val="hybridMultilevel"/>
    <w:tmpl w:val="AF829634"/>
    <w:lvl w:ilvl="0" w:tplc="FF02899C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A1764"/>
    <w:multiLevelType w:val="multilevel"/>
    <w:tmpl w:val="1F2C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EE4BC4"/>
    <w:multiLevelType w:val="hybridMultilevel"/>
    <w:tmpl w:val="3EF4A75A"/>
    <w:lvl w:ilvl="0" w:tplc="893AD5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21AAE"/>
    <w:multiLevelType w:val="hybridMultilevel"/>
    <w:tmpl w:val="7A905F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8255A4"/>
    <w:multiLevelType w:val="hybridMultilevel"/>
    <w:tmpl w:val="EE34CF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6A11F4"/>
    <w:multiLevelType w:val="multilevel"/>
    <w:tmpl w:val="0790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44FF2"/>
    <w:multiLevelType w:val="hybridMultilevel"/>
    <w:tmpl w:val="EE34CF6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E054A5AA">
      <w:start w:val="1"/>
      <w:numFmt w:val="lowerLetter"/>
      <w:lvlText w:val="%2."/>
      <w:lvlJc w:val="left"/>
      <w:pPr>
        <w:ind w:left="1800" w:hanging="360"/>
      </w:pPr>
      <w:rPr>
        <w:rFonts w:ascii="Times New Roman" w:eastAsia="Calibri" w:hAnsi="Times New Roman" w:cs="Times New Roman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CD459E"/>
    <w:multiLevelType w:val="hybridMultilevel"/>
    <w:tmpl w:val="34F06442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4CF0D97"/>
    <w:multiLevelType w:val="hybridMultilevel"/>
    <w:tmpl w:val="68E6B6B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61070A"/>
    <w:multiLevelType w:val="hybridMultilevel"/>
    <w:tmpl w:val="78E45E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557A4"/>
    <w:multiLevelType w:val="hybridMultilevel"/>
    <w:tmpl w:val="DB9EF5A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8BC7433"/>
    <w:multiLevelType w:val="hybridMultilevel"/>
    <w:tmpl w:val="0A721F5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3323CCC"/>
    <w:multiLevelType w:val="hybridMultilevel"/>
    <w:tmpl w:val="7C70441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5C659F"/>
    <w:multiLevelType w:val="hybridMultilevel"/>
    <w:tmpl w:val="B09CF1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9F44753"/>
    <w:multiLevelType w:val="hybridMultilevel"/>
    <w:tmpl w:val="379002D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EF1444E"/>
    <w:multiLevelType w:val="hybridMultilevel"/>
    <w:tmpl w:val="379002D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968911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99424454">
    <w:abstractNumId w:val="4"/>
  </w:num>
  <w:num w:numId="3" w16cid:durableId="201164110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230205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97162694">
    <w:abstractNumId w:val="12"/>
  </w:num>
  <w:num w:numId="6" w16cid:durableId="281544093">
    <w:abstractNumId w:val="16"/>
  </w:num>
  <w:num w:numId="7" w16cid:durableId="1284805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06941923">
    <w:abstractNumId w:val="14"/>
  </w:num>
  <w:num w:numId="9" w16cid:durableId="181432289">
    <w:abstractNumId w:val="8"/>
  </w:num>
  <w:num w:numId="10" w16cid:durableId="1041589641">
    <w:abstractNumId w:val="6"/>
  </w:num>
  <w:num w:numId="11" w16cid:durableId="3019297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84958439">
    <w:abstractNumId w:val="7"/>
  </w:num>
  <w:num w:numId="13" w16cid:durableId="340662644">
    <w:abstractNumId w:val="11"/>
  </w:num>
  <w:num w:numId="14" w16cid:durableId="1670987391">
    <w:abstractNumId w:val="3"/>
  </w:num>
  <w:num w:numId="15" w16cid:durableId="979574822">
    <w:abstractNumId w:val="2"/>
  </w:num>
  <w:num w:numId="16" w16cid:durableId="2107725148">
    <w:abstractNumId w:val="1"/>
  </w:num>
  <w:num w:numId="17" w16cid:durableId="345401135">
    <w:abstractNumId w:val="0"/>
  </w:num>
  <w:num w:numId="18" w16cid:durableId="113793928">
    <w:abstractNumId w:val="10"/>
  </w:num>
  <w:num w:numId="19" w16cid:durableId="1107428376">
    <w:abstractNumId w:val="15"/>
  </w:num>
  <w:num w:numId="20" w16cid:durableId="19424886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081"/>
    <w:rsid w:val="0002000D"/>
    <w:rsid w:val="000631FC"/>
    <w:rsid w:val="000726F1"/>
    <w:rsid w:val="000C222D"/>
    <w:rsid w:val="000C36E6"/>
    <w:rsid w:val="000E51C4"/>
    <w:rsid w:val="000E6657"/>
    <w:rsid w:val="00111232"/>
    <w:rsid w:val="00141A82"/>
    <w:rsid w:val="00143CC7"/>
    <w:rsid w:val="00145AD7"/>
    <w:rsid w:val="00156D15"/>
    <w:rsid w:val="0017766E"/>
    <w:rsid w:val="00191E59"/>
    <w:rsid w:val="001B73D1"/>
    <w:rsid w:val="001C0DAA"/>
    <w:rsid w:val="001E700D"/>
    <w:rsid w:val="00207FB2"/>
    <w:rsid w:val="002E0FFC"/>
    <w:rsid w:val="002F3440"/>
    <w:rsid w:val="002F3D00"/>
    <w:rsid w:val="00331E72"/>
    <w:rsid w:val="00344A47"/>
    <w:rsid w:val="0034768A"/>
    <w:rsid w:val="003F1588"/>
    <w:rsid w:val="00404C72"/>
    <w:rsid w:val="00466308"/>
    <w:rsid w:val="00475B0A"/>
    <w:rsid w:val="004A0B76"/>
    <w:rsid w:val="004C01C6"/>
    <w:rsid w:val="004C6486"/>
    <w:rsid w:val="00521863"/>
    <w:rsid w:val="005450DF"/>
    <w:rsid w:val="00573ABD"/>
    <w:rsid w:val="005747CB"/>
    <w:rsid w:val="005A6D5B"/>
    <w:rsid w:val="005C42B2"/>
    <w:rsid w:val="005D54B9"/>
    <w:rsid w:val="005F7A3D"/>
    <w:rsid w:val="00620081"/>
    <w:rsid w:val="00620AD6"/>
    <w:rsid w:val="006257BA"/>
    <w:rsid w:val="0062635D"/>
    <w:rsid w:val="00654DD4"/>
    <w:rsid w:val="00657B44"/>
    <w:rsid w:val="0069070B"/>
    <w:rsid w:val="00695543"/>
    <w:rsid w:val="006B2D58"/>
    <w:rsid w:val="006C5502"/>
    <w:rsid w:val="006D723E"/>
    <w:rsid w:val="006E6D79"/>
    <w:rsid w:val="00725AA7"/>
    <w:rsid w:val="007369A0"/>
    <w:rsid w:val="00784259"/>
    <w:rsid w:val="0080010A"/>
    <w:rsid w:val="00800A28"/>
    <w:rsid w:val="00817589"/>
    <w:rsid w:val="008245C3"/>
    <w:rsid w:val="008256FF"/>
    <w:rsid w:val="008515F6"/>
    <w:rsid w:val="00875725"/>
    <w:rsid w:val="008A002A"/>
    <w:rsid w:val="008C238A"/>
    <w:rsid w:val="008E3514"/>
    <w:rsid w:val="008E4AFA"/>
    <w:rsid w:val="008F130F"/>
    <w:rsid w:val="00900DB7"/>
    <w:rsid w:val="0091176F"/>
    <w:rsid w:val="0092580B"/>
    <w:rsid w:val="009314F1"/>
    <w:rsid w:val="00954817"/>
    <w:rsid w:val="00993E58"/>
    <w:rsid w:val="009A4D31"/>
    <w:rsid w:val="009A4D50"/>
    <w:rsid w:val="009B0416"/>
    <w:rsid w:val="009B55C0"/>
    <w:rsid w:val="009D2982"/>
    <w:rsid w:val="009D6F71"/>
    <w:rsid w:val="009F4D80"/>
    <w:rsid w:val="00A1699D"/>
    <w:rsid w:val="00A201FF"/>
    <w:rsid w:val="00A25FB7"/>
    <w:rsid w:val="00A331B1"/>
    <w:rsid w:val="00A720A5"/>
    <w:rsid w:val="00A86B87"/>
    <w:rsid w:val="00B11288"/>
    <w:rsid w:val="00B43CF3"/>
    <w:rsid w:val="00B66073"/>
    <w:rsid w:val="00B73D3C"/>
    <w:rsid w:val="00B85827"/>
    <w:rsid w:val="00B927C4"/>
    <w:rsid w:val="00BD4984"/>
    <w:rsid w:val="00BD62AC"/>
    <w:rsid w:val="00C03792"/>
    <w:rsid w:val="00C261BF"/>
    <w:rsid w:val="00C421C3"/>
    <w:rsid w:val="00C4300E"/>
    <w:rsid w:val="00C50DEE"/>
    <w:rsid w:val="00C5389E"/>
    <w:rsid w:val="00C540E4"/>
    <w:rsid w:val="00C92F22"/>
    <w:rsid w:val="00CA4CEC"/>
    <w:rsid w:val="00CD4D76"/>
    <w:rsid w:val="00CF0429"/>
    <w:rsid w:val="00D1055D"/>
    <w:rsid w:val="00D2328F"/>
    <w:rsid w:val="00D30D2A"/>
    <w:rsid w:val="00D42F50"/>
    <w:rsid w:val="00D54A3E"/>
    <w:rsid w:val="00D9440A"/>
    <w:rsid w:val="00DB648F"/>
    <w:rsid w:val="00DF40D5"/>
    <w:rsid w:val="00E01901"/>
    <w:rsid w:val="00E21AB4"/>
    <w:rsid w:val="00E368F4"/>
    <w:rsid w:val="00E37C51"/>
    <w:rsid w:val="00E60165"/>
    <w:rsid w:val="00E632DB"/>
    <w:rsid w:val="00E771B1"/>
    <w:rsid w:val="00E925FA"/>
    <w:rsid w:val="00EA37D9"/>
    <w:rsid w:val="00EB30D4"/>
    <w:rsid w:val="00EB398B"/>
    <w:rsid w:val="00EB44CF"/>
    <w:rsid w:val="00EB7C1A"/>
    <w:rsid w:val="00EE4C93"/>
    <w:rsid w:val="00EF1EA4"/>
    <w:rsid w:val="00EF6DF3"/>
    <w:rsid w:val="00F724EE"/>
    <w:rsid w:val="00F84DAB"/>
    <w:rsid w:val="00FB738D"/>
    <w:rsid w:val="00FB7B29"/>
    <w:rsid w:val="00FD2D91"/>
    <w:rsid w:val="00FF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FD8DC"/>
  <w15:chartTrackingRefBased/>
  <w15:docId w15:val="{8355DF6B-386C-4D7A-9231-07996EBA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D3C"/>
  </w:style>
  <w:style w:type="paragraph" w:styleId="Heading1">
    <w:name w:val="heading 1"/>
    <w:basedOn w:val="Normal"/>
    <w:next w:val="Normal"/>
    <w:link w:val="Heading1Char"/>
    <w:uiPriority w:val="9"/>
    <w:qFormat/>
    <w:rsid w:val="0062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08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081"/>
    <w:rPr>
      <w:b/>
      <w:bCs/>
      <w:smallCaps/>
      <w:color w:val="2F5496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8256FF"/>
    <w:pPr>
      <w:spacing w:after="0" w:line="240" w:lineRule="auto"/>
    </w:pPr>
    <w:rPr>
      <w:rFonts w:ascii="Calibri" w:hAnsi="Calibri"/>
      <w:kern w:val="0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8256FF"/>
    <w:rPr>
      <w:rFonts w:ascii="Calibri" w:hAnsi="Calibri"/>
      <w:kern w:val="0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5C42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2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MosesMNZ/CST-250-Activity21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1987</TotalTime>
  <Pages>7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Muamba Nzambi</dc:creator>
  <cp:keywords/>
  <dc:description/>
  <cp:lastModifiedBy>Moses Muamba Nzambi</cp:lastModifiedBy>
  <cp:revision>130</cp:revision>
  <dcterms:created xsi:type="dcterms:W3CDTF">2024-04-08T04:22:00Z</dcterms:created>
  <dcterms:modified xsi:type="dcterms:W3CDTF">2026-02-16T05:42:00Z</dcterms:modified>
</cp:coreProperties>
</file>