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F6" w:rsidRDefault="009004F6">
      <w:pPr>
        <w:widowControl/>
        <w:jc w:val="left"/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</w:p>
    <w:p w:rsidR="004A2C67" w:rsidRPr="00C751A9" w:rsidRDefault="00243D00" w:rsidP="00D06906">
      <w:pPr>
        <w:pStyle w:val="a3"/>
        <w:spacing w:before="1440"/>
        <w:outlineLvl w:val="9"/>
        <w:rPr>
          <w:sz w:val="52"/>
          <w:szCs w:val="52"/>
        </w:rPr>
      </w:pPr>
      <w:r w:rsidRPr="00C751A9">
        <w:rPr>
          <w:sz w:val="52"/>
          <w:szCs w:val="52"/>
        </w:rPr>
        <w:t xml:space="preserve">New Web Framework </w:t>
      </w:r>
    </w:p>
    <w:p w:rsidR="004A2C67" w:rsidRPr="00C751A9" w:rsidRDefault="00243D00" w:rsidP="00D06906">
      <w:pPr>
        <w:pStyle w:val="a3"/>
        <w:outlineLvl w:val="9"/>
        <w:rPr>
          <w:sz w:val="52"/>
          <w:szCs w:val="52"/>
        </w:rPr>
      </w:pPr>
      <w:r w:rsidRPr="00C751A9">
        <w:rPr>
          <w:sz w:val="52"/>
          <w:szCs w:val="52"/>
        </w:rPr>
        <w:t>Development Specification</w:t>
      </w:r>
    </w:p>
    <w:p w:rsidR="00E10F44" w:rsidRPr="00C751A9" w:rsidRDefault="00243D00" w:rsidP="00D06906">
      <w:pPr>
        <w:pStyle w:val="a3"/>
        <w:outlineLvl w:val="9"/>
        <w:rPr>
          <w:sz w:val="52"/>
          <w:szCs w:val="52"/>
        </w:rPr>
      </w:pPr>
      <w:r w:rsidRPr="00C751A9">
        <w:rPr>
          <w:sz w:val="52"/>
          <w:szCs w:val="52"/>
        </w:rPr>
        <w:t>UI</w:t>
      </w:r>
    </w:p>
    <w:p w:rsidR="00D06906" w:rsidRPr="00C751A9" w:rsidRDefault="00D06906" w:rsidP="00C751A9">
      <w:pPr>
        <w:spacing w:beforeLines="500" w:before="1560"/>
        <w:jc w:val="center"/>
        <w:rPr>
          <w:sz w:val="32"/>
          <w:szCs w:val="32"/>
        </w:rPr>
      </w:pPr>
      <w:r w:rsidRPr="00C751A9">
        <w:rPr>
          <w:rFonts w:hint="eastAsia"/>
          <w:sz w:val="32"/>
          <w:szCs w:val="32"/>
        </w:rPr>
        <w:t>AIC0</w:t>
      </w:r>
    </w:p>
    <w:p w:rsidR="009A7442" w:rsidRDefault="00D06906" w:rsidP="00BD3A31">
      <w:pPr>
        <w:jc w:val="center"/>
        <w:rPr>
          <w:sz w:val="32"/>
          <w:szCs w:val="32"/>
        </w:rPr>
      </w:pPr>
      <w:r w:rsidRPr="00C751A9">
        <w:rPr>
          <w:rFonts w:hint="eastAsia"/>
          <w:sz w:val="32"/>
          <w:szCs w:val="32"/>
        </w:rPr>
        <w:t>2017-06-16</w:t>
      </w:r>
    </w:p>
    <w:p w:rsidR="009A7442" w:rsidRDefault="009A7442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45F70" w:rsidRPr="00031F79" w:rsidRDefault="00745F70" w:rsidP="00031F79">
      <w:pPr>
        <w:pStyle w:val="a6"/>
        <w:numPr>
          <w:ilvl w:val="0"/>
          <w:numId w:val="5"/>
        </w:numPr>
        <w:ind w:left="567" w:firstLineChars="0" w:hanging="567"/>
        <w:jc w:val="left"/>
        <w:outlineLvl w:val="0"/>
        <w:rPr>
          <w:rFonts w:ascii="Microsoft JhengHei" w:hAnsi="Microsoft JhengHei" w:hint="eastAsia"/>
          <w:sz w:val="28"/>
          <w:szCs w:val="28"/>
        </w:rPr>
      </w:pPr>
      <w:r w:rsidRPr="00031F79">
        <w:rPr>
          <w:rFonts w:ascii="Microsoft JhengHei" w:eastAsia="Microsoft JhengHei" w:hAnsi="Microsoft JhengHei" w:hint="eastAsia"/>
          <w:sz w:val="28"/>
          <w:szCs w:val="28"/>
        </w:rPr>
        <w:lastRenderedPageBreak/>
        <w:t>总论</w:t>
      </w:r>
    </w:p>
    <w:p w:rsidR="00031F79" w:rsidRPr="00647AA1" w:rsidRDefault="00031F79" w:rsidP="001B4078">
      <w:pPr>
        <w:pStyle w:val="a6"/>
        <w:numPr>
          <w:ilvl w:val="1"/>
          <w:numId w:val="6"/>
        </w:numPr>
        <w:spacing w:beforeLines="50" w:before="156"/>
        <w:ind w:firstLineChars="0"/>
        <w:jc w:val="left"/>
        <w:outlineLvl w:val="1"/>
        <w:rPr>
          <w:rFonts w:ascii="Microsoft JhengHei" w:eastAsia="Microsoft JhengHei" w:hAnsi="Microsoft JhengHei" w:hint="eastAsia"/>
          <w:sz w:val="28"/>
          <w:szCs w:val="28"/>
        </w:rPr>
      </w:pPr>
      <w:r w:rsidRPr="005A15AA">
        <w:rPr>
          <w:rFonts w:ascii="Microsoft JhengHei" w:eastAsia="Microsoft JhengHei" w:hAnsi="Microsoft JhengHei" w:hint="eastAsia"/>
          <w:sz w:val="28"/>
          <w:szCs w:val="28"/>
        </w:rPr>
        <w:t>制订目的</w:t>
      </w:r>
    </w:p>
    <w:p w:rsidR="00647AA1" w:rsidRPr="005A15AA" w:rsidRDefault="00647AA1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eastAsia="Microsoft JhengHei" w:hAnsi="Microsoft JhengHei" w:hint="eastAsia"/>
          <w:sz w:val="28"/>
          <w:szCs w:val="28"/>
        </w:rPr>
      </w:pPr>
      <w:r w:rsidRPr="00AA50EA">
        <w:rPr>
          <w:rFonts w:ascii="Microsoft JhengHei" w:eastAsia="Microsoft JhengHei" w:hAnsi="Microsoft JhengHei" w:hint="eastAsia"/>
          <w:sz w:val="24"/>
          <w:szCs w:val="24"/>
        </w:rPr>
        <w:t>本规范之制订旨在指导并规范化使用New Web Framework进行Web开发的开发人员在编码过程中的工作。以标准化方式提高沟通和技术协作的水平，提高工作效率。减少和改变责任不明、任务不清</w:t>
      </w:r>
      <w:r w:rsidRPr="00AA50EA">
        <w:rPr>
          <w:rFonts w:ascii="Microsoft JhengHei" w:eastAsia="Microsoft JhengHei" w:hAnsi="Microsoft JhengHei"/>
          <w:sz w:val="24"/>
          <w:szCs w:val="24"/>
        </w:rPr>
        <w:t>，和由此产生的信息沟通不畅、反复修改、重复劳动、效率低下的现象。</w:t>
      </w:r>
    </w:p>
    <w:p w:rsidR="005A15AA" w:rsidRPr="005A15AA" w:rsidRDefault="005A15AA" w:rsidP="001B4078">
      <w:pPr>
        <w:pStyle w:val="a6"/>
        <w:numPr>
          <w:ilvl w:val="1"/>
          <w:numId w:val="6"/>
        </w:numPr>
        <w:spacing w:beforeLines="50" w:before="156"/>
        <w:ind w:firstLineChars="0"/>
        <w:jc w:val="left"/>
        <w:outlineLvl w:val="1"/>
        <w:rPr>
          <w:rFonts w:ascii="Microsoft JhengHei" w:eastAsia="Microsoft JhengHei" w:hAnsi="Microsoft JhengHei"/>
          <w:sz w:val="28"/>
          <w:szCs w:val="28"/>
        </w:rPr>
      </w:pPr>
      <w:r w:rsidRPr="00647AA1">
        <w:rPr>
          <w:rFonts w:ascii="Microsoft JhengHei" w:eastAsia="Microsoft JhengHei" w:hAnsi="Microsoft JhengHei" w:hint="eastAsia"/>
          <w:sz w:val="28"/>
          <w:szCs w:val="28"/>
        </w:rPr>
        <w:t>适用范围</w:t>
      </w:r>
    </w:p>
    <w:p w:rsidR="00031F79" w:rsidRPr="00D92C15" w:rsidRDefault="00F976B2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eastAsia="Microsoft JhengHei" w:hAnsi="Microsoft JhengHei" w:hint="eastAsia"/>
          <w:sz w:val="24"/>
          <w:szCs w:val="24"/>
        </w:rPr>
      </w:pPr>
      <w:r w:rsidRPr="00D14C79">
        <w:rPr>
          <w:rFonts w:ascii="Microsoft JhengHei" w:eastAsia="Microsoft JhengHei" w:hAnsi="Microsoft JhengHei" w:hint="eastAsia"/>
          <w:sz w:val="24"/>
          <w:szCs w:val="24"/>
        </w:rPr>
        <w:t>本规范</w:t>
      </w:r>
      <w:r w:rsidR="005D36EC" w:rsidRPr="00D92C15">
        <w:rPr>
          <w:rFonts w:ascii="Microsoft JhengHei" w:eastAsia="Microsoft JhengHei" w:hAnsi="Microsoft JhengHei" w:hint="eastAsia"/>
          <w:sz w:val="24"/>
          <w:szCs w:val="24"/>
        </w:rPr>
        <w:t>适用于</w:t>
      </w:r>
      <w:r w:rsidR="0028110B" w:rsidRPr="00D92C15">
        <w:rPr>
          <w:rFonts w:ascii="Microsoft JhengHei" w:eastAsia="Microsoft JhengHei" w:hAnsi="Microsoft JhengHei" w:hint="eastAsia"/>
          <w:sz w:val="24"/>
          <w:szCs w:val="24"/>
        </w:rPr>
        <w:t>所有</w:t>
      </w:r>
      <w:r w:rsidR="00264911" w:rsidRPr="00D92C15">
        <w:rPr>
          <w:rFonts w:ascii="Microsoft JhengHei" w:eastAsia="Microsoft JhengHei" w:hAnsi="Microsoft JhengHei" w:hint="eastAsia"/>
          <w:sz w:val="24"/>
          <w:szCs w:val="24"/>
        </w:rPr>
        <w:t>基于</w:t>
      </w:r>
      <w:r w:rsidR="00B95C94" w:rsidRPr="00D92C15">
        <w:rPr>
          <w:rFonts w:ascii="Microsoft JhengHei" w:eastAsia="Microsoft JhengHei" w:hAnsi="Microsoft JhengHei" w:hint="eastAsia"/>
          <w:sz w:val="24"/>
          <w:szCs w:val="24"/>
        </w:rPr>
        <w:t>New Web Framework</w:t>
      </w:r>
      <w:r w:rsidR="004C6FA0" w:rsidRPr="00D92C15">
        <w:rPr>
          <w:rFonts w:ascii="Microsoft JhengHei" w:eastAsia="Microsoft JhengHei" w:hAnsi="Microsoft JhengHei" w:hint="eastAsia"/>
          <w:sz w:val="24"/>
          <w:szCs w:val="24"/>
        </w:rPr>
        <w:t>（以下简称Framework）</w:t>
      </w:r>
      <w:r w:rsidR="00B95C94" w:rsidRPr="00D92C15">
        <w:rPr>
          <w:rFonts w:ascii="Microsoft JhengHei" w:eastAsia="Microsoft JhengHei" w:hAnsi="Microsoft JhengHei" w:hint="eastAsia"/>
          <w:sz w:val="24"/>
          <w:szCs w:val="24"/>
        </w:rPr>
        <w:t>框架的Web开发。适用对象</w:t>
      </w:r>
      <w:r w:rsidR="008509AF" w:rsidRPr="00D92C15">
        <w:rPr>
          <w:rFonts w:ascii="Microsoft JhengHei" w:eastAsia="Microsoft JhengHei" w:hAnsi="Microsoft JhengHei" w:hint="eastAsia"/>
          <w:sz w:val="24"/>
          <w:szCs w:val="24"/>
        </w:rPr>
        <w:t>包括PM、SD、SE、QA。</w:t>
      </w:r>
    </w:p>
    <w:p w:rsidR="00127C94" w:rsidRPr="00A61AEB" w:rsidRDefault="00423F1F" w:rsidP="00C9635D">
      <w:pPr>
        <w:pStyle w:val="a6"/>
        <w:numPr>
          <w:ilvl w:val="0"/>
          <w:numId w:val="5"/>
        </w:numPr>
        <w:spacing w:beforeLines="50" w:before="156"/>
        <w:ind w:left="567" w:firstLineChars="0" w:hanging="567"/>
        <w:jc w:val="left"/>
        <w:outlineLvl w:val="0"/>
        <w:rPr>
          <w:rFonts w:ascii="Microsoft JhengHei" w:eastAsia="Microsoft JhengHei" w:hAnsi="Microsoft JhengHei" w:hint="eastAsia"/>
          <w:sz w:val="28"/>
          <w:szCs w:val="28"/>
        </w:rPr>
      </w:pPr>
      <w:r w:rsidRPr="00422A6B">
        <w:rPr>
          <w:rFonts w:ascii="Microsoft JhengHei" w:eastAsia="Microsoft JhengHei" w:hAnsi="Microsoft JhengHei" w:hint="eastAsia"/>
          <w:sz w:val="28"/>
          <w:szCs w:val="28"/>
        </w:rPr>
        <w:t>设计准则</w:t>
      </w:r>
    </w:p>
    <w:p w:rsidR="00A61AEB" w:rsidRDefault="006E7C8B" w:rsidP="00655A26">
      <w:pPr>
        <w:pStyle w:val="a6"/>
        <w:numPr>
          <w:ilvl w:val="1"/>
          <w:numId w:val="7"/>
        </w:numPr>
        <w:spacing w:beforeLines="50" w:before="156"/>
        <w:ind w:firstLineChars="0"/>
        <w:jc w:val="left"/>
        <w:outlineLvl w:val="1"/>
        <w:rPr>
          <w:rFonts w:ascii="Microsoft JhengHei" w:hAnsi="Microsoft JhengHei" w:hint="eastAsia"/>
          <w:sz w:val="28"/>
          <w:szCs w:val="28"/>
        </w:rPr>
      </w:pPr>
      <w:r w:rsidRPr="006E7C8B">
        <w:rPr>
          <w:rFonts w:ascii="Microsoft JhengHei" w:eastAsia="Microsoft JhengHei" w:hAnsi="Microsoft JhengHei" w:hint="eastAsia"/>
          <w:sz w:val="28"/>
          <w:szCs w:val="28"/>
        </w:rPr>
        <w:t>界面</w:t>
      </w:r>
      <w:r w:rsidR="002323E4">
        <w:rPr>
          <w:rFonts w:ascii="Microsoft JhengHei" w:hAnsi="Microsoft JhengHei" w:hint="eastAsia"/>
          <w:sz w:val="28"/>
          <w:szCs w:val="28"/>
        </w:rPr>
        <w:t>统一、</w:t>
      </w:r>
      <w:r w:rsidRPr="006E7C8B">
        <w:rPr>
          <w:rFonts w:ascii="Microsoft JhengHei" w:eastAsia="Microsoft JhengHei" w:hAnsi="Microsoft JhengHei" w:hint="eastAsia"/>
          <w:sz w:val="28"/>
          <w:szCs w:val="28"/>
        </w:rPr>
        <w:t>简洁</w:t>
      </w:r>
    </w:p>
    <w:p w:rsidR="00F64B52" w:rsidRPr="00D92C15" w:rsidRDefault="00915240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eastAsia="Microsoft JhengHei" w:hAnsi="Microsoft JhengHei" w:hint="eastAsia"/>
          <w:sz w:val="24"/>
          <w:szCs w:val="24"/>
        </w:rPr>
      </w:pPr>
      <w:r w:rsidRPr="00D92C15">
        <w:rPr>
          <w:rFonts w:ascii="Microsoft JhengHei" w:eastAsia="Microsoft JhengHei" w:hAnsi="Microsoft JhengHei" w:hint="eastAsia"/>
          <w:sz w:val="24"/>
          <w:szCs w:val="24"/>
        </w:rPr>
        <w:t>系统风格</w:t>
      </w:r>
      <w:r w:rsidR="0080473F" w:rsidRPr="00D92C15">
        <w:rPr>
          <w:rFonts w:ascii="Microsoft JhengHei" w:eastAsia="Microsoft JhengHei" w:hAnsi="Microsoft JhengHei" w:hint="eastAsia"/>
          <w:sz w:val="24"/>
          <w:szCs w:val="24"/>
        </w:rPr>
        <w:t>要求</w:t>
      </w:r>
      <w:r w:rsidRPr="00D92C15">
        <w:rPr>
          <w:rFonts w:ascii="Microsoft JhengHei" w:eastAsia="Microsoft JhengHei" w:hAnsi="Microsoft JhengHei" w:hint="eastAsia"/>
          <w:sz w:val="24"/>
          <w:szCs w:val="24"/>
        </w:rPr>
        <w:t>保持一致。</w:t>
      </w:r>
      <w:r w:rsidR="00F64B52" w:rsidRPr="00D92C15">
        <w:rPr>
          <w:rFonts w:ascii="Microsoft JhengHei" w:eastAsia="Microsoft JhengHei" w:hAnsi="Microsoft JhengHei" w:hint="eastAsia"/>
          <w:sz w:val="24"/>
          <w:szCs w:val="24"/>
        </w:rPr>
        <w:t>界面设计</w:t>
      </w:r>
      <w:r w:rsidR="009C7F74" w:rsidRPr="00D92C15">
        <w:rPr>
          <w:rFonts w:ascii="Microsoft JhengHei" w:eastAsia="Microsoft JhengHei" w:hAnsi="Microsoft JhengHei" w:hint="eastAsia"/>
          <w:sz w:val="24"/>
          <w:szCs w:val="24"/>
        </w:rPr>
        <w:t>要求</w:t>
      </w:r>
      <w:r w:rsidR="00F64B52" w:rsidRPr="00D92C15">
        <w:rPr>
          <w:rFonts w:ascii="Microsoft JhengHei" w:eastAsia="Microsoft JhengHei" w:hAnsi="Microsoft JhengHei" w:hint="eastAsia"/>
          <w:sz w:val="24"/>
          <w:szCs w:val="24"/>
        </w:rPr>
        <w:t>简洁清爽，突出重要数据与功能。</w:t>
      </w:r>
    </w:p>
    <w:p w:rsidR="000B42DD" w:rsidRPr="007B0E70" w:rsidRDefault="000B42DD" w:rsidP="00655A26">
      <w:pPr>
        <w:pStyle w:val="a6"/>
        <w:numPr>
          <w:ilvl w:val="1"/>
          <w:numId w:val="7"/>
        </w:numPr>
        <w:spacing w:beforeLines="50" w:before="156"/>
        <w:ind w:firstLineChars="0"/>
        <w:jc w:val="left"/>
        <w:outlineLvl w:val="1"/>
        <w:rPr>
          <w:rFonts w:ascii="Microsoft JhengHei" w:eastAsia="Microsoft JhengHei" w:hAnsi="Microsoft JhengHei" w:hint="eastAsia"/>
          <w:sz w:val="28"/>
          <w:szCs w:val="28"/>
        </w:rPr>
      </w:pPr>
      <w:r w:rsidRPr="00A70E68">
        <w:rPr>
          <w:rFonts w:ascii="Microsoft JhengHei" w:eastAsia="Microsoft JhengHei" w:hAnsi="Microsoft JhengHei" w:hint="eastAsia"/>
          <w:sz w:val="28"/>
          <w:szCs w:val="28"/>
        </w:rPr>
        <w:t>响应式</w:t>
      </w:r>
    </w:p>
    <w:p w:rsidR="007B0E70" w:rsidRPr="00D92C15" w:rsidRDefault="002323E4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eastAsia="Microsoft JhengHei" w:hAnsi="Microsoft JhengHei" w:hint="eastAsia"/>
          <w:sz w:val="24"/>
          <w:szCs w:val="24"/>
        </w:rPr>
      </w:pPr>
      <w:r w:rsidRPr="00D92C15">
        <w:rPr>
          <w:rFonts w:ascii="Microsoft JhengHei" w:eastAsia="Microsoft JhengHei" w:hAnsi="Microsoft JhengHei" w:hint="eastAsia"/>
          <w:sz w:val="24"/>
          <w:szCs w:val="24"/>
        </w:rPr>
        <w:t>界面应使用</w:t>
      </w:r>
      <w:r w:rsidR="00431FEA" w:rsidRPr="00D92C15">
        <w:rPr>
          <w:rFonts w:ascii="Microsoft JhengHei" w:eastAsia="Microsoft JhengHei" w:hAnsi="Microsoft JhengHei" w:hint="eastAsia"/>
          <w:sz w:val="24"/>
          <w:szCs w:val="24"/>
        </w:rPr>
        <w:t>响应式设计，以期在各设备平台得到良好的用户体验。</w:t>
      </w:r>
    </w:p>
    <w:p w:rsidR="00A61AEB" w:rsidRPr="009C0A8E" w:rsidRDefault="009C0A8E" w:rsidP="000C024E">
      <w:pPr>
        <w:pStyle w:val="a6"/>
        <w:numPr>
          <w:ilvl w:val="0"/>
          <w:numId w:val="5"/>
        </w:numPr>
        <w:spacing w:beforeLines="50" w:before="156"/>
        <w:ind w:left="567" w:firstLineChars="0" w:hanging="567"/>
        <w:jc w:val="left"/>
        <w:outlineLvl w:val="0"/>
        <w:rPr>
          <w:rFonts w:ascii="Microsoft JhengHei" w:eastAsia="Microsoft JhengHei" w:hAnsi="Microsoft JhengHei" w:hint="eastAsia"/>
          <w:sz w:val="28"/>
          <w:szCs w:val="28"/>
        </w:rPr>
      </w:pPr>
      <w:r w:rsidRPr="001E622A">
        <w:rPr>
          <w:rFonts w:ascii="Microsoft JhengHei" w:eastAsia="Microsoft JhengHei" w:hAnsi="Microsoft JhengHei" w:hint="eastAsia"/>
          <w:sz w:val="28"/>
          <w:szCs w:val="28"/>
        </w:rPr>
        <w:t>细则</w:t>
      </w:r>
    </w:p>
    <w:p w:rsidR="009C0A8E" w:rsidRPr="00045AE7" w:rsidRDefault="00B30457" w:rsidP="00B30457">
      <w:pPr>
        <w:pStyle w:val="a6"/>
        <w:numPr>
          <w:ilvl w:val="1"/>
          <w:numId w:val="8"/>
        </w:numPr>
        <w:spacing w:beforeLines="50" w:before="156"/>
        <w:ind w:firstLineChars="0"/>
        <w:jc w:val="left"/>
        <w:outlineLvl w:val="1"/>
        <w:rPr>
          <w:rFonts w:ascii="Microsoft JhengHei" w:eastAsia="Microsoft JhengHei" w:hAnsi="Microsoft JhengHei" w:hint="eastAsia"/>
          <w:sz w:val="28"/>
          <w:szCs w:val="28"/>
        </w:rPr>
      </w:pPr>
      <w:r w:rsidRPr="00B30457">
        <w:rPr>
          <w:rFonts w:ascii="Microsoft JhengHei" w:eastAsia="Microsoft JhengHei" w:hAnsi="Microsoft JhengHei" w:hint="eastAsia"/>
          <w:sz w:val="28"/>
          <w:szCs w:val="28"/>
        </w:rPr>
        <w:t>布局</w:t>
      </w:r>
    </w:p>
    <w:p w:rsidR="004D3EDC" w:rsidRPr="003200F2" w:rsidRDefault="004D3EDC" w:rsidP="00CC48C8">
      <w:pPr>
        <w:pStyle w:val="a6"/>
        <w:spacing w:beforeLines="50" w:before="156" w:line="120" w:lineRule="auto"/>
        <w:ind w:left="425" w:firstLineChars="0" w:firstLine="0"/>
        <w:jc w:val="left"/>
        <w:outlineLvl w:val="2"/>
        <w:rPr>
          <w:rFonts w:ascii="Microsoft JhengHei" w:eastAsia="Microsoft JhengHei" w:hAnsi="Microsoft JhengHei" w:hint="eastAsia"/>
          <w:sz w:val="28"/>
          <w:szCs w:val="28"/>
        </w:rPr>
      </w:pPr>
      <w:r w:rsidRPr="003200F2">
        <w:rPr>
          <w:rFonts w:ascii="Microsoft JhengHei" w:eastAsia="Microsoft JhengHei" w:hAnsi="Microsoft JhengHei" w:hint="eastAsia"/>
          <w:sz w:val="28"/>
          <w:szCs w:val="28"/>
        </w:rPr>
        <w:t>3.1.1 综述</w:t>
      </w:r>
    </w:p>
    <w:p w:rsidR="00045AE7" w:rsidRPr="00D92C15" w:rsidRDefault="00045AE7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eastAsia="Microsoft JhengHei" w:hAnsi="Microsoft JhengHei" w:hint="eastAsia"/>
          <w:sz w:val="24"/>
          <w:szCs w:val="24"/>
        </w:rPr>
      </w:pPr>
      <w:r w:rsidRPr="00D92C15">
        <w:rPr>
          <w:rFonts w:ascii="Microsoft JhengHei" w:eastAsia="Microsoft JhengHei" w:hAnsi="Microsoft JhengHei" w:hint="eastAsia"/>
          <w:sz w:val="24"/>
          <w:szCs w:val="24"/>
        </w:rPr>
        <w:t>约定页面边距为15px</w:t>
      </w:r>
      <w:r w:rsidR="00484096" w:rsidRPr="00D92C15">
        <w:rPr>
          <w:rFonts w:ascii="Microsoft JhengHei" w:eastAsia="Microsoft JhengHei" w:hAnsi="Microsoft JhengHei" w:hint="eastAsia"/>
          <w:sz w:val="24"/>
          <w:szCs w:val="24"/>
        </w:rPr>
        <w:t>，不添加额外的margin、padding属性。</w:t>
      </w:r>
    </w:p>
    <w:p w:rsidR="00F424A2" w:rsidRDefault="002C7B15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hAnsi="Microsoft JhengHei" w:hint="eastAsia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约定页面分为</w:t>
      </w:r>
      <w:proofErr w:type="gramStart"/>
      <w:r>
        <w:rPr>
          <w:rFonts w:ascii="Microsoft JhengHei" w:hAnsi="Microsoft JhengHei" w:hint="eastAsia"/>
          <w:sz w:val="24"/>
          <w:szCs w:val="24"/>
        </w:rPr>
        <w:t>操作</w:t>
      </w:r>
      <w:r w:rsidR="00F424A2" w:rsidRPr="00D92C15">
        <w:rPr>
          <w:rFonts w:ascii="Microsoft JhengHei" w:eastAsia="Microsoft JhengHei" w:hAnsi="Microsoft JhengHei" w:hint="eastAsia"/>
          <w:sz w:val="24"/>
          <w:szCs w:val="24"/>
        </w:rPr>
        <w:t>区</w:t>
      </w:r>
      <w:proofErr w:type="gramEnd"/>
      <w:r w:rsidR="00F424A2" w:rsidRPr="00D92C15">
        <w:rPr>
          <w:rFonts w:ascii="Microsoft JhengHei" w:eastAsia="Microsoft JhengHei" w:hAnsi="Microsoft JhengHei" w:hint="eastAsia"/>
          <w:sz w:val="24"/>
          <w:szCs w:val="24"/>
        </w:rPr>
        <w:t>与数据区</w:t>
      </w:r>
      <w:r w:rsidR="00A242F6" w:rsidRPr="00D92C15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:rsidR="00897B7C" w:rsidRDefault="00756769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hAnsi="Microsoft JhengHei" w:hint="eastAsia"/>
          <w:sz w:val="24"/>
          <w:szCs w:val="24"/>
        </w:rPr>
      </w:pPr>
      <w:r>
        <w:rPr>
          <w:rFonts w:ascii="Microsoft JhengHei" w:hAnsi="Microsoft JhengHei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B28E0" wp14:editId="152BE67B">
                <wp:simplePos x="0" y="0"/>
                <wp:positionH relativeFrom="column">
                  <wp:posOffset>4819650</wp:posOffset>
                </wp:positionH>
                <wp:positionV relativeFrom="paragraph">
                  <wp:posOffset>895350</wp:posOffset>
                </wp:positionV>
                <wp:extent cx="1104900" cy="266700"/>
                <wp:effectExtent l="133350" t="0" r="19050" b="19050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wedgeRectCallout">
                          <a:avLst>
                            <a:gd name="adj1" fmla="val -60488"/>
                            <a:gd name="adj2" fmla="val 18777"/>
                          </a:avLst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769" w:rsidRPr="00E619E4" w:rsidRDefault="00756769" w:rsidP="007567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19E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数据</w:t>
                            </w:r>
                            <w:r w:rsidRPr="00E619E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5" o:spid="_x0000_s1026" type="#_x0000_t61" style="position:absolute;left:0;text-align:left;margin-left:379.5pt;margin-top:70.5pt;width:87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" adj="-2265,14856" fillcolor="#ff9" strokecolor="black [3213]" strokeweight=".25pt">
                <v:textbox>
                  <w:txbxContent>
                    <w:p w:rsidR="00756769" w:rsidRPr="00E619E4" w:rsidRDefault="00756769" w:rsidP="00756769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E619E4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数据</w:t>
                      </w:r>
                      <w:r w:rsidRPr="00E619E4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JhengHei" w:hAnsi="Microsoft JhengHe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FD896" wp14:editId="6F44CD14">
                <wp:simplePos x="0" y="0"/>
                <wp:positionH relativeFrom="column">
                  <wp:posOffset>4819650</wp:posOffset>
                </wp:positionH>
                <wp:positionV relativeFrom="paragraph">
                  <wp:posOffset>47626</wp:posOffset>
                </wp:positionV>
                <wp:extent cx="1104900" cy="266700"/>
                <wp:effectExtent l="133350" t="0" r="19050" b="1905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wedgeRectCallout">
                          <a:avLst>
                            <a:gd name="adj1" fmla="val -60488"/>
                            <a:gd name="adj2" fmla="val 18777"/>
                          </a:avLst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769" w:rsidRPr="00E619E4" w:rsidRDefault="00B96702" w:rsidP="007567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操作</w:t>
                            </w:r>
                            <w:r w:rsidR="00756769" w:rsidRPr="00E619E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4" o:spid="_x0000_s1027" type="#_x0000_t61" style="position:absolute;left:0;text-align:left;margin-left:379.5pt;margin-top:3.75pt;width:87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" adj="-2265,14856" fillcolor="#ff9" strokecolor="black [3213]" strokeweight=".25pt">
                <v:textbox>
                  <w:txbxContent>
                    <w:p w:rsidR="00756769" w:rsidRPr="00E619E4" w:rsidRDefault="00B96702" w:rsidP="00756769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操作</w:t>
                      </w:r>
                      <w:r w:rsidR="00756769" w:rsidRPr="00E619E4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区</w:t>
                      </w:r>
                    </w:p>
                  </w:txbxContent>
                </v:textbox>
              </v:shape>
            </w:pict>
          </mc:Fallback>
        </mc:AlternateContent>
      </w:r>
      <w:r w:rsidR="00AE7451">
        <w:rPr>
          <w:rFonts w:ascii="Microsoft JhengHei" w:hAnsi="Microsoft JhengHe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CBEAE" wp14:editId="0C6BF7C6">
                <wp:simplePos x="0" y="0"/>
                <wp:positionH relativeFrom="column">
                  <wp:posOffset>352425</wp:posOffset>
                </wp:positionH>
                <wp:positionV relativeFrom="paragraph">
                  <wp:posOffset>542924</wp:posOffset>
                </wp:positionV>
                <wp:extent cx="5153025" cy="19526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9526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27.75pt;margin-top:42.75pt;width:405.75pt;height:1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" filled="f" strokecolor="red" strokeweight=".25pt"/>
            </w:pict>
          </mc:Fallback>
        </mc:AlternateContent>
      </w:r>
      <w:r w:rsidR="00AE7451">
        <w:rPr>
          <w:rFonts w:ascii="Microsoft JhengHei" w:hAnsi="Microsoft JhengHe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E0A32" wp14:editId="29A9DFA1">
                <wp:simplePos x="0" y="0"/>
                <wp:positionH relativeFrom="column">
                  <wp:posOffset>352425</wp:posOffset>
                </wp:positionH>
                <wp:positionV relativeFrom="paragraph">
                  <wp:posOffset>47625</wp:posOffset>
                </wp:positionV>
                <wp:extent cx="5153025" cy="4381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438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27.75pt;margin-top:3.75pt;width:405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" filled="f" strokecolor="red" strokeweight=".25pt"/>
            </w:pict>
          </mc:Fallback>
        </mc:AlternateContent>
      </w:r>
      <w:r w:rsidR="00897B7C">
        <w:rPr>
          <w:rFonts w:ascii="Microsoft JhengHei" w:hAnsi="Microsoft JhengHei" w:hint="eastAsia"/>
          <w:noProof/>
          <w:sz w:val="24"/>
          <w:szCs w:val="24"/>
        </w:rPr>
        <w:drawing>
          <wp:inline distT="0" distB="0" distL="0" distR="0">
            <wp:extent cx="5276850" cy="25336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336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23B" w:rsidRPr="00311E50" w:rsidRDefault="00BC723B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eastAsia="Microsoft JhengHei" w:hAnsi="Microsoft JhengHei" w:hint="eastAsia"/>
          <w:sz w:val="24"/>
          <w:szCs w:val="24"/>
        </w:rPr>
      </w:pPr>
      <w:r w:rsidRPr="00311E50">
        <w:rPr>
          <w:rFonts w:ascii="Microsoft JhengHei" w:eastAsia="Microsoft JhengHei" w:hAnsi="Microsoft JhengHei" w:hint="eastAsia"/>
          <w:sz w:val="24"/>
          <w:szCs w:val="24"/>
        </w:rPr>
        <w:t>约定</w:t>
      </w:r>
      <w:r w:rsidR="00E00463" w:rsidRPr="00311E50">
        <w:rPr>
          <w:rFonts w:ascii="Microsoft JhengHei" w:eastAsia="Microsoft JhengHei" w:hAnsi="Microsoft JhengHei" w:hint="eastAsia"/>
          <w:sz w:val="24"/>
          <w:szCs w:val="24"/>
        </w:rPr>
        <w:t>控件间距为15px。</w:t>
      </w:r>
    </w:p>
    <w:p w:rsidR="00E4220B" w:rsidRPr="00311E50" w:rsidRDefault="00E4220B" w:rsidP="00311E50">
      <w:pPr>
        <w:pStyle w:val="a6"/>
        <w:spacing w:beforeLines="50" w:before="156" w:line="120" w:lineRule="auto"/>
        <w:ind w:left="425" w:firstLineChars="0" w:firstLine="0"/>
        <w:jc w:val="left"/>
        <w:outlineLvl w:val="2"/>
        <w:rPr>
          <w:rFonts w:ascii="Microsoft JhengHei" w:eastAsia="Microsoft JhengHei" w:hAnsi="Microsoft JhengHei" w:hint="eastAsia"/>
          <w:sz w:val="28"/>
          <w:szCs w:val="28"/>
        </w:rPr>
      </w:pPr>
      <w:r w:rsidRPr="00311E50">
        <w:rPr>
          <w:rFonts w:ascii="Microsoft JhengHei" w:eastAsia="Microsoft JhengHei" w:hAnsi="Microsoft JhengHei" w:hint="eastAsia"/>
          <w:sz w:val="28"/>
          <w:szCs w:val="28"/>
        </w:rPr>
        <w:t>3.1.2 操作区</w:t>
      </w:r>
    </w:p>
    <w:p w:rsidR="00E4220B" w:rsidRDefault="00E4220B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hAnsi="Microsoft JhengHei" w:hint="eastAsia"/>
          <w:sz w:val="24"/>
          <w:szCs w:val="24"/>
        </w:rPr>
      </w:pPr>
      <w:r w:rsidRPr="00311E50">
        <w:rPr>
          <w:rFonts w:ascii="Microsoft JhengHei" w:eastAsia="Microsoft JhengHei" w:hAnsi="Microsoft JhengHei" w:hint="eastAsia"/>
          <w:sz w:val="24"/>
          <w:szCs w:val="24"/>
        </w:rPr>
        <w:t>约定操作区分为输入区与按钮区</w:t>
      </w:r>
      <w:r w:rsidR="0047464E" w:rsidRPr="002F4FC4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:rsidR="00CD6734" w:rsidRPr="006A6922" w:rsidRDefault="00CD6734" w:rsidP="006A6922">
      <w:pPr>
        <w:pStyle w:val="a6"/>
        <w:spacing w:beforeLines="50" w:before="156" w:line="120" w:lineRule="auto"/>
        <w:ind w:left="425" w:firstLineChars="0" w:firstLine="0"/>
        <w:jc w:val="left"/>
        <w:outlineLvl w:val="2"/>
        <w:rPr>
          <w:rFonts w:ascii="Microsoft JhengHei" w:eastAsia="Microsoft JhengHei" w:hAnsi="Microsoft JhengHei" w:hint="eastAsia"/>
          <w:sz w:val="28"/>
          <w:szCs w:val="28"/>
        </w:rPr>
      </w:pPr>
      <w:r w:rsidRPr="006A6922">
        <w:rPr>
          <w:rFonts w:ascii="Microsoft JhengHei" w:eastAsia="Microsoft JhengHei" w:hAnsi="Microsoft JhengHei" w:hint="eastAsia"/>
          <w:sz w:val="28"/>
          <w:szCs w:val="28"/>
        </w:rPr>
        <w:t>3.1.3 输入区</w:t>
      </w:r>
    </w:p>
    <w:p w:rsidR="002F4FC4" w:rsidRPr="00B21D5C" w:rsidRDefault="002F4FC4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eastAsia="Microsoft JhengHei" w:hAnsi="Microsoft JhengHei" w:hint="eastAsia"/>
          <w:sz w:val="24"/>
          <w:szCs w:val="24"/>
        </w:rPr>
      </w:pPr>
      <w:r w:rsidRPr="002F4FC4">
        <w:rPr>
          <w:rFonts w:ascii="Microsoft JhengHei" w:eastAsia="Microsoft JhengHei" w:hAnsi="Microsoft JhengHei" w:hint="eastAsia"/>
          <w:sz w:val="24"/>
          <w:szCs w:val="24"/>
        </w:rPr>
        <w:t>约定</w:t>
      </w:r>
      <w:r w:rsidR="006924B2" w:rsidRPr="00B21D5C">
        <w:rPr>
          <w:rFonts w:ascii="Microsoft JhengHei" w:eastAsia="Microsoft JhengHei" w:hAnsi="Microsoft JhengHei" w:hint="eastAsia"/>
          <w:sz w:val="24"/>
          <w:szCs w:val="24"/>
        </w:rPr>
        <w:t>输入区控件数量少于等于三个时，使用一列布局。</w:t>
      </w:r>
    </w:p>
    <w:p w:rsidR="006924B2" w:rsidRDefault="006924B2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hAnsi="Microsoft JhengHei" w:hint="eastAsia"/>
          <w:sz w:val="24"/>
          <w:szCs w:val="24"/>
        </w:rPr>
      </w:pPr>
      <w:r w:rsidRPr="00B21D5C">
        <w:rPr>
          <w:rFonts w:ascii="Microsoft JhengHei" w:eastAsia="Microsoft JhengHei" w:hAnsi="Microsoft JhengHei" w:hint="eastAsia"/>
          <w:sz w:val="24"/>
          <w:szCs w:val="24"/>
        </w:rPr>
        <w:t>约定输入区控件数量多于三个时，使用二列布局。</w:t>
      </w:r>
    </w:p>
    <w:p w:rsidR="003F2740" w:rsidRPr="00680DC5" w:rsidRDefault="003F2740" w:rsidP="00680DC5">
      <w:pPr>
        <w:pStyle w:val="a6"/>
        <w:spacing w:beforeLines="50" w:before="156" w:line="120" w:lineRule="auto"/>
        <w:ind w:left="425" w:firstLineChars="0" w:firstLine="0"/>
        <w:jc w:val="left"/>
        <w:outlineLvl w:val="2"/>
        <w:rPr>
          <w:rFonts w:ascii="Microsoft JhengHei" w:eastAsia="Microsoft JhengHei" w:hAnsi="Microsoft JhengHei" w:hint="eastAsia"/>
          <w:sz w:val="28"/>
          <w:szCs w:val="28"/>
        </w:rPr>
      </w:pPr>
      <w:r w:rsidRPr="00680DC5">
        <w:rPr>
          <w:rFonts w:ascii="Microsoft JhengHei" w:eastAsia="Microsoft JhengHei" w:hAnsi="Microsoft JhengHei" w:hint="eastAsia"/>
          <w:sz w:val="28"/>
          <w:szCs w:val="28"/>
        </w:rPr>
        <w:t>3.1.</w:t>
      </w:r>
      <w:r w:rsidR="00751D7F">
        <w:rPr>
          <w:rFonts w:ascii="Microsoft JhengHei" w:hAnsi="Microsoft JhengHei" w:hint="eastAsia"/>
          <w:sz w:val="28"/>
          <w:szCs w:val="28"/>
        </w:rPr>
        <w:t>4</w:t>
      </w:r>
      <w:r w:rsidRPr="00680DC5">
        <w:rPr>
          <w:rFonts w:ascii="Microsoft JhengHei" w:eastAsia="Microsoft JhengHei" w:hAnsi="Microsoft JhengHei" w:hint="eastAsia"/>
          <w:sz w:val="28"/>
          <w:szCs w:val="28"/>
        </w:rPr>
        <w:t xml:space="preserve"> 按钮区</w:t>
      </w:r>
    </w:p>
    <w:p w:rsidR="003F2740" w:rsidRPr="005824FD" w:rsidRDefault="003F2740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eastAsia="Microsoft JhengHei" w:hAnsi="Microsoft JhengHei" w:hint="eastAsia"/>
          <w:sz w:val="24"/>
          <w:szCs w:val="24"/>
        </w:rPr>
      </w:pPr>
      <w:r w:rsidRPr="005824FD">
        <w:rPr>
          <w:rFonts w:ascii="Microsoft JhengHei" w:eastAsia="Microsoft JhengHei" w:hAnsi="Microsoft JhengHei" w:hint="eastAsia"/>
          <w:sz w:val="24"/>
          <w:szCs w:val="24"/>
        </w:rPr>
        <w:t>约定按钮区</w:t>
      </w:r>
      <w:r w:rsidR="00CC064F" w:rsidRPr="005824FD">
        <w:rPr>
          <w:rFonts w:ascii="Microsoft JhengHei" w:eastAsia="Microsoft JhengHei" w:hAnsi="Microsoft JhengHei" w:hint="eastAsia"/>
          <w:sz w:val="24"/>
          <w:szCs w:val="24"/>
        </w:rPr>
        <w:t>按钮在大屏时</w:t>
      </w:r>
      <w:r w:rsidR="005A19BA" w:rsidRPr="005824FD">
        <w:rPr>
          <w:rFonts w:ascii="Microsoft JhengHei" w:eastAsia="Microsoft JhengHei" w:hAnsi="Microsoft JhengHei" w:hint="eastAsia"/>
          <w:sz w:val="24"/>
          <w:szCs w:val="24"/>
        </w:rPr>
        <w:t>使用默认</w:t>
      </w:r>
      <w:r w:rsidR="00824A84" w:rsidRPr="00B56DAA">
        <w:rPr>
          <w:rFonts w:ascii="Microsoft JhengHei" w:eastAsia="Microsoft JhengHei" w:hAnsi="Microsoft JhengHei" w:hint="eastAsia"/>
          <w:sz w:val="24"/>
          <w:szCs w:val="24"/>
        </w:rPr>
        <w:t>宽度</w:t>
      </w:r>
      <w:r w:rsidR="005A19BA" w:rsidRPr="005824FD">
        <w:rPr>
          <w:rFonts w:ascii="Microsoft JhengHei" w:eastAsia="Microsoft JhengHei" w:hAnsi="Microsoft JhengHei" w:hint="eastAsia"/>
          <w:sz w:val="24"/>
          <w:szCs w:val="24"/>
        </w:rPr>
        <w:t>，</w:t>
      </w:r>
      <w:r w:rsidR="00CC064F" w:rsidRPr="005824FD">
        <w:rPr>
          <w:rFonts w:ascii="Microsoft JhengHei" w:eastAsia="Microsoft JhengHei" w:hAnsi="Microsoft JhengHei" w:hint="eastAsia"/>
          <w:sz w:val="24"/>
          <w:szCs w:val="24"/>
        </w:rPr>
        <w:t>居中显示。</w:t>
      </w:r>
    </w:p>
    <w:p w:rsidR="00561636" w:rsidRDefault="00561636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hAnsi="Microsoft JhengHei" w:hint="eastAsia"/>
          <w:sz w:val="24"/>
          <w:szCs w:val="24"/>
        </w:rPr>
      </w:pPr>
      <w:r w:rsidRPr="005824FD">
        <w:rPr>
          <w:rFonts w:ascii="Microsoft JhengHei" w:eastAsia="Microsoft JhengHei" w:hAnsi="Microsoft JhengHei" w:hint="eastAsia"/>
          <w:sz w:val="24"/>
          <w:szCs w:val="24"/>
        </w:rPr>
        <w:t>约定按钮区按钮在</w:t>
      </w:r>
      <w:proofErr w:type="gramStart"/>
      <w:r w:rsidRPr="005824FD">
        <w:rPr>
          <w:rFonts w:ascii="Microsoft JhengHei" w:eastAsia="Microsoft JhengHei" w:hAnsi="Microsoft JhengHei" w:hint="eastAsia"/>
          <w:sz w:val="24"/>
          <w:szCs w:val="24"/>
        </w:rPr>
        <w:t>小屏时使用</w:t>
      </w:r>
      <w:proofErr w:type="gramEnd"/>
      <w:r w:rsidR="00486973" w:rsidRPr="005824FD">
        <w:rPr>
          <w:rFonts w:ascii="Microsoft JhengHei" w:eastAsia="Microsoft JhengHei" w:hAnsi="Microsoft JhengHei" w:hint="eastAsia"/>
          <w:sz w:val="24"/>
          <w:szCs w:val="24"/>
        </w:rPr>
        <w:t>宽度铺满</w:t>
      </w:r>
      <w:r w:rsidR="00A6143B" w:rsidRPr="005824FD">
        <w:rPr>
          <w:rFonts w:ascii="Microsoft JhengHei" w:eastAsia="Microsoft JhengHei" w:hAnsi="Microsoft JhengHei" w:hint="eastAsia"/>
          <w:sz w:val="24"/>
          <w:szCs w:val="24"/>
        </w:rPr>
        <w:t>，流式显示。</w:t>
      </w:r>
    </w:p>
    <w:p w:rsidR="0025700F" w:rsidRPr="00070577" w:rsidRDefault="0025700F" w:rsidP="00070577">
      <w:pPr>
        <w:pStyle w:val="a6"/>
        <w:spacing w:beforeLines="50" w:before="156" w:line="120" w:lineRule="auto"/>
        <w:ind w:left="425" w:firstLineChars="0" w:firstLine="0"/>
        <w:jc w:val="left"/>
        <w:outlineLvl w:val="2"/>
        <w:rPr>
          <w:rFonts w:ascii="Microsoft JhengHei" w:eastAsia="Microsoft JhengHei" w:hAnsi="Microsoft JhengHei" w:hint="eastAsia"/>
          <w:sz w:val="28"/>
          <w:szCs w:val="28"/>
        </w:rPr>
      </w:pPr>
      <w:r w:rsidRPr="00070577">
        <w:rPr>
          <w:rFonts w:ascii="Microsoft JhengHei" w:eastAsia="Microsoft JhengHei" w:hAnsi="Microsoft JhengHei" w:hint="eastAsia"/>
          <w:sz w:val="28"/>
          <w:szCs w:val="28"/>
        </w:rPr>
        <w:t>3.1.5 对话框</w:t>
      </w:r>
    </w:p>
    <w:p w:rsidR="00BB4570" w:rsidRPr="00EB0CC1" w:rsidRDefault="00BB4570" w:rsidP="00D92C15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eastAsia="Microsoft JhengHei" w:hAnsi="Microsoft JhengHei" w:hint="eastAsia"/>
          <w:sz w:val="24"/>
          <w:szCs w:val="24"/>
        </w:rPr>
      </w:pPr>
      <w:r w:rsidRPr="00EB0CC1">
        <w:rPr>
          <w:rFonts w:ascii="Microsoft JhengHei" w:eastAsia="Microsoft JhengHei" w:hAnsi="Microsoft JhengHei" w:hint="eastAsia"/>
          <w:sz w:val="24"/>
          <w:szCs w:val="24"/>
        </w:rPr>
        <w:t>约定对话框由Title、Content和Footer三部分组成。</w:t>
      </w:r>
    </w:p>
    <w:p w:rsidR="00B30457" w:rsidRPr="00C85C0C" w:rsidRDefault="00502721" w:rsidP="00B30457">
      <w:pPr>
        <w:pStyle w:val="a6"/>
        <w:numPr>
          <w:ilvl w:val="1"/>
          <w:numId w:val="8"/>
        </w:numPr>
        <w:spacing w:beforeLines="50" w:before="156"/>
        <w:ind w:firstLineChars="0"/>
        <w:jc w:val="left"/>
        <w:outlineLvl w:val="1"/>
        <w:rPr>
          <w:rFonts w:ascii="Microsoft JhengHei" w:eastAsia="Microsoft JhengHei" w:hAnsi="Microsoft JhengHei" w:hint="eastAsia"/>
          <w:sz w:val="28"/>
          <w:szCs w:val="28"/>
        </w:rPr>
      </w:pPr>
      <w:r w:rsidRPr="008135F9">
        <w:rPr>
          <w:rFonts w:ascii="Microsoft JhengHei" w:eastAsia="Microsoft JhengHei" w:hAnsi="Microsoft JhengHei" w:hint="eastAsia"/>
          <w:sz w:val="28"/>
          <w:szCs w:val="28"/>
        </w:rPr>
        <w:t>文字</w:t>
      </w:r>
    </w:p>
    <w:p w:rsidR="00C85C0C" w:rsidRPr="008267DD" w:rsidRDefault="00C85C0C" w:rsidP="00B30457">
      <w:pPr>
        <w:pStyle w:val="a6"/>
        <w:numPr>
          <w:ilvl w:val="1"/>
          <w:numId w:val="8"/>
        </w:numPr>
        <w:spacing w:beforeLines="50" w:before="156"/>
        <w:ind w:firstLineChars="0"/>
        <w:jc w:val="left"/>
        <w:outlineLvl w:val="1"/>
        <w:rPr>
          <w:rFonts w:ascii="Microsoft JhengHei" w:eastAsia="Microsoft JhengHei" w:hAnsi="Microsoft JhengHei" w:hint="eastAsia"/>
          <w:sz w:val="28"/>
          <w:szCs w:val="28"/>
        </w:rPr>
      </w:pPr>
      <w:r w:rsidRPr="008135F9">
        <w:rPr>
          <w:rFonts w:ascii="Microsoft JhengHei" w:eastAsia="Microsoft JhengHei" w:hAnsi="Microsoft JhengHei" w:hint="eastAsia"/>
          <w:sz w:val="28"/>
          <w:szCs w:val="28"/>
        </w:rPr>
        <w:lastRenderedPageBreak/>
        <w:t>控件</w:t>
      </w:r>
    </w:p>
    <w:p w:rsidR="008267DD" w:rsidRDefault="008267DD" w:rsidP="009917D3">
      <w:pPr>
        <w:pStyle w:val="a6"/>
        <w:spacing w:beforeLines="50" w:before="156" w:line="120" w:lineRule="auto"/>
        <w:ind w:left="425" w:firstLineChars="0" w:firstLine="0"/>
        <w:jc w:val="left"/>
        <w:outlineLvl w:val="2"/>
        <w:rPr>
          <w:rFonts w:ascii="Microsoft JhengHei" w:hAnsi="Microsoft JhengHei" w:hint="eastAsia"/>
          <w:sz w:val="28"/>
          <w:szCs w:val="28"/>
        </w:rPr>
      </w:pPr>
      <w:r w:rsidRPr="009917D3">
        <w:rPr>
          <w:rFonts w:ascii="Microsoft JhengHei" w:eastAsia="Microsoft JhengHei" w:hAnsi="Microsoft JhengHei" w:hint="eastAsia"/>
          <w:sz w:val="28"/>
          <w:szCs w:val="28"/>
        </w:rPr>
        <w:t>3.3.1 按钮</w:t>
      </w:r>
    </w:p>
    <w:p w:rsidR="00A602B9" w:rsidRDefault="00A602B9" w:rsidP="009917D3">
      <w:pPr>
        <w:pStyle w:val="a6"/>
        <w:spacing w:beforeLines="50" w:before="156" w:line="120" w:lineRule="auto"/>
        <w:ind w:left="425" w:firstLineChars="0" w:firstLine="0"/>
        <w:jc w:val="left"/>
        <w:outlineLvl w:val="2"/>
        <w:rPr>
          <w:rFonts w:ascii="Microsoft JhengHei" w:hAnsi="Microsoft JhengHei" w:hint="eastAsia"/>
          <w:sz w:val="28"/>
          <w:szCs w:val="28"/>
        </w:rPr>
      </w:pPr>
      <w:r w:rsidRPr="00A602B9">
        <w:rPr>
          <w:rFonts w:ascii="Microsoft JhengHei" w:eastAsia="Microsoft JhengHei" w:hAnsi="Microsoft JhengHei" w:hint="eastAsia"/>
          <w:sz w:val="28"/>
          <w:szCs w:val="28"/>
        </w:rPr>
        <w:t>3.3.2 输入框</w:t>
      </w:r>
    </w:p>
    <w:p w:rsidR="00D14EED" w:rsidRPr="00E74C30" w:rsidRDefault="00D14EED" w:rsidP="00E74C30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eastAsia="Microsoft JhengHei" w:hAnsi="Microsoft JhengHei" w:hint="eastAsia"/>
          <w:sz w:val="24"/>
          <w:szCs w:val="24"/>
        </w:rPr>
      </w:pPr>
      <w:r w:rsidRPr="00E74C30">
        <w:rPr>
          <w:rFonts w:ascii="Microsoft JhengHei" w:eastAsia="Microsoft JhengHei" w:hAnsi="Microsoft JhengHei" w:hint="eastAsia"/>
          <w:sz w:val="24"/>
          <w:szCs w:val="24"/>
        </w:rPr>
        <w:t>约定</w:t>
      </w:r>
      <w:proofErr w:type="gramStart"/>
      <w:r w:rsidRPr="00E74C30">
        <w:rPr>
          <w:rFonts w:ascii="Microsoft JhengHei" w:eastAsia="Microsoft JhengHei" w:hAnsi="Microsoft JhengHei" w:hint="eastAsia"/>
          <w:sz w:val="24"/>
          <w:szCs w:val="24"/>
        </w:rPr>
        <w:t>必填项有</w:t>
      </w:r>
      <w:proofErr w:type="gramEnd"/>
      <w:r w:rsidRPr="00E74C30">
        <w:rPr>
          <w:rFonts w:ascii="Microsoft JhengHei" w:eastAsia="Microsoft JhengHei" w:hAnsi="Microsoft JhengHei" w:hint="eastAsia"/>
          <w:sz w:val="24"/>
          <w:szCs w:val="24"/>
        </w:rPr>
        <w:t>黄色外框区别</w:t>
      </w:r>
    </w:p>
    <w:p w:rsidR="008267DD" w:rsidRPr="00315B36" w:rsidRDefault="008267DD" w:rsidP="009917D3">
      <w:pPr>
        <w:pStyle w:val="a6"/>
        <w:spacing w:beforeLines="50" w:before="156" w:line="120" w:lineRule="auto"/>
        <w:ind w:left="425" w:firstLineChars="0" w:firstLine="0"/>
        <w:jc w:val="left"/>
        <w:outlineLvl w:val="2"/>
        <w:rPr>
          <w:rFonts w:ascii="Microsoft JhengHei" w:eastAsia="Microsoft JhengHei" w:hAnsi="Microsoft JhengHei" w:hint="eastAsia"/>
          <w:sz w:val="28"/>
          <w:szCs w:val="28"/>
        </w:rPr>
      </w:pPr>
      <w:r w:rsidRPr="009917D3">
        <w:rPr>
          <w:rFonts w:ascii="Microsoft JhengHei" w:eastAsia="Microsoft JhengHei" w:hAnsi="Microsoft JhengHei" w:hint="eastAsia"/>
          <w:sz w:val="28"/>
          <w:szCs w:val="28"/>
        </w:rPr>
        <w:t>3</w:t>
      </w:r>
      <w:r w:rsidR="009917D3">
        <w:rPr>
          <w:rFonts w:ascii="Microsoft JhengHei" w:hAnsi="Microsoft JhengHei" w:hint="eastAsia"/>
          <w:sz w:val="28"/>
          <w:szCs w:val="28"/>
        </w:rPr>
        <w:t>.</w:t>
      </w:r>
      <w:r w:rsidRPr="009917D3">
        <w:rPr>
          <w:rFonts w:ascii="Microsoft JhengHei" w:eastAsia="Microsoft JhengHei" w:hAnsi="Microsoft JhengHei" w:hint="eastAsia"/>
          <w:sz w:val="28"/>
          <w:szCs w:val="28"/>
        </w:rPr>
        <w:t>3.</w:t>
      </w:r>
      <w:r w:rsidR="00A602B9">
        <w:rPr>
          <w:rFonts w:ascii="Microsoft JhengHei" w:hAnsi="Microsoft JhengHei" w:hint="eastAsia"/>
          <w:sz w:val="28"/>
          <w:szCs w:val="28"/>
        </w:rPr>
        <w:t>3</w:t>
      </w:r>
      <w:r w:rsidRPr="009917D3">
        <w:rPr>
          <w:rFonts w:ascii="Microsoft JhengHei" w:eastAsia="Microsoft JhengHei" w:hAnsi="Microsoft JhengHei" w:hint="eastAsia"/>
          <w:sz w:val="28"/>
          <w:szCs w:val="28"/>
        </w:rPr>
        <w:t xml:space="preserve"> Grid</w:t>
      </w:r>
      <w:bookmarkStart w:id="0" w:name="_GoBack"/>
      <w:bookmarkEnd w:id="0"/>
    </w:p>
    <w:p w:rsidR="00315B36" w:rsidRPr="00F4387C" w:rsidRDefault="00315B36" w:rsidP="00B30457">
      <w:pPr>
        <w:pStyle w:val="a6"/>
        <w:numPr>
          <w:ilvl w:val="1"/>
          <w:numId w:val="8"/>
        </w:numPr>
        <w:spacing w:beforeLines="50" w:before="156"/>
        <w:ind w:firstLineChars="0"/>
        <w:jc w:val="left"/>
        <w:outlineLvl w:val="1"/>
        <w:rPr>
          <w:rFonts w:ascii="Microsoft JhengHei" w:eastAsia="Microsoft JhengHei" w:hAnsi="Microsoft JhengHei" w:hint="eastAsia"/>
          <w:sz w:val="28"/>
          <w:szCs w:val="28"/>
        </w:rPr>
      </w:pPr>
      <w:r>
        <w:rPr>
          <w:rFonts w:ascii="Microsoft JhengHei" w:hAnsi="Microsoft JhengHei" w:hint="eastAsia"/>
          <w:sz w:val="28"/>
          <w:szCs w:val="28"/>
        </w:rPr>
        <w:t>风格</w:t>
      </w:r>
    </w:p>
    <w:p w:rsidR="00F4387C" w:rsidRPr="004F5FA6" w:rsidRDefault="00F4387C" w:rsidP="00E74C30">
      <w:pPr>
        <w:pStyle w:val="a6"/>
        <w:spacing w:beforeLines="50" w:before="156" w:line="120" w:lineRule="auto"/>
        <w:ind w:left="425" w:firstLineChars="0" w:firstLine="0"/>
        <w:jc w:val="left"/>
        <w:rPr>
          <w:rFonts w:ascii="Microsoft JhengHei" w:eastAsia="Microsoft JhengHei" w:hAnsi="Microsoft JhengHei" w:hint="eastAsia"/>
          <w:sz w:val="28"/>
          <w:szCs w:val="28"/>
        </w:rPr>
      </w:pPr>
      <w:r w:rsidRPr="00E74C30">
        <w:rPr>
          <w:rFonts w:ascii="Microsoft JhengHei" w:eastAsia="Microsoft JhengHei" w:hAnsi="Microsoft JhengHei" w:hint="eastAsia"/>
          <w:sz w:val="24"/>
          <w:szCs w:val="24"/>
        </w:rPr>
        <w:t>约定</w:t>
      </w:r>
      <w:r w:rsidR="000D6451" w:rsidRPr="00E74C30">
        <w:rPr>
          <w:rFonts w:ascii="Microsoft JhengHei" w:eastAsia="Microsoft JhengHei" w:hAnsi="Microsoft JhengHei" w:hint="eastAsia"/>
          <w:sz w:val="24"/>
          <w:szCs w:val="24"/>
        </w:rPr>
        <w:t>页面整体风格为扁平化，控件不带有圆角</w:t>
      </w:r>
    </w:p>
    <w:p w:rsidR="004F5FA6" w:rsidRPr="00B30457" w:rsidRDefault="004F5FA6" w:rsidP="00B30457">
      <w:pPr>
        <w:pStyle w:val="a6"/>
        <w:numPr>
          <w:ilvl w:val="1"/>
          <w:numId w:val="8"/>
        </w:numPr>
        <w:spacing w:beforeLines="50" w:before="156"/>
        <w:ind w:firstLineChars="0"/>
        <w:jc w:val="left"/>
        <w:outlineLvl w:val="1"/>
        <w:rPr>
          <w:rFonts w:ascii="Microsoft JhengHei" w:eastAsia="Microsoft JhengHei" w:hAnsi="Microsoft JhengHei" w:hint="eastAsia"/>
          <w:sz w:val="28"/>
          <w:szCs w:val="28"/>
        </w:rPr>
      </w:pPr>
      <w:r>
        <w:rPr>
          <w:rFonts w:ascii="Microsoft JhengHei" w:hAnsi="Microsoft JhengHei" w:hint="eastAsia"/>
          <w:sz w:val="28"/>
          <w:szCs w:val="28"/>
        </w:rPr>
        <w:t>啊</w:t>
      </w:r>
    </w:p>
    <w:p w:rsidR="00B30457" w:rsidRPr="00422A6B" w:rsidRDefault="00B30457" w:rsidP="00B30457">
      <w:pPr>
        <w:pStyle w:val="a6"/>
        <w:spacing w:beforeLines="50" w:before="156"/>
        <w:ind w:left="567" w:firstLineChars="0" w:firstLine="0"/>
        <w:jc w:val="left"/>
        <w:outlineLvl w:val="0"/>
        <w:rPr>
          <w:rFonts w:ascii="Microsoft JhengHei" w:eastAsia="Microsoft JhengHei" w:hAnsi="Microsoft JhengHei"/>
          <w:sz w:val="28"/>
          <w:szCs w:val="28"/>
        </w:rPr>
      </w:pPr>
    </w:p>
    <w:sectPr w:rsidR="00B30457" w:rsidRPr="00422A6B" w:rsidSect="009004F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0F8" w:rsidRDefault="00E930F8" w:rsidP="00035631">
      <w:r>
        <w:separator/>
      </w:r>
    </w:p>
  </w:endnote>
  <w:endnote w:type="continuationSeparator" w:id="0">
    <w:p w:rsidR="00E930F8" w:rsidRDefault="00E930F8" w:rsidP="0003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0F8" w:rsidRDefault="00E930F8" w:rsidP="00035631">
      <w:r>
        <w:separator/>
      </w:r>
    </w:p>
  </w:footnote>
  <w:footnote w:type="continuationSeparator" w:id="0">
    <w:p w:rsidR="00E930F8" w:rsidRDefault="00E930F8" w:rsidP="0003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0D02"/>
    <w:multiLevelType w:val="multilevel"/>
    <w:tmpl w:val="84C4DB74"/>
    <w:lvl w:ilvl="0">
      <w:start w:val="1"/>
      <w:numFmt w:val="decimal"/>
      <w:lvlText w:val="%1"/>
      <w:lvlJc w:val="left"/>
      <w:pPr>
        <w:ind w:left="390" w:hanging="39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1111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4897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eastAsiaTheme="minorEastAsia" w:hint="default"/>
      </w:rPr>
    </w:lvl>
  </w:abstractNum>
  <w:abstractNum w:abstractNumId="1">
    <w:nsid w:val="25416A22"/>
    <w:multiLevelType w:val="hybridMultilevel"/>
    <w:tmpl w:val="1B8659A4"/>
    <w:lvl w:ilvl="0" w:tplc="B044AB4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CCB6E5CA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B175BD"/>
    <w:multiLevelType w:val="multilevel"/>
    <w:tmpl w:val="31387A7C"/>
    <w:lvl w:ilvl="0">
      <w:start w:val="1"/>
      <w:numFmt w:val="decimal"/>
      <w:lvlText w:val="%1"/>
      <w:lvlJc w:val="left"/>
      <w:pPr>
        <w:ind w:left="390" w:hanging="390"/>
      </w:pPr>
      <w:rPr>
        <w:rFonts w:eastAsia="宋体" w:hint="default"/>
      </w:rPr>
    </w:lvl>
    <w:lvl w:ilvl="1">
      <w:start w:val="1"/>
      <w:numFmt w:val="decimal"/>
      <w:lvlText w:val="3.%2"/>
      <w:lvlJc w:val="left"/>
      <w:pPr>
        <w:ind w:left="1111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4897" w:hanging="216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eastAsia="宋体" w:hint="default"/>
      </w:rPr>
    </w:lvl>
  </w:abstractNum>
  <w:abstractNum w:abstractNumId="3">
    <w:nsid w:val="51FA23FC"/>
    <w:multiLevelType w:val="hybridMultilevel"/>
    <w:tmpl w:val="7D8CF5D2"/>
    <w:lvl w:ilvl="0" w:tplc="F37C815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>
    <w:nsid w:val="5B633AEB"/>
    <w:multiLevelType w:val="multilevel"/>
    <w:tmpl w:val="504E2C52"/>
    <w:lvl w:ilvl="0">
      <w:start w:val="1"/>
      <w:numFmt w:val="decimal"/>
      <w:lvlText w:val="%1"/>
      <w:lvlJc w:val="left"/>
      <w:pPr>
        <w:ind w:left="390" w:hanging="39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Microsoft JhengHei" w:eastAsia="Microsoft JhengHei" w:hAnsi="Microsoft JhengHe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5">
    <w:nsid w:val="5D64224A"/>
    <w:multiLevelType w:val="hybridMultilevel"/>
    <w:tmpl w:val="1E5062C4"/>
    <w:lvl w:ilvl="0" w:tplc="ED58C87E">
      <w:start w:val="2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D21BF1"/>
    <w:multiLevelType w:val="multilevel"/>
    <w:tmpl w:val="95904690"/>
    <w:lvl w:ilvl="0">
      <w:start w:val="1"/>
      <w:numFmt w:val="decimal"/>
      <w:lvlText w:val="%1"/>
      <w:lvlJc w:val="left"/>
      <w:pPr>
        <w:ind w:left="390" w:hanging="390"/>
      </w:pPr>
      <w:rPr>
        <w:rFonts w:eastAsia="宋体" w:hint="default"/>
      </w:rPr>
    </w:lvl>
    <w:lvl w:ilvl="1">
      <w:start w:val="1"/>
      <w:numFmt w:val="decimal"/>
      <w:lvlText w:val="3.%2"/>
      <w:lvlJc w:val="left"/>
      <w:pPr>
        <w:ind w:left="1111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4897" w:hanging="216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eastAsia="宋体" w:hint="default"/>
      </w:rPr>
    </w:lvl>
  </w:abstractNum>
  <w:abstractNum w:abstractNumId="7">
    <w:nsid w:val="7CEC2B1A"/>
    <w:multiLevelType w:val="hybridMultilevel"/>
    <w:tmpl w:val="357AD6BE"/>
    <w:lvl w:ilvl="0" w:tplc="FA66E6A6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C2"/>
    <w:rsid w:val="00031F79"/>
    <w:rsid w:val="00035631"/>
    <w:rsid w:val="00045AE7"/>
    <w:rsid w:val="00061E80"/>
    <w:rsid w:val="00070577"/>
    <w:rsid w:val="000B42DD"/>
    <w:rsid w:val="000C024E"/>
    <w:rsid w:val="000D6451"/>
    <w:rsid w:val="00127C94"/>
    <w:rsid w:val="00137248"/>
    <w:rsid w:val="00153DC2"/>
    <w:rsid w:val="001701A9"/>
    <w:rsid w:val="00171041"/>
    <w:rsid w:val="00183E64"/>
    <w:rsid w:val="001B4078"/>
    <w:rsid w:val="001E622A"/>
    <w:rsid w:val="00212FAB"/>
    <w:rsid w:val="002323E4"/>
    <w:rsid w:val="00243D00"/>
    <w:rsid w:val="0025700F"/>
    <w:rsid w:val="00264911"/>
    <w:rsid w:val="0028110B"/>
    <w:rsid w:val="002C3F05"/>
    <w:rsid w:val="002C7B15"/>
    <w:rsid w:val="002D427F"/>
    <w:rsid w:val="002F4FC4"/>
    <w:rsid w:val="00311E50"/>
    <w:rsid w:val="00315B36"/>
    <w:rsid w:val="003200F2"/>
    <w:rsid w:val="00326844"/>
    <w:rsid w:val="0037385F"/>
    <w:rsid w:val="003F2740"/>
    <w:rsid w:val="00422A6B"/>
    <w:rsid w:val="00423F1F"/>
    <w:rsid w:val="00431FEA"/>
    <w:rsid w:val="00450B5B"/>
    <w:rsid w:val="0047464E"/>
    <w:rsid w:val="00484096"/>
    <w:rsid w:val="00486973"/>
    <w:rsid w:val="004A2C67"/>
    <w:rsid w:val="004C6FA0"/>
    <w:rsid w:val="004D3EDC"/>
    <w:rsid w:val="004F5FA6"/>
    <w:rsid w:val="00502721"/>
    <w:rsid w:val="0051577F"/>
    <w:rsid w:val="0055749E"/>
    <w:rsid w:val="00560E71"/>
    <w:rsid w:val="00561636"/>
    <w:rsid w:val="005824FD"/>
    <w:rsid w:val="005A15AA"/>
    <w:rsid w:val="005A19BA"/>
    <w:rsid w:val="005D36EC"/>
    <w:rsid w:val="00634B93"/>
    <w:rsid w:val="00647AA1"/>
    <w:rsid w:val="00652E1A"/>
    <w:rsid w:val="00655A26"/>
    <w:rsid w:val="00680DC5"/>
    <w:rsid w:val="006924B2"/>
    <w:rsid w:val="006A6922"/>
    <w:rsid w:val="006E7C8B"/>
    <w:rsid w:val="00726FBF"/>
    <w:rsid w:val="0073542D"/>
    <w:rsid w:val="00745F70"/>
    <w:rsid w:val="00751D7F"/>
    <w:rsid w:val="00756769"/>
    <w:rsid w:val="00784D87"/>
    <w:rsid w:val="007B0E70"/>
    <w:rsid w:val="0080473F"/>
    <w:rsid w:val="008135F9"/>
    <w:rsid w:val="00824A84"/>
    <w:rsid w:val="008267DD"/>
    <w:rsid w:val="008509AF"/>
    <w:rsid w:val="008534A8"/>
    <w:rsid w:val="00897B7C"/>
    <w:rsid w:val="008B3851"/>
    <w:rsid w:val="008E6176"/>
    <w:rsid w:val="009004F6"/>
    <w:rsid w:val="00915240"/>
    <w:rsid w:val="00945656"/>
    <w:rsid w:val="00980479"/>
    <w:rsid w:val="009917D3"/>
    <w:rsid w:val="009A7442"/>
    <w:rsid w:val="009B2A67"/>
    <w:rsid w:val="009C0A8E"/>
    <w:rsid w:val="009C7F74"/>
    <w:rsid w:val="00A114DE"/>
    <w:rsid w:val="00A242F6"/>
    <w:rsid w:val="00A334FF"/>
    <w:rsid w:val="00A5132A"/>
    <w:rsid w:val="00A602B9"/>
    <w:rsid w:val="00A6143B"/>
    <w:rsid w:val="00A61AEB"/>
    <w:rsid w:val="00A70E68"/>
    <w:rsid w:val="00AA50EA"/>
    <w:rsid w:val="00AC115C"/>
    <w:rsid w:val="00AE7451"/>
    <w:rsid w:val="00B11F41"/>
    <w:rsid w:val="00B21D5C"/>
    <w:rsid w:val="00B30457"/>
    <w:rsid w:val="00B321DE"/>
    <w:rsid w:val="00B56DAA"/>
    <w:rsid w:val="00B642D4"/>
    <w:rsid w:val="00B95C94"/>
    <w:rsid w:val="00B96702"/>
    <w:rsid w:val="00BB135B"/>
    <w:rsid w:val="00BB4570"/>
    <w:rsid w:val="00BC723B"/>
    <w:rsid w:val="00BD3A31"/>
    <w:rsid w:val="00BD5E45"/>
    <w:rsid w:val="00BF4233"/>
    <w:rsid w:val="00C079EB"/>
    <w:rsid w:val="00C751A9"/>
    <w:rsid w:val="00C85C0C"/>
    <w:rsid w:val="00C9635D"/>
    <w:rsid w:val="00CC064F"/>
    <w:rsid w:val="00CC48C8"/>
    <w:rsid w:val="00CD6734"/>
    <w:rsid w:val="00CF6222"/>
    <w:rsid w:val="00D06906"/>
    <w:rsid w:val="00D14C79"/>
    <w:rsid w:val="00D14EED"/>
    <w:rsid w:val="00D16723"/>
    <w:rsid w:val="00D92C15"/>
    <w:rsid w:val="00D97F9D"/>
    <w:rsid w:val="00DA3F89"/>
    <w:rsid w:val="00DD4FED"/>
    <w:rsid w:val="00E00463"/>
    <w:rsid w:val="00E10F44"/>
    <w:rsid w:val="00E35F5A"/>
    <w:rsid w:val="00E4220B"/>
    <w:rsid w:val="00E60EB8"/>
    <w:rsid w:val="00E619E4"/>
    <w:rsid w:val="00E74C30"/>
    <w:rsid w:val="00E930F8"/>
    <w:rsid w:val="00EB0CC1"/>
    <w:rsid w:val="00EB33D3"/>
    <w:rsid w:val="00F424A2"/>
    <w:rsid w:val="00F4387C"/>
    <w:rsid w:val="00F64B52"/>
    <w:rsid w:val="00F976B2"/>
    <w:rsid w:val="00FE4236"/>
    <w:rsid w:val="00F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3D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3D0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link w:val="Char0"/>
    <w:uiPriority w:val="1"/>
    <w:qFormat/>
    <w:rsid w:val="009004F6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9004F6"/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9004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4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04F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E4236"/>
    <w:pPr>
      <w:ind w:firstLineChars="200" w:firstLine="420"/>
    </w:pPr>
  </w:style>
  <w:style w:type="paragraph" w:styleId="a7">
    <w:name w:val="header"/>
    <w:basedOn w:val="a"/>
    <w:link w:val="Char2"/>
    <w:uiPriority w:val="99"/>
    <w:unhideWhenUsed/>
    <w:rsid w:val="00035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035631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035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035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3D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3D0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link w:val="Char0"/>
    <w:uiPriority w:val="1"/>
    <w:qFormat/>
    <w:rsid w:val="009004F6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9004F6"/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9004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4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04F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E4236"/>
    <w:pPr>
      <w:ind w:firstLineChars="200" w:firstLine="420"/>
    </w:pPr>
  </w:style>
  <w:style w:type="paragraph" w:styleId="a7">
    <w:name w:val="header"/>
    <w:basedOn w:val="a"/>
    <w:link w:val="Char2"/>
    <w:uiPriority w:val="99"/>
    <w:unhideWhenUsed/>
    <w:rsid w:val="00035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035631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035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035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1FE1B-6C04-42ED-AAE7-29A8CB88B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4</Pages>
  <Words>105</Words>
  <Characters>599</Characters>
  <Application>Microsoft Office Word</Application>
  <DocSecurity>0</DocSecurity>
  <Lines>4</Lines>
  <Paragraphs>1</Paragraphs>
  <ScaleCrop>false</ScaleCrop>
  <Company>QCS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New Web Framework </dc:title>
  <dc:subject/>
  <dc:creator>Moses Zhu</dc:creator>
  <cp:keywords/>
  <dc:description/>
  <cp:lastModifiedBy>Moses Zhu</cp:lastModifiedBy>
  <cp:revision>143</cp:revision>
  <dcterms:created xsi:type="dcterms:W3CDTF">2017-06-16T08:03:00Z</dcterms:created>
  <dcterms:modified xsi:type="dcterms:W3CDTF">2017-06-29T06:18:00Z</dcterms:modified>
</cp:coreProperties>
</file>