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5059" w14:textId="5C0FF138" w:rsidR="00F41CF2" w:rsidRDefault="00000000">
      <w:r>
        <w:rPr>
          <w:b/>
          <w:sz w:val="36"/>
        </w:rPr>
        <w:t xml:space="preserve">Functional Requirements Document (FRD) </w:t>
      </w:r>
      <w:r w:rsidR="00E65C92">
        <w:rPr>
          <w:b/>
          <w:sz w:val="36"/>
        </w:rPr>
        <w:t>-</w:t>
      </w:r>
      <w:r>
        <w:rPr>
          <w:b/>
          <w:sz w:val="36"/>
        </w:rPr>
        <w:t>ZigWheels Web Automation</w:t>
      </w:r>
    </w:p>
    <w:p w14:paraId="5BA55094" w14:textId="77777777" w:rsidR="00F41CF2" w:rsidRDefault="00000000">
      <w:r>
        <w:rPr>
          <w:b/>
        </w:rPr>
        <w:t xml:space="preserve">Version: </w:t>
      </w:r>
      <w:r>
        <w:t>1.0</w:t>
      </w:r>
    </w:p>
    <w:p w14:paraId="70112D55" w14:textId="77777777" w:rsidR="00F41CF2" w:rsidRDefault="00000000">
      <w:r>
        <w:rPr>
          <w:b/>
        </w:rPr>
        <w:t xml:space="preserve">Date: </w:t>
      </w:r>
      <w:r>
        <w:t>2026-01-30</w:t>
      </w:r>
    </w:p>
    <w:p w14:paraId="011678DF" w14:textId="77777777" w:rsidR="00F41CF2" w:rsidRDefault="00000000">
      <w:pPr>
        <w:pStyle w:val="Heading1"/>
      </w:pPr>
      <w:r>
        <w:t>1. Overview</w:t>
      </w:r>
    </w:p>
    <w:p w14:paraId="5627A46E" w14:textId="77777777" w:rsidR="00F41CF2" w:rsidRDefault="00000000">
      <w:r>
        <w:t>This FRD details the functional behavior, inputs/outputs, validations, and error handling for the automated test flows derived from the BRD requirements. Each functional requirement is mapped to scenarios and test cases in the RTM.</w:t>
      </w:r>
    </w:p>
    <w:p w14:paraId="49DBEA40" w14:textId="77777777" w:rsidR="00F41CF2" w:rsidRDefault="00000000">
      <w:pPr>
        <w:pStyle w:val="Heading1"/>
      </w:pPr>
      <w:r>
        <w:t>2. References</w:t>
      </w:r>
    </w:p>
    <w:p w14:paraId="14B679D6" w14:textId="782B1C51" w:rsidR="00F41CF2" w:rsidRDefault="00000000">
      <w:r>
        <w:t xml:space="preserve">• BRD </w:t>
      </w:r>
      <w:r w:rsidR="00E65C92">
        <w:t>-</w:t>
      </w:r>
      <w:r>
        <w:t xml:space="preserve"> ZigWheels Web Automation (v1.0)</w:t>
      </w:r>
    </w:p>
    <w:p w14:paraId="376CBF64" w14:textId="3F540CCA" w:rsidR="00F41CF2" w:rsidRDefault="00000000">
      <w:r>
        <w:t xml:space="preserve">• RTM </w:t>
      </w:r>
      <w:r w:rsidR="00E65C92">
        <w:t>-</w:t>
      </w:r>
      <w:r>
        <w:t xml:space="preserve"> ZigWheels (current) in project workbook</w:t>
      </w:r>
    </w:p>
    <w:p w14:paraId="61F71F17" w14:textId="584455DB" w:rsidR="00F41CF2" w:rsidRDefault="00000000">
      <w:r>
        <w:t xml:space="preserve">• Test Cases &amp; Scenarios </w:t>
      </w:r>
      <w:r w:rsidR="00E65C92">
        <w:t>-</w:t>
      </w:r>
      <w:r>
        <w:t>ZigWheels Selenium/TestNG</w:t>
      </w:r>
    </w:p>
    <w:p w14:paraId="6070A54C" w14:textId="153E9DDE" w:rsidR="00F41CF2" w:rsidRDefault="00000000">
      <w:pPr>
        <w:pStyle w:val="Heading1"/>
      </w:pPr>
      <w:r>
        <w:t xml:space="preserve">3. REQ-ZW-001 </w:t>
      </w:r>
      <w:r w:rsidR="00E65C92">
        <w:t>-</w:t>
      </w:r>
      <w:r>
        <w:t>Validate Home Page Title</w:t>
      </w:r>
    </w:p>
    <w:p w14:paraId="5C823CAF" w14:textId="77777777" w:rsidR="00F41CF2" w:rsidRDefault="00000000">
      <w:pPr>
        <w:pStyle w:val="Heading2"/>
      </w:pPr>
      <w:r>
        <w:t>3.1 Functional Description</w:t>
      </w:r>
    </w:p>
    <w:p w14:paraId="0B5EEAE1" w14:textId="77777777" w:rsidR="00F41CF2" w:rsidRDefault="00000000">
      <w:r>
        <w:t>• Open https://www.zigwheels.com and validate document.title string equals expected.</w:t>
      </w:r>
    </w:p>
    <w:p w14:paraId="53658364" w14:textId="77777777" w:rsidR="00F41CF2" w:rsidRDefault="00000000">
      <w:pPr>
        <w:pStyle w:val="Heading2"/>
      </w:pPr>
      <w:r>
        <w:t>3.2 Inputs</w:t>
      </w:r>
    </w:p>
    <w:p w14:paraId="786E825E" w14:textId="77777777" w:rsidR="00F41CF2" w:rsidRDefault="00000000">
      <w:r>
        <w:t>• Base URL: https://www.zigwheels.com/</w:t>
      </w:r>
    </w:p>
    <w:p w14:paraId="428C57B2" w14:textId="77777777" w:rsidR="00F41CF2" w:rsidRDefault="00000000">
      <w:pPr>
        <w:pStyle w:val="Heading2"/>
      </w:pPr>
      <w:r>
        <w:t>3.3 Processing / Rules</w:t>
      </w:r>
    </w:p>
    <w:p w14:paraId="1D0D11C5" w14:textId="77777777" w:rsidR="00F41CF2" w:rsidRDefault="00000000">
      <w:r>
        <w:t>• Use WebDriver to navigate; wait for page load; fetch title via driver.getTitle().</w:t>
      </w:r>
    </w:p>
    <w:p w14:paraId="196F7EB2" w14:textId="77777777" w:rsidR="00F41CF2" w:rsidRDefault="00000000">
      <w:r>
        <w:t>• Comparison must be exact, case-sensitive, and whitespace-aware.</w:t>
      </w:r>
    </w:p>
    <w:p w14:paraId="655C3B1E" w14:textId="77777777" w:rsidR="00F41CF2" w:rsidRDefault="00000000">
      <w:pPr>
        <w:pStyle w:val="Heading2"/>
      </w:pPr>
      <w:r>
        <w:t>3.4 Outputs</w:t>
      </w:r>
    </w:p>
    <w:p w14:paraId="1E54E08B" w14:textId="77777777" w:rsidR="00F41CF2" w:rsidRDefault="00000000">
      <w:r>
        <w:t>• Pass/Fail boolean; logs with actual vs expected; screenshot evidence.</w:t>
      </w:r>
    </w:p>
    <w:p w14:paraId="3936E487" w14:textId="77777777" w:rsidR="00F41CF2" w:rsidRDefault="00000000">
      <w:pPr>
        <w:pStyle w:val="Heading2"/>
      </w:pPr>
      <w:r>
        <w:t>3.5 Error Handling</w:t>
      </w:r>
    </w:p>
    <w:p w14:paraId="09E9D315" w14:textId="77777777" w:rsidR="00F41CF2" w:rsidRDefault="00000000">
      <w:r>
        <w:t>• If navigation fails (non-200 load/timeout), mark as fail and capture screenshot.</w:t>
      </w:r>
    </w:p>
    <w:p w14:paraId="6A537D68" w14:textId="77777777" w:rsidR="00F41CF2" w:rsidRDefault="00000000">
      <w:pPr>
        <w:pStyle w:val="Heading2"/>
      </w:pPr>
      <w:r>
        <w:t>3.6 Non-Functional</w:t>
      </w:r>
    </w:p>
    <w:p w14:paraId="1FFEE223" w14:textId="77777777" w:rsidR="00F41CF2" w:rsidRDefault="00000000">
      <w:r>
        <w:t>• Execution under 10s on standard test machine; stable under network variations.</w:t>
      </w:r>
    </w:p>
    <w:p w14:paraId="10362D03" w14:textId="6D26BA9B" w:rsidR="00F41CF2" w:rsidRDefault="00000000">
      <w:pPr>
        <w:pStyle w:val="Heading1"/>
      </w:pPr>
      <w:r>
        <w:lastRenderedPageBreak/>
        <w:t xml:space="preserve">4. REQ-ZW-002 </w:t>
      </w:r>
      <w:r w:rsidR="00E65C92">
        <w:t>-</w:t>
      </w:r>
      <w:r>
        <w:t xml:space="preserve"> Upcoming Yamaha Bikes Listing</w:t>
      </w:r>
    </w:p>
    <w:p w14:paraId="09698CD5" w14:textId="77777777" w:rsidR="00F41CF2" w:rsidRDefault="00000000">
      <w:pPr>
        <w:pStyle w:val="Heading2"/>
      </w:pPr>
      <w:r>
        <w:t>4.1 Functional Description</w:t>
      </w:r>
    </w:p>
    <w:p w14:paraId="314C7875" w14:textId="77777777" w:rsidR="00F41CF2" w:rsidRDefault="00000000">
      <w:r>
        <w:t>• Hover 'New Bikes' → click 'Upcoming Bikes' → scroll to 'Yamaha' → click filter → read visible bike cards (name &amp; price).</w:t>
      </w:r>
    </w:p>
    <w:p w14:paraId="5DB5F95E" w14:textId="77777777" w:rsidR="00F41CF2" w:rsidRDefault="00000000">
      <w:pPr>
        <w:pStyle w:val="Heading2"/>
      </w:pPr>
      <w:r>
        <w:t>4.2 Inputs</w:t>
      </w:r>
    </w:p>
    <w:p w14:paraId="292C7553" w14:textId="77777777" w:rsidR="00F41CF2" w:rsidRDefault="00000000">
      <w:r>
        <w:t>• Menu path: New Bikes → Upcoming Bikes</w:t>
      </w:r>
    </w:p>
    <w:p w14:paraId="299DB364" w14:textId="77777777" w:rsidR="00F41CF2" w:rsidRDefault="00000000">
      <w:r>
        <w:t>• Brand filter: Yamaha</w:t>
      </w:r>
    </w:p>
    <w:p w14:paraId="21F7CCAF" w14:textId="77777777" w:rsidR="00F41CF2" w:rsidRDefault="00000000">
      <w:pPr>
        <w:pStyle w:val="Heading2"/>
      </w:pPr>
      <w:r>
        <w:t>4.3 Processing / Rules</w:t>
      </w:r>
    </w:p>
    <w:p w14:paraId="3A7428BF" w14:textId="77777777" w:rsidR="00F41CF2" w:rsidRDefault="00000000">
      <w:r>
        <w:t>• Use Actions for hover to reveal dropdown.</w:t>
      </w:r>
    </w:p>
    <w:p w14:paraId="154BF2B1" w14:textId="77777777" w:rsidR="00F41CF2" w:rsidRDefault="00000000">
      <w:r>
        <w:t>• Use explicit waits for page elements and lazy-loaded lists.</w:t>
      </w:r>
    </w:p>
    <w:p w14:paraId="1DAA38D5" w14:textId="77777777" w:rsidR="00F41CF2" w:rsidRDefault="00000000">
      <w:r>
        <w:t>• After applying Yamaha, wait for result area to stabilize (network idle or list count unchanged).</w:t>
      </w:r>
    </w:p>
    <w:p w14:paraId="265316A0" w14:textId="77777777" w:rsidR="00F41CF2" w:rsidRDefault="00000000">
      <w:r>
        <w:t>• Accept price formats like '₹', 'Rs', or 'Price Not Available'.</w:t>
      </w:r>
    </w:p>
    <w:p w14:paraId="5C97CA65" w14:textId="77777777" w:rsidR="00F41CF2" w:rsidRDefault="00000000">
      <w:pPr>
        <w:pStyle w:val="Heading2"/>
      </w:pPr>
      <w:r>
        <w:t>4.4 Outputs</w:t>
      </w:r>
    </w:p>
    <w:p w14:paraId="463C6F77" w14:textId="77777777" w:rsidR="00F41CF2" w:rsidRDefault="00000000">
      <w:r>
        <w:t>• Collection of {Bike Name, PriceText}; screenshot of result section; count of results.</w:t>
      </w:r>
    </w:p>
    <w:p w14:paraId="178CFBDA" w14:textId="77777777" w:rsidR="00F41CF2" w:rsidRDefault="00000000">
      <w:pPr>
        <w:pStyle w:val="Heading2"/>
      </w:pPr>
      <w:r>
        <w:t>4.5 Validations</w:t>
      </w:r>
    </w:p>
    <w:p w14:paraId="16A6A8F3" w14:textId="77777777" w:rsidR="00F41CF2" w:rsidRDefault="00000000">
      <w:r>
        <w:t>• At least one Yamaha bike is returned.</w:t>
      </w:r>
    </w:p>
    <w:p w14:paraId="12AC2216" w14:textId="77777777" w:rsidR="00F41CF2" w:rsidRDefault="00000000">
      <w:r>
        <w:t>• Bike names are non-empty; price text matches expected patterns when present.</w:t>
      </w:r>
    </w:p>
    <w:p w14:paraId="70A4551F" w14:textId="77777777" w:rsidR="00F41CF2" w:rsidRDefault="00000000">
      <w:pPr>
        <w:pStyle w:val="Heading2"/>
      </w:pPr>
      <w:r>
        <w:t>4.6 Error Handling</w:t>
      </w:r>
    </w:p>
    <w:p w14:paraId="6B6269C4" w14:textId="77777777" w:rsidR="00F41CF2" w:rsidRDefault="00000000">
      <w:r>
        <w:t>• If Yamaha not visible, attempt scroll+retry up to N times; else mark as blocked and capture screenshot.</w:t>
      </w:r>
    </w:p>
    <w:p w14:paraId="3980666F" w14:textId="77777777" w:rsidR="00F41CF2" w:rsidRDefault="00000000">
      <w:pPr>
        <w:pStyle w:val="Heading2"/>
      </w:pPr>
      <w:r>
        <w:t>4.7 Non-Functional</w:t>
      </w:r>
    </w:p>
    <w:p w14:paraId="0DE68F43" w14:textId="77777777" w:rsidR="00F41CF2" w:rsidRDefault="00000000">
      <w:r>
        <w:t>• Selectors abstracted via Page Object Model; resilient to minor DOM changes.</w:t>
      </w:r>
    </w:p>
    <w:p w14:paraId="6112B622" w14:textId="64164395" w:rsidR="00F41CF2" w:rsidRDefault="00000000">
      <w:pPr>
        <w:pStyle w:val="Heading1"/>
      </w:pPr>
      <w:r>
        <w:t xml:space="preserve">5. REQ-ZW-003 </w:t>
      </w:r>
      <w:r w:rsidR="00E65C92">
        <w:t>-</w:t>
      </w:r>
      <w:r>
        <w:t xml:space="preserve"> Used Cars Popular Models (Chennai)</w:t>
      </w:r>
    </w:p>
    <w:p w14:paraId="25E22A6B" w14:textId="77777777" w:rsidR="00F41CF2" w:rsidRDefault="00000000">
      <w:pPr>
        <w:pStyle w:val="Heading2"/>
      </w:pPr>
      <w:r>
        <w:t>5.1 Functional Description</w:t>
      </w:r>
    </w:p>
    <w:p w14:paraId="70820C35" w14:textId="77777777" w:rsidR="00F41CF2" w:rsidRDefault="00000000">
      <w:r>
        <w:t>• Hover 'More' → select 'Used Cars' → set city to 'Chennai' → scroll to 'Popular Models' → capture model names.</w:t>
      </w:r>
    </w:p>
    <w:p w14:paraId="481B3614" w14:textId="77777777" w:rsidR="00F41CF2" w:rsidRDefault="00000000">
      <w:pPr>
        <w:pStyle w:val="Heading2"/>
      </w:pPr>
      <w:r>
        <w:t>5.2 Inputs</w:t>
      </w:r>
    </w:p>
    <w:p w14:paraId="56F67B99" w14:textId="77777777" w:rsidR="00F41CF2" w:rsidRDefault="00000000">
      <w:r>
        <w:t>• City: Chennai</w:t>
      </w:r>
    </w:p>
    <w:p w14:paraId="48F090B8" w14:textId="77777777" w:rsidR="00F41CF2" w:rsidRDefault="00000000">
      <w:pPr>
        <w:pStyle w:val="Heading2"/>
      </w:pPr>
      <w:r>
        <w:lastRenderedPageBreak/>
        <w:t>5.3 Processing / Rules</w:t>
      </w:r>
    </w:p>
    <w:p w14:paraId="4FECD183" w14:textId="77777777" w:rsidR="00F41CF2" w:rsidRDefault="00000000">
      <w:r>
        <w:t>• Use auto-suggest selection for city; verify tag/label reflecting selected city.</w:t>
      </w:r>
    </w:p>
    <w:p w14:paraId="4B2E734B" w14:textId="77777777" w:rsidR="00F41CF2" w:rsidRDefault="00000000">
      <w:r>
        <w:t>• Scroll to Popular Models; ensure list items are visible and enabled before reading text.</w:t>
      </w:r>
    </w:p>
    <w:p w14:paraId="5009E2E1" w14:textId="77777777" w:rsidR="00F41CF2" w:rsidRDefault="00000000">
      <w:pPr>
        <w:pStyle w:val="Heading2"/>
      </w:pPr>
      <w:r>
        <w:t>5.4 Outputs</w:t>
      </w:r>
    </w:p>
    <w:p w14:paraId="2651BB64" w14:textId="77777777" w:rsidR="00F41CF2" w:rsidRDefault="00000000">
      <w:r>
        <w:t>• List of model names (strings); screenshot of the Popular Models section.</w:t>
      </w:r>
    </w:p>
    <w:p w14:paraId="288EA327" w14:textId="77777777" w:rsidR="00F41CF2" w:rsidRDefault="00000000">
      <w:pPr>
        <w:pStyle w:val="Heading2"/>
      </w:pPr>
      <w:r>
        <w:t>5.5 Validations</w:t>
      </w:r>
    </w:p>
    <w:p w14:paraId="0315CF03" w14:textId="77777777" w:rsidR="00F41CF2" w:rsidRDefault="00000000">
      <w:r>
        <w:t>• Non-empty list; items contain alphabetic/space/digit characters (basic regex).</w:t>
      </w:r>
    </w:p>
    <w:p w14:paraId="76B35045" w14:textId="77777777" w:rsidR="00F41CF2" w:rsidRDefault="00000000">
      <w:pPr>
        <w:pStyle w:val="Heading2"/>
      </w:pPr>
      <w:r>
        <w:t>5.6 Error Handling</w:t>
      </w:r>
    </w:p>
    <w:p w14:paraId="581B7163" w14:textId="77777777" w:rsidR="00F41CF2" w:rsidRDefault="00000000">
      <w:r>
        <w:t>• If city set fails due to no suggestion, clear and retry once; otherwise mark failed.</w:t>
      </w:r>
    </w:p>
    <w:p w14:paraId="2FD9B95C" w14:textId="77777777" w:rsidR="00F41CF2" w:rsidRDefault="00000000">
      <w:pPr>
        <w:pStyle w:val="Heading2"/>
      </w:pPr>
      <w:r>
        <w:t>5.7 Non-Functional</w:t>
      </w:r>
    </w:p>
    <w:p w14:paraId="4EA8C275" w14:textId="77777777" w:rsidR="00F41CF2" w:rsidRDefault="00000000">
      <w:r>
        <w:t>• Execution time under 30s considering scrolling and dynamic content.</w:t>
      </w:r>
    </w:p>
    <w:p w14:paraId="3B38D9A5" w14:textId="73B4A3CA" w:rsidR="00F41CF2" w:rsidRDefault="00000000">
      <w:pPr>
        <w:pStyle w:val="Heading1"/>
      </w:pPr>
      <w:r>
        <w:t xml:space="preserve">6. REQ-ZW-004 </w:t>
      </w:r>
      <w:r w:rsidR="00E65C92">
        <w:t>-</w:t>
      </w:r>
      <w:r>
        <w:t>Google Sign-In: Invalid Email Error</w:t>
      </w:r>
    </w:p>
    <w:p w14:paraId="0F02724D" w14:textId="77777777" w:rsidR="00F41CF2" w:rsidRDefault="00000000">
      <w:pPr>
        <w:pStyle w:val="Heading2"/>
      </w:pPr>
      <w:r>
        <w:t>6.1 Functional Description</w:t>
      </w:r>
    </w:p>
    <w:p w14:paraId="6BE7A1E7" w14:textId="77777777" w:rsidR="00F41CF2" w:rsidRDefault="00000000">
      <w:r>
        <w:t>• Open login → choose Google → switch to Google window → enter invalid email → Next → wait for error → capture screenshot.</w:t>
      </w:r>
    </w:p>
    <w:p w14:paraId="303B0205" w14:textId="77777777" w:rsidR="00F41CF2" w:rsidRDefault="00000000">
      <w:pPr>
        <w:pStyle w:val="Heading2"/>
      </w:pPr>
      <w:r>
        <w:t>6.2 Inputs</w:t>
      </w:r>
    </w:p>
    <w:p w14:paraId="62C95142" w14:textId="77777777" w:rsidR="00F41CF2" w:rsidRDefault="00000000">
      <w:r>
        <w:t>• Invalid email (e.g., invalid.user@example)</w:t>
      </w:r>
    </w:p>
    <w:p w14:paraId="603F29D7" w14:textId="77777777" w:rsidR="00F41CF2" w:rsidRDefault="00000000">
      <w:pPr>
        <w:pStyle w:val="Heading2"/>
      </w:pPr>
      <w:r>
        <w:t>6.3 Processing / Rules</w:t>
      </w:r>
    </w:p>
    <w:p w14:paraId="72350747" w14:textId="77777777" w:rsidR="00F41CF2" w:rsidRDefault="00000000">
      <w:r>
        <w:t>• Handle new window via getWindowHandles/switchTo.</w:t>
      </w:r>
    </w:p>
    <w:p w14:paraId="77651764" w14:textId="77777777" w:rsidR="00F41CF2" w:rsidRDefault="00000000">
      <w:r>
        <w:t>• Explicit wait for error container; retrieve error text.</w:t>
      </w:r>
    </w:p>
    <w:p w14:paraId="7C3F470B" w14:textId="77777777" w:rsidR="00F41CF2" w:rsidRDefault="00000000">
      <w:pPr>
        <w:pStyle w:val="Heading2"/>
      </w:pPr>
      <w:r>
        <w:t>6.4 Outputs</w:t>
      </w:r>
    </w:p>
    <w:p w14:paraId="22956A9B" w14:textId="77777777" w:rsidR="00F41CF2" w:rsidRDefault="00000000">
      <w:r>
        <w:t>• Screenshot file path; captured error text; pass/fail status.</w:t>
      </w:r>
    </w:p>
    <w:p w14:paraId="59278EA7" w14:textId="77777777" w:rsidR="00F41CF2" w:rsidRDefault="00000000">
      <w:pPr>
        <w:pStyle w:val="Heading2"/>
      </w:pPr>
      <w:r>
        <w:t>6.5 Validations</w:t>
      </w:r>
    </w:p>
    <w:p w14:paraId="5D988E68" w14:textId="77777777" w:rsidR="00F41CF2" w:rsidRDefault="00000000">
      <w:r>
        <w:t>• Error message is present and non-empty (e.g., account not found).</w:t>
      </w:r>
    </w:p>
    <w:p w14:paraId="409C21A5" w14:textId="77777777" w:rsidR="00F41CF2" w:rsidRDefault="00000000">
      <w:pPr>
        <w:pStyle w:val="Heading2"/>
      </w:pPr>
      <w:r>
        <w:t>6.6 Error Handling</w:t>
      </w:r>
    </w:p>
    <w:p w14:paraId="40C38611" w14:textId="77777777" w:rsidR="00F41CF2" w:rsidRDefault="00000000">
      <w:r>
        <w:t>• If CAPTCHA or anti-bot appears, mark as blocked and include diagnostic screenshot.</w:t>
      </w:r>
    </w:p>
    <w:p w14:paraId="27FB0CD3" w14:textId="77777777" w:rsidR="00F41CF2" w:rsidRDefault="00000000">
      <w:pPr>
        <w:pStyle w:val="Heading2"/>
      </w:pPr>
      <w:r>
        <w:t>6.7 Non-Functional</w:t>
      </w:r>
    </w:p>
    <w:p w14:paraId="6527BB8A" w14:textId="77777777" w:rsidR="00F41CF2" w:rsidRDefault="00000000">
      <w:r>
        <w:t>• No credentials stored; environment-safe test data.</w:t>
      </w:r>
    </w:p>
    <w:p w14:paraId="40528283" w14:textId="77777777" w:rsidR="00F41CF2" w:rsidRDefault="00000000">
      <w:pPr>
        <w:pStyle w:val="Heading1"/>
      </w:pPr>
      <w:r>
        <w:lastRenderedPageBreak/>
        <w:t>7. Traceability</w:t>
      </w:r>
    </w:p>
    <w:p w14:paraId="3865AC37" w14:textId="77777777" w:rsidR="00F41CF2" w:rsidRDefault="00000000">
      <w:r>
        <w:t>All requirements (REQ-ZW-001..004) are mapped to scenarios and test cases in the RTM sheet within the Excel workbook.</w:t>
      </w:r>
    </w:p>
    <w:p w14:paraId="2F8C7E8B" w14:textId="77777777" w:rsidR="00F41CF2" w:rsidRDefault="00000000">
      <w:pPr>
        <w:pStyle w:val="Heading1"/>
      </w:pPr>
      <w:r>
        <w:t>8. Acceptance Criteria</w:t>
      </w:r>
    </w:p>
    <w:p w14:paraId="3BDF55B1" w14:textId="77777777" w:rsidR="00F41CF2" w:rsidRDefault="00000000">
      <w:r>
        <w:t>• All four automated tests execute successfully in CI with evidence (screenshots/logs).</w:t>
      </w:r>
    </w:p>
    <w:p w14:paraId="01E72DD0" w14:textId="77777777" w:rsidR="00F41CF2" w:rsidRDefault="00000000">
      <w:r>
        <w:t>• POM architecture implemented; locators centralized; explicit waits in use.</w:t>
      </w:r>
    </w:p>
    <w:p w14:paraId="1CD5351E" w14:textId="77777777" w:rsidR="00F41CF2" w:rsidRDefault="00000000">
      <w:r>
        <w:t>• Reporting includes step logs and artifacts for failures.</w:t>
      </w:r>
    </w:p>
    <w:sectPr w:rsidR="00F41C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352220">
    <w:abstractNumId w:val="8"/>
  </w:num>
  <w:num w:numId="2" w16cid:durableId="1302537079">
    <w:abstractNumId w:val="6"/>
  </w:num>
  <w:num w:numId="3" w16cid:durableId="1720783014">
    <w:abstractNumId w:val="5"/>
  </w:num>
  <w:num w:numId="4" w16cid:durableId="76900727">
    <w:abstractNumId w:val="4"/>
  </w:num>
  <w:num w:numId="5" w16cid:durableId="1163469351">
    <w:abstractNumId w:val="7"/>
  </w:num>
  <w:num w:numId="6" w16cid:durableId="1558399631">
    <w:abstractNumId w:val="3"/>
  </w:num>
  <w:num w:numId="7" w16cid:durableId="1367024070">
    <w:abstractNumId w:val="2"/>
  </w:num>
  <w:num w:numId="8" w16cid:durableId="2040624534">
    <w:abstractNumId w:val="1"/>
  </w:num>
  <w:num w:numId="9" w16cid:durableId="113294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FD3"/>
    <w:rsid w:val="00AA1D8D"/>
    <w:rsid w:val="00B47730"/>
    <w:rsid w:val="00CB0664"/>
    <w:rsid w:val="00E65C92"/>
    <w:rsid w:val="00F41C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341E8"/>
  <w14:defaultImageDpi w14:val="300"/>
  <w15:docId w15:val="{FAA7B7FA-A568-490B-858A-CAFA4FB9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578</Words>
  <Characters>3493</Characters>
  <Application>Microsoft Office Word</Application>
  <DocSecurity>0</DocSecurity>
  <Lines>91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Raj, B K Preethika (Cognizant)</cp:lastModifiedBy>
  <cp:revision>2</cp:revision>
  <dcterms:created xsi:type="dcterms:W3CDTF">2013-12-23T23:15:00Z</dcterms:created>
  <dcterms:modified xsi:type="dcterms:W3CDTF">2026-01-30T06:51:00Z</dcterms:modified>
  <cp:category/>
</cp:coreProperties>
</file>